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16" w:rsidRDefault="004D0D16">
      <w:pPr>
        <w:rPr>
          <w:i/>
          <w:i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1145E9">
      <w:pPr>
        <w:jc w:val="both"/>
        <w:rPr>
          <w:b/>
          <w:bCs/>
          <w:sz w:val="24"/>
          <w:szCs w:val="24"/>
        </w:rPr>
      </w:pPr>
      <w:r w:rsidRPr="001145E9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-2896</wp:posOffset>
            </wp:positionH>
            <wp:positionV relativeFrom="paragraph">
              <wp:posOffset>-1601470</wp:posOffset>
            </wp:positionV>
            <wp:extent cx="7556958" cy="1272845"/>
            <wp:effectExtent l="19050" t="0" r="268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170" cy="127659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sodrkami2"/>
      </w:pP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:rsidR="004D0D16" w:rsidRDefault="000A0C3B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1145E9" w:rsidRPr="001145E9">
        <w:rPr>
          <w:b/>
          <w:bCs/>
          <w:i w:val="0"/>
          <w:iCs w:val="0"/>
          <w:color w:val="auto"/>
          <w:sz w:val="48"/>
          <w:szCs w:val="48"/>
        </w:rPr>
        <w:t>řírodní rezervaci</w:t>
      </w:r>
    </w:p>
    <w:p w:rsidR="004D0D16" w:rsidRDefault="001145E9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1145E9">
        <w:rPr>
          <w:b/>
          <w:bCs/>
          <w:i w:val="0"/>
          <w:iCs w:val="0"/>
          <w:color w:val="auto"/>
          <w:sz w:val="48"/>
          <w:szCs w:val="48"/>
        </w:rPr>
        <w:t xml:space="preserve">Čertova skála </w:t>
      </w: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:rsidR="004D0D16" w:rsidRDefault="001145E9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2024</w:t>
      </w:r>
      <w:r w:rsidR="000A0C3B">
        <w:rPr>
          <w:b/>
          <w:bCs/>
          <w:i w:val="0"/>
          <w:iCs w:val="0"/>
          <w:color w:val="auto"/>
          <w:sz w:val="32"/>
          <w:szCs w:val="32"/>
        </w:rPr>
        <w:t>–</w:t>
      </w:r>
      <w:r w:rsidRPr="00B448CA">
        <w:rPr>
          <w:b/>
          <w:bCs/>
          <w:i w:val="0"/>
          <w:iCs w:val="0"/>
          <w:color w:val="auto"/>
          <w:sz w:val="32"/>
          <w:szCs w:val="32"/>
        </w:rPr>
        <w:t>20</w:t>
      </w:r>
      <w:r w:rsidR="00A42E19" w:rsidRPr="00B448CA">
        <w:rPr>
          <w:b/>
          <w:bCs/>
          <w:i w:val="0"/>
          <w:iCs w:val="0"/>
          <w:color w:val="auto"/>
          <w:sz w:val="32"/>
          <w:szCs w:val="32"/>
        </w:rPr>
        <w:t>3</w:t>
      </w:r>
      <w:r w:rsidRPr="00B448CA">
        <w:rPr>
          <w:b/>
          <w:bCs/>
          <w:i w:val="0"/>
          <w:iCs w:val="0"/>
          <w:color w:val="auto"/>
          <w:sz w:val="32"/>
          <w:szCs w:val="32"/>
        </w:rPr>
        <w:t>3</w:t>
      </w:r>
    </w:p>
    <w:p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4D0D16" w:rsidRDefault="00CE0748" w:rsidP="00CE0748">
      <w:pPr>
        <w:pStyle w:val="Zkladntext3"/>
        <w:jc w:val="center"/>
        <w:rPr>
          <w:b/>
          <w:bCs/>
          <w:i w:val="0"/>
          <w:iCs w:val="0"/>
          <w:color w:val="auto"/>
          <w:sz w:val="24"/>
          <w:szCs w:val="24"/>
        </w:rPr>
      </w:pPr>
      <w:r>
        <w:rPr>
          <w:b/>
          <w:bCs/>
          <w:i w:val="0"/>
          <w:iCs w:val="0"/>
          <w:noProof/>
          <w:color w:val="auto"/>
          <w:sz w:val="24"/>
          <w:szCs w:val="24"/>
        </w:rPr>
        <w:drawing>
          <wp:inline distT="0" distB="0" distL="0" distR="0">
            <wp:extent cx="4648366" cy="3478196"/>
            <wp:effectExtent l="19050" t="0" r="0" b="0"/>
            <wp:docPr id="3" name="obrázek 1" descr="C:\Users\PC\Desktop\Čertova skála\IMG_20230216_09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Čertova skála\IMG_20230216_09300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848" cy="347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:rsidR="001145E9" w:rsidRDefault="001145E9" w:rsidP="0004596A">
      <w:pPr>
        <w:jc w:val="both"/>
      </w:pPr>
      <w:bookmarkStart w:id="0" w:name="_Toc256000002"/>
      <w:bookmarkStart w:id="1" w:name="_Toc256000001"/>
      <w:bookmarkStart w:id="2" w:name="_Toc514409850"/>
      <w:bookmarkStart w:id="3" w:name="_Toc516042614"/>
      <w:bookmarkStart w:id="4" w:name="_Toc523475956"/>
    </w:p>
    <w:p w:rsidR="00275E56" w:rsidRDefault="00275E56" w:rsidP="0004596A">
      <w:pPr>
        <w:jc w:val="both"/>
      </w:pPr>
    </w:p>
    <w:p w:rsidR="00275E56" w:rsidRDefault="00275E56" w:rsidP="0004596A">
      <w:pPr>
        <w:jc w:val="both"/>
      </w:pPr>
    </w:p>
    <w:p w:rsidR="001145E9" w:rsidRDefault="001145E9" w:rsidP="0004596A">
      <w:pPr>
        <w:jc w:val="both"/>
      </w:pPr>
    </w:p>
    <w:p w:rsidR="001145E9" w:rsidRDefault="001145E9" w:rsidP="0004596A">
      <w:pPr>
        <w:jc w:val="both"/>
      </w:pPr>
    </w:p>
    <w:p w:rsidR="001145E9" w:rsidRDefault="001145E9" w:rsidP="0004596A">
      <w:pPr>
        <w:jc w:val="both"/>
      </w:pPr>
    </w:p>
    <w:p w:rsidR="001145E9" w:rsidRDefault="001145E9" w:rsidP="0004596A">
      <w:pPr>
        <w:jc w:val="both"/>
      </w:pPr>
    </w:p>
    <w:p w:rsidR="001145E9" w:rsidRDefault="001145E9" w:rsidP="0004596A">
      <w:pPr>
        <w:jc w:val="both"/>
      </w:pPr>
      <w:r w:rsidRPr="001145E9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2873959" cy="907085"/>
            <wp:effectExtent l="19050" t="0" r="3810" b="0"/>
            <wp:wrapSquare wrapText="bothSides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45E9" w:rsidRDefault="001145E9" w:rsidP="0004596A">
      <w:pPr>
        <w:jc w:val="both"/>
      </w:pPr>
    </w:p>
    <w:p w:rsidR="004D0D16" w:rsidRPr="004512D6" w:rsidRDefault="004D0D16" w:rsidP="0004596A">
      <w:pPr>
        <w:jc w:val="both"/>
      </w:pPr>
      <w:r w:rsidRPr="00E65179">
        <w:lastRenderedPageBreak/>
        <w:t xml:space="preserve"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</w:t>
      </w:r>
      <w:r w:rsidR="00D05F59" w:rsidRPr="00E65179">
        <w:t>z</w:t>
      </w:r>
      <w:r w:rsidRPr="00E65179">
        <w:t>ákona č. 114/1992 Sb. o ochraně přírody a krajiny, v platném znění.</w:t>
      </w:r>
      <w:bookmarkEnd w:id="0"/>
      <w:bookmarkEnd w:id="1"/>
      <w:bookmarkEnd w:id="2"/>
      <w:bookmarkEnd w:id="3"/>
      <w:bookmarkEnd w:id="4"/>
    </w:p>
    <w:p w:rsidR="004D0D16" w:rsidRPr="0004596A" w:rsidRDefault="004D0D16" w:rsidP="0004596A"/>
    <w:p w:rsidR="004D0D16" w:rsidRPr="0004596A" w:rsidRDefault="004D0D16" w:rsidP="0004596A"/>
    <w:p w:rsidR="004D0D16" w:rsidRPr="0004596A" w:rsidRDefault="004D0D16" w:rsidP="0004596A">
      <w:r w:rsidRPr="0004596A">
        <w:br w:type="page"/>
      </w:r>
    </w:p>
    <w:p w:rsidR="004D0D16" w:rsidRDefault="004D0D16" w:rsidP="004D0D16">
      <w:r w:rsidRPr="007A5E21">
        <w:rPr>
          <w:b/>
          <w:sz w:val="28"/>
          <w:szCs w:val="28"/>
        </w:rPr>
        <w:lastRenderedPageBreak/>
        <w:t>Obsah</w:t>
      </w:r>
    </w:p>
    <w:p w:rsidR="00266319" w:rsidRDefault="00323AC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323AC9">
        <w:fldChar w:fldCharType="begin"/>
      </w:r>
      <w:r w:rsidR="004D0D16" w:rsidRPr="007A5E21">
        <w:instrText xml:space="preserve"> TOC \o "1-3" \h \z \u </w:instrText>
      </w:r>
      <w:r w:rsidRPr="00323AC9">
        <w:fldChar w:fldCharType="separate"/>
      </w:r>
      <w:hyperlink w:anchor="_Toc143068373" w:history="1">
        <w:r w:rsidR="00266319" w:rsidRPr="008D6AD4">
          <w:rPr>
            <w:rStyle w:val="Hypertextovodkaz"/>
          </w:rPr>
          <w:t>1. Základní údaje o zvláště chráněném území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4" w:history="1">
        <w:r w:rsidR="00266319" w:rsidRPr="008D6AD4">
          <w:rPr>
            <w:rStyle w:val="Hypertextovodkaz"/>
            <w:b/>
          </w:rPr>
          <w:t>1.1 Základní identifikační údaje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5" w:history="1">
        <w:r w:rsidR="00266319" w:rsidRPr="008D6AD4">
          <w:rPr>
            <w:rStyle w:val="Hypertextovodkaz"/>
            <w:b/>
          </w:rPr>
          <w:t>1.2 Údaje o lokalizaci území v rámci územně správního členění ČR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6" w:history="1">
        <w:r w:rsidR="00266319" w:rsidRPr="008D6AD4">
          <w:rPr>
            <w:rStyle w:val="Hypertextovodkaz"/>
            <w:b/>
          </w:rPr>
          <w:t>1.3 Vymezení území podle současného stavu katastru nemovitostí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7" w:history="1">
        <w:r w:rsidR="00266319" w:rsidRPr="008D6AD4">
          <w:rPr>
            <w:rStyle w:val="Hypertextovodkaz"/>
            <w:b/>
          </w:rPr>
          <w:t>1.4 Výměra území a jeho ochranného pásma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8" w:history="1">
        <w:r w:rsidR="00266319" w:rsidRPr="008D6AD4">
          <w:rPr>
            <w:rStyle w:val="Hypertextovodkaz"/>
            <w:b/>
          </w:rPr>
          <w:t>1.5 Překryv území s jiným typem ochrany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79" w:history="1">
        <w:r w:rsidR="00266319" w:rsidRPr="008D6AD4">
          <w:rPr>
            <w:rStyle w:val="Hypertextovodkaz"/>
            <w:b/>
          </w:rPr>
          <w:t>1.6 Kategorie IUCN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80" w:history="1">
        <w:r w:rsidR="00266319" w:rsidRPr="008D6AD4">
          <w:rPr>
            <w:rStyle w:val="Hypertextovodkaz"/>
            <w:b/>
          </w:rPr>
          <w:t>1.7 Předmět ochrany ZCHÚ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43068381" w:history="1">
        <w:r w:rsidR="00266319" w:rsidRPr="008D6AD4">
          <w:rPr>
            <w:rStyle w:val="Hypertextovodkaz"/>
            <w:snapToGrid w:val="0"/>
          </w:rPr>
          <w:t>1.7.1 Předmět ochrany ZCHÚ podle zřizovacího předpisu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43068382" w:history="1">
        <w:r w:rsidR="00266319" w:rsidRPr="008D6AD4">
          <w:rPr>
            <w:rStyle w:val="Hypertextovodkaz"/>
            <w:snapToGrid w:val="0"/>
          </w:rPr>
          <w:t>1.7.2 Předmět ochrany– současný stav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83" w:history="1">
        <w:r w:rsidR="00266319" w:rsidRPr="008D6AD4">
          <w:rPr>
            <w:rStyle w:val="Hypertextovodkaz"/>
            <w:b/>
          </w:rPr>
          <w:t>1.8 Cíl ochrany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43068384" w:history="1">
        <w:r w:rsidR="00266319" w:rsidRPr="008D6AD4">
          <w:rPr>
            <w:rStyle w:val="Hypertextovodkaz"/>
          </w:rPr>
          <w:t>2. Rozbor stavu zvláště chráněného území s ohledem na předmět ochrany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85" w:history="1">
        <w:r w:rsidR="00266319" w:rsidRPr="008D6AD4">
          <w:rPr>
            <w:rStyle w:val="Hypertextovodkaz"/>
            <w:b/>
          </w:rPr>
          <w:t>2.1 Popis území a charakteristika jeho přírodních poměrů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43068386" w:history="1">
        <w:r w:rsidR="00266319" w:rsidRPr="008D6AD4">
          <w:rPr>
            <w:rStyle w:val="Hypertextovodkaz"/>
          </w:rPr>
          <w:t>2.1.1 Stručný popis území a jeho přírodních poměrů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43068387" w:history="1">
        <w:r w:rsidR="00266319" w:rsidRPr="008D6AD4">
          <w:rPr>
            <w:rStyle w:val="Hypertextovodkaz"/>
          </w:rPr>
          <w:t>2.1.2 Přehled zvláště chráněných a významných ohrožených druhů rostlin, hub a živočichů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43068388" w:history="1">
        <w:r w:rsidR="00266319" w:rsidRPr="008D6AD4">
          <w:rPr>
            <w:rStyle w:val="Hypertextovodkaz"/>
          </w:rPr>
          <w:t>2.1.3 Výčet a popis významných přirozených disturbančních činitelů působících v území v minulosti a současnosti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89" w:history="1">
        <w:r w:rsidR="00266319" w:rsidRPr="008D6AD4">
          <w:rPr>
            <w:rStyle w:val="Hypertextovodkaz"/>
            <w:b/>
          </w:rPr>
          <w:t>2.2 Historie využívání území a zásadní pozitivní i negativní vlivy lidské činnosti v minulosti a současnosti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390" w:history="1">
        <w:r w:rsidR="00266319" w:rsidRPr="008D6AD4">
          <w:rPr>
            <w:rStyle w:val="Hypertextovodkaz"/>
            <w:b/>
          </w:rPr>
          <w:t>2.3 Související plánovací dokumenty, správní akty a opatření obecné povahy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r>
        <w:fldChar w:fldCharType="begin"/>
      </w:r>
      <w:r>
        <w:instrText>HYPERLINK \l "_Toc143068391"</w:instrText>
      </w:r>
      <w:r>
        <w:fldChar w:fldCharType="separate"/>
      </w:r>
      <w:r w:rsidR="00266319" w:rsidRPr="008D6AD4">
        <w:rPr>
          <w:rStyle w:val="Hypertextovodkaz"/>
          <w:b/>
        </w:rPr>
        <w:t>2.4 Současný stav zvláště chráněného území a přehled dílčích ploch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_Toc143068391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16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>HYPERLINK \l "_Toc143068392"</w:instrText>
      </w:r>
      <w:r>
        <w:fldChar w:fldCharType="separate"/>
      </w:r>
      <w:r w:rsidR="00266319" w:rsidRPr="008D6AD4">
        <w:rPr>
          <w:rStyle w:val="Hypertextovodkaz"/>
        </w:rPr>
        <w:t>2.4.2 Základní údaje o plochách mimo lesní pozemky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_Toc143068392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16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>HYPERLINK \l "_Toc143068393"</w:instrText>
      </w:r>
      <w:r>
        <w:fldChar w:fldCharType="separate"/>
      </w:r>
      <w:r w:rsidR="00266319" w:rsidRPr="008D6AD4">
        <w:rPr>
          <w:rStyle w:val="Hypertextovodkaz"/>
        </w:rPr>
        <w:t>2.4.3 Základní údaje o útvarech neživé přírody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_Toc143068393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16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r>
        <w:fldChar w:fldCharType="begin"/>
      </w:r>
      <w:r>
        <w:instrText>HYPERLINK \l "_Toc143068394"</w:instrText>
      </w:r>
      <w:r>
        <w:fldChar w:fldCharType="separate"/>
      </w:r>
      <w:r w:rsidR="00266319" w:rsidRPr="008D6AD4">
        <w:rPr>
          <w:rStyle w:val="Hypertextovodkaz"/>
          <w:b/>
        </w:rPr>
        <w:t>2.5 Souhrnné zhodnocení stavu předmětů ochrany, výsledků předchozí péče, dosavadních ochranářských zásahů do území a závěry pro další postup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_Toc143068394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17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>HYPERLINK \l "_Toc143068395"</w:instrText>
      </w:r>
      <w:r>
        <w:fldChar w:fldCharType="separate"/>
      </w:r>
      <w:r w:rsidR="00266319" w:rsidRPr="008D6AD4">
        <w:rPr>
          <w:rStyle w:val="Hypertextovodkaz"/>
        </w:rPr>
        <w:t>3. Plán zásahů a opatření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_Toc143068395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20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r>
        <w:fldChar w:fldCharType="begin"/>
      </w:r>
      <w:r>
        <w:instrText>HYPERLINK \l "_Toc143068396"</w:instrText>
      </w:r>
      <w:r>
        <w:fldChar w:fldCharType="separate"/>
      </w:r>
      <w:r w:rsidR="00266319" w:rsidRPr="008D6AD4">
        <w:rPr>
          <w:rStyle w:val="Hypertextovodkaz"/>
          <w:b/>
        </w:rPr>
        <w:t>3.1 Výčet, popis a lokalizace navrhovaných zásahů a opatření v ZCHÚ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_Toc143068396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20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>HYPERLINK \l "_Toc143068397"</w:instrText>
      </w:r>
      <w:r>
        <w:fldChar w:fldCharType="separate"/>
      </w:r>
      <w:r w:rsidR="00266319" w:rsidRPr="008D6AD4">
        <w:rPr>
          <w:rStyle w:val="Hypertextovodkaz"/>
        </w:rPr>
        <w:t>3.1.1 Rámcové zásady péče o ekosystémy a jejich složky nebo zásady jejich jiného využívání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_Toc143068397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20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>HYPERLINK \l "_Toc143068398"</w:instrText>
      </w:r>
      <w:r>
        <w:fldChar w:fldCharType="separate"/>
      </w:r>
      <w:r w:rsidR="00266319" w:rsidRPr="008D6AD4">
        <w:rPr>
          <w:rStyle w:val="Hypertextovodkaz"/>
        </w:rPr>
        <w:t>3.1.2 Podrobný výčet navrhovaných zásahů a činností v území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_Toc143068398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20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r>
        <w:fldChar w:fldCharType="begin"/>
      </w:r>
      <w:r>
        <w:instrText>HYPERLINK \l "_Toc143068399"</w:instrText>
      </w:r>
      <w:r>
        <w:fldChar w:fldCharType="separate"/>
      </w:r>
      <w:r w:rsidR="00266319" w:rsidRPr="008D6AD4">
        <w:rPr>
          <w:rStyle w:val="Hypertextovodkaz"/>
          <w:b/>
        </w:rPr>
        <w:t>3.2 Zásady hospodářského nebo jiného využívání ochranného pásma včetně návrhu zásahů a přehledu činností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_Toc143068399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21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r>
        <w:fldChar w:fldCharType="begin"/>
      </w:r>
      <w:r>
        <w:instrText>HYPERLINK \l "_Toc143068400"</w:instrText>
      </w:r>
      <w:r>
        <w:fldChar w:fldCharType="separate"/>
      </w:r>
      <w:r w:rsidR="00266319" w:rsidRPr="008D6AD4">
        <w:rPr>
          <w:rStyle w:val="Hypertextovodkaz"/>
          <w:b/>
        </w:rPr>
        <w:t>3.3 Zaměření a vyznačení území v terénu</w:t>
      </w:r>
      <w:r w:rsidR="00266319">
        <w:rPr>
          <w:webHidden/>
        </w:rPr>
        <w:tab/>
      </w:r>
      <w:r>
        <w:rPr>
          <w:webHidden/>
        </w:rPr>
        <w:fldChar w:fldCharType="begin"/>
      </w:r>
      <w:r w:rsidR="00266319">
        <w:rPr>
          <w:webHidden/>
        </w:rPr>
        <w:instrText xml:space="preserve"> PAGEREF _Toc143068400 \h </w:instrText>
      </w:r>
      <w:r>
        <w:rPr>
          <w:webHidden/>
        </w:rPr>
      </w:r>
      <w:r>
        <w:rPr>
          <w:webHidden/>
        </w:rPr>
        <w:fldChar w:fldCharType="separate"/>
      </w:r>
      <w:r w:rsidR="00047D6F">
        <w:rPr>
          <w:webHidden/>
        </w:rPr>
        <w:t>21</w:t>
      </w:r>
      <w:r>
        <w:rPr>
          <w:webHidden/>
        </w:rPr>
        <w:fldChar w:fldCharType="end"/>
      </w:r>
      <w:r>
        <w:fldChar w:fldCharType="end"/>
      </w:r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1" w:history="1">
        <w:r w:rsidR="00266319" w:rsidRPr="008D6AD4">
          <w:rPr>
            <w:rStyle w:val="Hypertextovodkaz"/>
            <w:b/>
          </w:rPr>
          <w:t>3.4 Návrhy potřebných administrativně-správních opatření v území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2" w:history="1">
        <w:r w:rsidR="00266319" w:rsidRPr="008D6AD4">
          <w:rPr>
            <w:rStyle w:val="Hypertextovodkaz"/>
            <w:b/>
          </w:rPr>
          <w:t>3.5 Návrhy na regulaci rekreačního a sportovního využívání území veřejností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3" w:history="1">
        <w:r w:rsidR="00266319" w:rsidRPr="008D6AD4">
          <w:rPr>
            <w:rStyle w:val="Hypertextovodkaz"/>
            <w:b/>
          </w:rPr>
          <w:t>3.6 Návrhy na vzdělávací a osvětové využití území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4" w:history="1">
        <w:r w:rsidR="00266319" w:rsidRPr="008D6AD4">
          <w:rPr>
            <w:rStyle w:val="Hypertextovodkaz"/>
            <w:b/>
          </w:rPr>
          <w:t>3.7 Návrhy na průzkum či výzkum a monitoring předmětu ochrany území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43068405" w:history="1">
        <w:r w:rsidR="00266319" w:rsidRPr="008D6AD4">
          <w:rPr>
            <w:rStyle w:val="Hypertextovodkaz"/>
          </w:rPr>
          <w:t>4. Závěrečné údaje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6" w:history="1">
        <w:r w:rsidR="00266319" w:rsidRPr="008D6AD4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7" w:history="1">
        <w:r w:rsidR="00266319" w:rsidRPr="008D6AD4">
          <w:rPr>
            <w:rStyle w:val="Hypertextovodkaz"/>
            <w:b/>
          </w:rPr>
          <w:t>4.2 Použité podklady a zdroje informací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8" w:history="1">
        <w:r w:rsidR="00266319" w:rsidRPr="008D6AD4">
          <w:rPr>
            <w:rStyle w:val="Hypertextovodkaz"/>
            <w:b/>
          </w:rPr>
          <w:t>4.3 Seznam používaných zkratek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43068409" w:history="1">
        <w:r w:rsidR="00266319" w:rsidRPr="008D6AD4">
          <w:rPr>
            <w:rStyle w:val="Hypertextovodkaz"/>
            <w:b/>
          </w:rPr>
          <w:t>4.4. Podklady pro plán péče zpracoval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66319" w:rsidRDefault="00323AC9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43068410" w:history="1">
        <w:r w:rsidR="00266319" w:rsidRPr="008D6AD4">
          <w:rPr>
            <w:rStyle w:val="Hypertextovodkaz"/>
          </w:rPr>
          <w:t>5. Přílohy</w:t>
        </w:r>
        <w:r w:rsidR="00266319">
          <w:rPr>
            <w:webHidden/>
          </w:rPr>
          <w:tab/>
        </w:r>
        <w:r>
          <w:rPr>
            <w:webHidden/>
          </w:rPr>
          <w:fldChar w:fldCharType="begin"/>
        </w:r>
        <w:r w:rsidR="00266319">
          <w:rPr>
            <w:webHidden/>
          </w:rPr>
          <w:instrText xml:space="preserve"> PAGEREF _Toc143068410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7D6F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D0D16" w:rsidRDefault="00323AC9" w:rsidP="00266319">
      <w:pPr>
        <w:pStyle w:val="Nadpis1"/>
        <w:spacing w:after="70"/>
        <w:rPr>
          <w:b w:val="0"/>
          <w:bCs w:val="0"/>
          <w:sz w:val="32"/>
          <w:szCs w:val="32"/>
        </w:rPr>
      </w:pPr>
      <w:r w:rsidRPr="007A5E21">
        <w:lastRenderedPageBreak/>
        <w:fldChar w:fldCharType="end"/>
      </w:r>
      <w:bookmarkStart w:id="5" w:name="_Toc256000004"/>
      <w:bookmarkStart w:id="6" w:name="_Toc514409706"/>
      <w:bookmarkStart w:id="7" w:name="_Toc516042615"/>
      <w:bookmarkStart w:id="8" w:name="_Toc143068373"/>
      <w:r w:rsidR="004D0D16" w:rsidRPr="008F6F30">
        <w:rPr>
          <w:sz w:val="32"/>
          <w:szCs w:val="32"/>
        </w:rPr>
        <w:t xml:space="preserve">1. </w:t>
      </w:r>
      <w:proofErr w:type="spellStart"/>
      <w:r w:rsidR="004D0D16" w:rsidRPr="008F6F30">
        <w:rPr>
          <w:sz w:val="32"/>
          <w:szCs w:val="32"/>
        </w:rPr>
        <w:t>Základní</w:t>
      </w:r>
      <w:proofErr w:type="spellEnd"/>
      <w:r w:rsidR="004D0D16" w:rsidRPr="008F6F30">
        <w:rPr>
          <w:sz w:val="32"/>
          <w:szCs w:val="32"/>
        </w:rPr>
        <w:t xml:space="preserve"> </w:t>
      </w:r>
      <w:proofErr w:type="spellStart"/>
      <w:r w:rsidR="004D0D16" w:rsidRPr="008F6F30">
        <w:rPr>
          <w:sz w:val="32"/>
          <w:szCs w:val="32"/>
        </w:rPr>
        <w:t>údaje</w:t>
      </w:r>
      <w:proofErr w:type="spellEnd"/>
      <w:r w:rsidR="004D0D16" w:rsidRPr="008F6F30">
        <w:rPr>
          <w:sz w:val="32"/>
          <w:szCs w:val="32"/>
        </w:rPr>
        <w:t xml:space="preserve"> o </w:t>
      </w:r>
      <w:proofErr w:type="spellStart"/>
      <w:r w:rsidR="004D0D16" w:rsidRPr="008F6F30">
        <w:rPr>
          <w:sz w:val="32"/>
          <w:szCs w:val="32"/>
        </w:rPr>
        <w:t>zvláště</w:t>
      </w:r>
      <w:proofErr w:type="spellEnd"/>
      <w:r w:rsidR="004D0D16" w:rsidRPr="008F6F30">
        <w:rPr>
          <w:sz w:val="32"/>
          <w:szCs w:val="32"/>
        </w:rPr>
        <w:t xml:space="preserve"> </w:t>
      </w:r>
      <w:proofErr w:type="spellStart"/>
      <w:r w:rsidR="004D0D16" w:rsidRPr="008F6F30">
        <w:rPr>
          <w:sz w:val="32"/>
          <w:szCs w:val="32"/>
        </w:rPr>
        <w:t>chráněném</w:t>
      </w:r>
      <w:proofErr w:type="spellEnd"/>
      <w:r w:rsidR="004D0D16" w:rsidRPr="008F6F30">
        <w:rPr>
          <w:sz w:val="32"/>
          <w:szCs w:val="32"/>
        </w:rPr>
        <w:t xml:space="preserve"> </w:t>
      </w:r>
      <w:proofErr w:type="spellStart"/>
      <w:r w:rsidR="004D0D16" w:rsidRPr="008F6F30">
        <w:rPr>
          <w:sz w:val="32"/>
          <w:szCs w:val="32"/>
        </w:rPr>
        <w:t>území</w:t>
      </w:r>
      <w:bookmarkEnd w:id="5"/>
      <w:bookmarkEnd w:id="6"/>
      <w:bookmarkEnd w:id="7"/>
      <w:bookmarkEnd w:id="8"/>
      <w:proofErr w:type="spellEnd"/>
    </w:p>
    <w:p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9" w:name="_Toc256000005"/>
      <w:bookmarkStart w:id="10" w:name="_Toc514409707"/>
      <w:bookmarkStart w:id="11" w:name="_Toc516042616"/>
      <w:bookmarkStart w:id="12" w:name="_Toc143068374"/>
      <w:r>
        <w:rPr>
          <w:b/>
          <w:bCs/>
        </w:rPr>
        <w:t>1.1 Základní identifikační údaje</w:t>
      </w:r>
      <w:bookmarkEnd w:id="9"/>
      <w:bookmarkEnd w:id="10"/>
      <w:bookmarkEnd w:id="11"/>
      <w:bookmarkEnd w:id="12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145E9" w:rsidRPr="001145E9">
        <w:rPr>
          <w:sz w:val="24"/>
          <w:szCs w:val="24"/>
        </w:rPr>
        <w:t>2460</w:t>
      </w: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1145E9">
        <w:rPr>
          <w:sz w:val="24"/>
          <w:szCs w:val="24"/>
        </w:rPr>
        <w:t>kategorie ochrany:</w:t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="001145E9" w:rsidRPr="001145E9">
        <w:rPr>
          <w:sz w:val="24"/>
          <w:szCs w:val="24"/>
        </w:rPr>
        <w:t>přírodní rezervace</w:t>
      </w: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1145E9">
        <w:rPr>
          <w:sz w:val="24"/>
          <w:szCs w:val="24"/>
        </w:rPr>
        <w:t>název území:</w:t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="001145E9" w:rsidRPr="001145E9">
        <w:rPr>
          <w:sz w:val="24"/>
          <w:szCs w:val="24"/>
        </w:rPr>
        <w:t>Čertova skála</w:t>
      </w:r>
    </w:p>
    <w:p w:rsidR="004D0D16" w:rsidRPr="001145E9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 w:rsidRPr="001145E9">
        <w:rPr>
          <w:sz w:val="24"/>
          <w:szCs w:val="24"/>
        </w:rPr>
        <w:t>d</w:t>
      </w:r>
      <w:r w:rsidRPr="001145E9">
        <w:rPr>
          <w:bCs/>
          <w:sz w:val="24"/>
          <w:szCs w:val="24"/>
        </w:rPr>
        <w:t>ruh právního předpisu, kterým bylo území vyhlášeno:</w:t>
      </w:r>
      <w:r w:rsidRPr="001145E9">
        <w:rPr>
          <w:bCs/>
          <w:sz w:val="24"/>
          <w:szCs w:val="24"/>
        </w:rPr>
        <w:tab/>
      </w:r>
      <w:r w:rsidR="001145E9" w:rsidRPr="001145E9">
        <w:rPr>
          <w:sz w:val="24"/>
          <w:szCs w:val="24"/>
        </w:rPr>
        <w:t>vyhláška</w:t>
      </w: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1145E9">
        <w:rPr>
          <w:bCs/>
          <w:sz w:val="24"/>
          <w:szCs w:val="24"/>
        </w:rPr>
        <w:t>orgán, který předpis vydal</w:t>
      </w:r>
      <w:r w:rsidRPr="001145E9">
        <w:rPr>
          <w:sz w:val="24"/>
          <w:szCs w:val="24"/>
        </w:rPr>
        <w:t xml:space="preserve">: </w:t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="001145E9" w:rsidRPr="001145E9">
        <w:rPr>
          <w:sz w:val="24"/>
          <w:szCs w:val="24"/>
        </w:rPr>
        <w:t>MŠVU</w:t>
      </w: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1145E9">
        <w:rPr>
          <w:sz w:val="24"/>
          <w:szCs w:val="24"/>
        </w:rPr>
        <w:t xml:space="preserve">číslo předpisu: </w:t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Pr="001145E9">
        <w:rPr>
          <w:sz w:val="24"/>
          <w:szCs w:val="24"/>
        </w:rPr>
        <w:tab/>
      </w:r>
      <w:r w:rsidR="001145E9" w:rsidRPr="001145E9">
        <w:rPr>
          <w:sz w:val="24"/>
          <w:szCs w:val="24"/>
        </w:rPr>
        <w:t>14.737/49-IV/1</w:t>
      </w:r>
    </w:p>
    <w:p w:rsidR="004D0D16" w:rsidRPr="001145E9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1145E9">
        <w:rPr>
          <w:bCs/>
          <w:sz w:val="24"/>
          <w:szCs w:val="24"/>
        </w:rPr>
        <w:t>datum platnosti předpisu:</w:t>
      </w:r>
      <w:r w:rsidRPr="001145E9">
        <w:rPr>
          <w:bCs/>
          <w:sz w:val="24"/>
          <w:szCs w:val="24"/>
        </w:rPr>
        <w:tab/>
      </w:r>
      <w:r w:rsidRPr="001145E9">
        <w:rPr>
          <w:bCs/>
          <w:sz w:val="24"/>
          <w:szCs w:val="24"/>
        </w:rPr>
        <w:tab/>
      </w:r>
      <w:r w:rsidRPr="001145E9">
        <w:rPr>
          <w:bCs/>
          <w:sz w:val="24"/>
          <w:szCs w:val="24"/>
        </w:rPr>
        <w:tab/>
      </w:r>
      <w:r w:rsidRPr="001145E9">
        <w:rPr>
          <w:bCs/>
          <w:sz w:val="24"/>
          <w:szCs w:val="24"/>
        </w:rPr>
        <w:tab/>
      </w:r>
      <w:r w:rsidRPr="001145E9">
        <w:rPr>
          <w:bCs/>
          <w:sz w:val="24"/>
          <w:szCs w:val="24"/>
        </w:rPr>
        <w:tab/>
      </w:r>
      <w:r w:rsidR="001145E9" w:rsidRPr="001145E9">
        <w:rPr>
          <w:sz w:val="24"/>
          <w:szCs w:val="24"/>
        </w:rPr>
        <w:t>27. ledna 1949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 w:rsidR="00200165">
        <w:rPr>
          <w:sz w:val="24"/>
          <w:szCs w:val="24"/>
        </w:rPr>
        <w:t xml:space="preserve">: </w:t>
      </w:r>
      <w:r w:rsidR="00200165">
        <w:rPr>
          <w:sz w:val="24"/>
          <w:szCs w:val="24"/>
        </w:rPr>
        <w:tab/>
      </w:r>
      <w:r w:rsidR="00200165">
        <w:rPr>
          <w:sz w:val="24"/>
          <w:szCs w:val="24"/>
        </w:rPr>
        <w:tab/>
      </w:r>
      <w:r w:rsidR="00200165">
        <w:rPr>
          <w:sz w:val="24"/>
          <w:szCs w:val="24"/>
        </w:rPr>
        <w:tab/>
      </w:r>
      <w:r w:rsidR="00200165">
        <w:rPr>
          <w:sz w:val="24"/>
          <w:szCs w:val="24"/>
        </w:rPr>
        <w:tab/>
      </w:r>
      <w:r w:rsidR="00200165">
        <w:rPr>
          <w:sz w:val="24"/>
          <w:szCs w:val="24"/>
        </w:rPr>
        <w:tab/>
        <w:t>-</w:t>
      </w:r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3" w:name="_Toc256000006"/>
      <w:bookmarkStart w:id="14" w:name="_Toc514409708"/>
      <w:bookmarkStart w:id="15" w:name="_Toc516042617"/>
      <w:bookmarkStart w:id="16" w:name="_Toc143068375"/>
      <w:r>
        <w:rPr>
          <w:b/>
          <w:bCs/>
        </w:rPr>
        <w:t>1.2 Údaje o lokalizaci území</w:t>
      </w:r>
      <w:bookmarkEnd w:id="13"/>
      <w:bookmarkEnd w:id="14"/>
      <w:bookmarkEnd w:id="15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16"/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00165" w:rsidRPr="00200165">
        <w:rPr>
          <w:sz w:val="24"/>
        </w:rPr>
        <w:t>Středočeský</w:t>
      </w:r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 w:rsidRPr="00200165">
        <w:rPr>
          <w:sz w:val="24"/>
          <w:szCs w:val="24"/>
        </w:rPr>
        <w:t>okres:</w:t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="00200165" w:rsidRPr="00200165">
        <w:rPr>
          <w:sz w:val="24"/>
        </w:rPr>
        <w:t>Rakovník</w:t>
      </w:r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 w:rsidRPr="00200165">
        <w:rPr>
          <w:sz w:val="24"/>
          <w:szCs w:val="24"/>
        </w:rPr>
        <w:t>obec s rozšířenou působností:</w:t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="00200165" w:rsidRPr="00200165">
        <w:rPr>
          <w:sz w:val="24"/>
        </w:rPr>
        <w:t>Rakovník</w:t>
      </w:r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 w:rsidRPr="00200165">
        <w:rPr>
          <w:sz w:val="24"/>
          <w:szCs w:val="24"/>
        </w:rPr>
        <w:t>obec s pověřeným obecním úřadem:</w:t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="00200165" w:rsidRPr="00200165">
        <w:rPr>
          <w:sz w:val="24"/>
        </w:rPr>
        <w:t>Rakovník</w:t>
      </w:r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 w:rsidRPr="00200165">
        <w:rPr>
          <w:sz w:val="24"/>
          <w:szCs w:val="24"/>
        </w:rPr>
        <w:t>obec:</w:t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proofErr w:type="spellStart"/>
      <w:r w:rsidR="00200165" w:rsidRPr="00200165">
        <w:rPr>
          <w:sz w:val="24"/>
        </w:rPr>
        <w:t>Hracholusky</w:t>
      </w:r>
      <w:proofErr w:type="spellEnd"/>
    </w:p>
    <w:p w:rsidR="004D0D16" w:rsidRPr="00200165" w:rsidRDefault="004D0D16">
      <w:pPr>
        <w:pStyle w:val="Seznam"/>
        <w:widowControl/>
        <w:jc w:val="both"/>
        <w:rPr>
          <w:sz w:val="24"/>
          <w:szCs w:val="24"/>
        </w:rPr>
      </w:pPr>
      <w:r w:rsidRPr="00200165">
        <w:rPr>
          <w:sz w:val="24"/>
          <w:szCs w:val="24"/>
        </w:rPr>
        <w:t>katastrální území:</w:t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r w:rsidRPr="00200165">
        <w:rPr>
          <w:sz w:val="24"/>
          <w:szCs w:val="24"/>
        </w:rPr>
        <w:tab/>
      </w:r>
      <w:proofErr w:type="spellStart"/>
      <w:r w:rsidR="00200165" w:rsidRPr="00200165">
        <w:rPr>
          <w:sz w:val="24"/>
        </w:rPr>
        <w:t>Hracholusky</w:t>
      </w:r>
      <w:proofErr w:type="spellEnd"/>
      <w:r w:rsidR="00200165" w:rsidRPr="00200165">
        <w:rPr>
          <w:sz w:val="24"/>
        </w:rPr>
        <w:t xml:space="preserve"> nad Berounkou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:rsidR="004D0D16" w:rsidRDefault="004D0D16">
      <w:pPr>
        <w:pStyle w:val="Seznam"/>
        <w:widowControl/>
        <w:jc w:val="both"/>
        <w:rPr>
          <w:i/>
          <w:iCs/>
          <w:position w:val="6"/>
          <w:sz w:val="24"/>
          <w:szCs w:val="24"/>
        </w:rPr>
      </w:pPr>
    </w:p>
    <w:p w:rsidR="000A0C3B" w:rsidRDefault="000A0C3B">
      <w:pPr>
        <w:pStyle w:val="Seznam"/>
        <w:widowControl/>
        <w:jc w:val="both"/>
        <w:rPr>
          <w:i/>
          <w:iCs/>
          <w:position w:val="6"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7" w:name="_Toc256000007"/>
      <w:bookmarkStart w:id="18" w:name="_Toc514409709"/>
      <w:bookmarkStart w:id="19" w:name="_Toc516042618"/>
      <w:bookmarkStart w:id="20" w:name="_Toc143068376"/>
      <w:r>
        <w:rPr>
          <w:b/>
          <w:bCs/>
        </w:rPr>
        <w:t>1.3 Vymezení území podle současného stavu katastru nemovitostí</w:t>
      </w:r>
      <w:bookmarkEnd w:id="17"/>
      <w:bookmarkEnd w:id="18"/>
      <w:bookmarkEnd w:id="19"/>
      <w:bookmarkEnd w:id="20"/>
    </w:p>
    <w:p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:rsidR="004D0D16" w:rsidRDefault="004D0D16">
      <w:pPr>
        <w:pStyle w:val="Seznamsodrkami2"/>
        <w:jc w:val="both"/>
        <w:rPr>
          <w:sz w:val="24"/>
        </w:rPr>
      </w:pPr>
      <w:r>
        <w:rPr>
          <w:sz w:val="24"/>
        </w:rPr>
        <w:t>Zvláště chráněné území:</w:t>
      </w:r>
    </w:p>
    <w:p w:rsidR="004D0D16" w:rsidRDefault="004D0D16">
      <w:pPr>
        <w:pStyle w:val="Seznamsodrkami2"/>
        <w:jc w:val="both"/>
        <w:rPr>
          <w:sz w:val="24"/>
        </w:rPr>
      </w:pPr>
    </w:p>
    <w:p w:rsidR="004D0D16" w:rsidRDefault="004D0D16">
      <w:pPr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Katastrální území:</w:t>
      </w:r>
      <w:r w:rsidR="00656829">
        <w:rPr>
          <w:b/>
          <w:bCs/>
          <w:sz w:val="24"/>
          <w:szCs w:val="24"/>
        </w:rPr>
        <w:t xml:space="preserve"> </w:t>
      </w:r>
      <w:proofErr w:type="spellStart"/>
      <w:r w:rsidR="0020740A">
        <w:rPr>
          <w:bCs/>
          <w:sz w:val="24"/>
          <w:szCs w:val="24"/>
        </w:rPr>
        <w:t>Hracholusky</w:t>
      </w:r>
      <w:proofErr w:type="spellEnd"/>
      <w:r w:rsidR="0020740A">
        <w:rPr>
          <w:bCs/>
          <w:sz w:val="24"/>
          <w:szCs w:val="24"/>
        </w:rPr>
        <w:t xml:space="preserve"> nad Berounkou (647594)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851"/>
        <w:gridCol w:w="992"/>
        <w:gridCol w:w="2126"/>
        <w:gridCol w:w="2268"/>
        <w:gridCol w:w="1418"/>
        <w:gridCol w:w="1417"/>
      </w:tblGrid>
      <w:tr w:rsidR="00FE21B3" w:rsidTr="004D0D16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4D0D16" w:rsidRPr="000A0C3B" w:rsidRDefault="004D0D16" w:rsidP="004D0D16">
            <w:pPr>
              <w:pStyle w:val="Seznamsodrkami2"/>
              <w:rPr>
                <w:b w:val="0"/>
                <w:bCs w:val="0"/>
                <w:sz w:val="20"/>
                <w:szCs w:val="20"/>
              </w:rPr>
            </w:pPr>
            <w:r w:rsidRPr="000A0C3B">
              <w:rPr>
                <w:sz w:val="20"/>
                <w:szCs w:val="20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Výměra parcely</w:t>
            </w:r>
          </w:p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celková podle KN</w:t>
            </w:r>
          </w:p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(m</w:t>
            </w:r>
            <w:r w:rsidRPr="000A0C3B">
              <w:rPr>
                <w:b/>
                <w:bCs/>
                <w:vertAlign w:val="superscript"/>
              </w:rPr>
              <w:t>2</w:t>
            </w:r>
            <w:r w:rsidRPr="000A0C3B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Výměra parcely</w:t>
            </w:r>
          </w:p>
          <w:p w:rsidR="004D0D16" w:rsidRPr="000A0C3B" w:rsidRDefault="004D0D16">
            <w:pPr>
              <w:rPr>
                <w:b/>
                <w:bCs/>
              </w:rPr>
            </w:pPr>
            <w:r w:rsidRPr="000A0C3B">
              <w:rPr>
                <w:b/>
                <w:bCs/>
              </w:rPr>
              <w:t>v ZCHÚ (m</w:t>
            </w:r>
            <w:r w:rsidRPr="000A0C3B">
              <w:rPr>
                <w:b/>
                <w:bCs/>
                <w:vertAlign w:val="superscript"/>
              </w:rPr>
              <w:t>2</w:t>
            </w:r>
            <w:r w:rsidRPr="000A0C3B">
              <w:rPr>
                <w:b/>
                <w:bCs/>
              </w:rPr>
              <w:t>)</w:t>
            </w:r>
          </w:p>
        </w:tc>
      </w:tr>
      <w:tr w:rsidR="00FE21B3" w:rsidTr="004D0D16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4D0D16" w:rsidRPr="000A0C3B" w:rsidRDefault="00732B37">
            <w:r w:rsidRPr="000A0C3B">
              <w:t>449/1</w:t>
            </w:r>
          </w:p>
        </w:tc>
        <w:tc>
          <w:tcPr>
            <w:tcW w:w="992" w:type="dxa"/>
            <w:tcBorders>
              <w:top w:val="nil"/>
            </w:tcBorders>
          </w:tcPr>
          <w:p w:rsidR="004D0D16" w:rsidRPr="000A0C3B" w:rsidRDefault="004D0D16"/>
        </w:tc>
        <w:tc>
          <w:tcPr>
            <w:tcW w:w="2126" w:type="dxa"/>
            <w:tcBorders>
              <w:top w:val="nil"/>
            </w:tcBorders>
          </w:tcPr>
          <w:p w:rsidR="004D0D16" w:rsidRPr="000A0C3B" w:rsidRDefault="002656A4">
            <w:r w:rsidRPr="000A0C3B">
              <w:t>ostatní plocha</w:t>
            </w:r>
          </w:p>
        </w:tc>
        <w:tc>
          <w:tcPr>
            <w:tcW w:w="2268" w:type="dxa"/>
            <w:tcBorders>
              <w:top w:val="nil"/>
            </w:tcBorders>
          </w:tcPr>
          <w:p w:rsidR="004D0D16" w:rsidRPr="000A0C3B" w:rsidRDefault="002656A4">
            <w:r w:rsidRPr="000A0C3B">
              <w:t>neplodná půda</w:t>
            </w:r>
          </w:p>
        </w:tc>
        <w:tc>
          <w:tcPr>
            <w:tcW w:w="1418" w:type="dxa"/>
            <w:tcBorders>
              <w:top w:val="nil"/>
            </w:tcBorders>
          </w:tcPr>
          <w:p w:rsidR="004D0D16" w:rsidRPr="000A0C3B" w:rsidRDefault="002656A4">
            <w:r w:rsidRPr="000A0C3B">
              <w:t>21748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4D0D16" w:rsidRPr="000A0C3B" w:rsidRDefault="002656A4">
            <w:r w:rsidRPr="000A0C3B">
              <w:t>21748</w:t>
            </w:r>
          </w:p>
        </w:tc>
      </w:tr>
      <w:tr w:rsidR="00FE21B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jc w:val="center"/>
              <w:rPr>
                <w:b/>
                <w:bCs/>
                <w:snapToGrid w:val="0"/>
              </w:rPr>
            </w:pPr>
            <w:r w:rsidRPr="000A0C3B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4D0D16" w:rsidRPr="000A0C3B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4D0D16" w:rsidRPr="000A0C3B" w:rsidRDefault="002656A4">
            <w:pPr>
              <w:jc w:val="center"/>
              <w:rPr>
                <w:b/>
                <w:bCs/>
                <w:snapToGrid w:val="0"/>
              </w:rPr>
            </w:pPr>
            <w:r w:rsidRPr="000A0C3B">
              <w:rPr>
                <w:b/>
                <w:bCs/>
                <w:snapToGrid w:val="0"/>
              </w:rPr>
              <w:t>21748</w:t>
            </w:r>
          </w:p>
        </w:tc>
      </w:tr>
    </w:tbl>
    <w:p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:rsidR="004D0D16" w:rsidRDefault="004D0D16">
      <w:pPr>
        <w:pStyle w:val="Seznamsodrkami2"/>
        <w:jc w:val="both"/>
        <w:rPr>
          <w:sz w:val="24"/>
        </w:rPr>
      </w:pPr>
      <w:r>
        <w:rPr>
          <w:sz w:val="24"/>
        </w:rPr>
        <w:t>Ochranné pásmo:</w:t>
      </w:r>
    </w:p>
    <w:p w:rsidR="002656A4" w:rsidRPr="002656A4" w:rsidRDefault="002656A4">
      <w:pPr>
        <w:pStyle w:val="Seznamsodrkami2"/>
        <w:jc w:val="both"/>
        <w:rPr>
          <w:b w:val="0"/>
          <w:sz w:val="24"/>
        </w:rPr>
      </w:pPr>
      <w:r w:rsidRPr="002656A4">
        <w:rPr>
          <w:b w:val="0"/>
          <w:sz w:val="24"/>
        </w:rPr>
        <w:t>Ochranné pásmo není vyhlášené, je jím tedy dle § 37 zákona č. 114/1992 Sb. pás do vzdálenosti 50 m od hranice ZCHÚ.</w:t>
      </w:r>
    </w:p>
    <w:p w:rsidR="004D0D16" w:rsidRDefault="004D0D16">
      <w:pPr>
        <w:pStyle w:val="Seznamsodrkami2"/>
        <w:jc w:val="both"/>
        <w:rPr>
          <w:sz w:val="24"/>
        </w:rPr>
      </w:pPr>
    </w:p>
    <w:p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</w:pPr>
      <w:r>
        <w:rPr>
          <w:b/>
          <w:bCs/>
        </w:rPr>
        <w:br w:type="page"/>
      </w:r>
      <w:bookmarkStart w:id="21" w:name="_Toc256000008"/>
      <w:bookmarkStart w:id="22" w:name="_Toc514409710"/>
      <w:bookmarkStart w:id="23" w:name="_Toc516042619"/>
      <w:bookmarkStart w:id="24" w:name="_Toc143068377"/>
      <w:r>
        <w:rPr>
          <w:b/>
          <w:bCs/>
        </w:rPr>
        <w:lastRenderedPageBreak/>
        <w:t>1.4 Výměra území a jeho ochranného pásma</w:t>
      </w:r>
      <w:bookmarkEnd w:id="21"/>
      <w:bookmarkEnd w:id="22"/>
      <w:bookmarkEnd w:id="23"/>
      <w:bookmarkEnd w:id="24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8"/>
        <w:gridCol w:w="1849"/>
        <w:gridCol w:w="1849"/>
        <w:gridCol w:w="1849"/>
        <w:gridCol w:w="1849"/>
      </w:tblGrid>
      <w:tr w:rsidR="00FE21B3"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FE21B3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28091C">
            <w:r>
              <w:t>-</w:t>
            </w:r>
          </w:p>
        </w:tc>
      </w:tr>
      <w:tr w:rsidR="00FE21B3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:rsidR="004D0D16" w:rsidRDefault="0028091C">
            <w:r>
              <w:t>-</w:t>
            </w:r>
          </w:p>
        </w:tc>
      </w:tr>
      <w:tr w:rsidR="00FE21B3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28091C">
            <w:r>
              <w:t>-</w:t>
            </w:r>
          </w:p>
        </w:tc>
      </w:tr>
      <w:tr w:rsidR="00FE21B3">
        <w:trPr>
          <w:cantSplit/>
          <w:trHeight w:val="515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>
        <w:trPr>
          <w:cantSplit/>
          <w:trHeight w:val="444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2656A4">
            <w:r>
              <w:t>2,1748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2656A4">
            <w:r>
              <w:t>2,1748</w:t>
            </w:r>
          </w:p>
        </w:tc>
      </w:tr>
      <w:tr w:rsidR="00FE21B3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</w:tr>
      <w:tr w:rsidR="00FE21B3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zastavěné</w:t>
            </w:r>
          </w:p>
          <w:p w:rsidR="004D0D16" w:rsidRDefault="004D0D1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0A0C3B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473D2E" w:rsidRDefault="004D0D1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EE5529" w:rsidP="00D9317A">
            <w:r>
              <w:t>2,</w:t>
            </w:r>
            <w:r w:rsidR="00D9317A">
              <w:t>1748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28091C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</w:tbl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</w:pPr>
      <w:r>
        <w:tab/>
      </w:r>
    </w:p>
    <w:p w:rsidR="004D0D16" w:rsidRDefault="004D0D16" w:rsidP="004D0D16">
      <w:pPr>
        <w:pStyle w:val="Nadpis2"/>
        <w:rPr>
          <w:b/>
          <w:bCs/>
        </w:rPr>
      </w:pPr>
      <w:bookmarkStart w:id="25" w:name="_Toc256000009"/>
      <w:bookmarkStart w:id="26" w:name="_Toc514409711"/>
      <w:bookmarkStart w:id="27" w:name="_Toc516042620"/>
      <w:bookmarkStart w:id="28" w:name="_Toc143068378"/>
      <w:r>
        <w:rPr>
          <w:b/>
          <w:bCs/>
        </w:rPr>
        <w:t>1.5 Překryv území s jiným typem ochrany</w:t>
      </w:r>
      <w:bookmarkEnd w:id="25"/>
      <w:bookmarkEnd w:id="26"/>
      <w:bookmarkEnd w:id="27"/>
      <w:bookmarkEnd w:id="28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2656A4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656A4">
        <w:rPr>
          <w:sz w:val="24"/>
          <w:szCs w:val="24"/>
        </w:rPr>
        <w:t>-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proofErr w:type="gramStart"/>
      <w:r w:rsidR="002656A4">
        <w:rPr>
          <w:sz w:val="24"/>
          <w:szCs w:val="24"/>
        </w:rPr>
        <w:t>Křivoklátsko</w:t>
      </w:r>
      <w:proofErr w:type="spellEnd"/>
      <w:r w:rsidR="002656A4">
        <w:rPr>
          <w:sz w:val="24"/>
          <w:szCs w:val="24"/>
        </w:rPr>
        <w:t xml:space="preserve"> (I.zóna</w:t>
      </w:r>
      <w:proofErr w:type="gramEnd"/>
      <w:r w:rsidR="002656A4">
        <w:rPr>
          <w:sz w:val="24"/>
          <w:szCs w:val="24"/>
        </w:rPr>
        <w:t>)</w:t>
      </w:r>
    </w:p>
    <w:p w:rsidR="003C2208" w:rsidRDefault="004D0D16">
      <w:pPr>
        <w:pStyle w:val="Seznam"/>
        <w:widowControl/>
        <w:ind w:left="4950" w:hanging="4950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735B7D" w:rsidRPr="00735B7D">
        <w:rPr>
          <w:sz w:val="24"/>
          <w:szCs w:val="24"/>
        </w:rPr>
        <w:t>nadregionální</w:t>
      </w:r>
      <w:proofErr w:type="spellEnd"/>
      <w:r w:rsidR="00735B7D" w:rsidRPr="00735B7D">
        <w:rPr>
          <w:sz w:val="24"/>
          <w:szCs w:val="24"/>
        </w:rPr>
        <w:t xml:space="preserve"> biocentrum 23 </w:t>
      </w:r>
      <w:proofErr w:type="spellStart"/>
      <w:r w:rsidR="00735B7D" w:rsidRPr="00735B7D">
        <w:rPr>
          <w:sz w:val="24"/>
          <w:szCs w:val="24"/>
        </w:rPr>
        <w:t>Týřov</w:t>
      </w:r>
      <w:proofErr w:type="spellEnd"/>
      <w:r w:rsidR="00735B7D" w:rsidRPr="00735B7D">
        <w:rPr>
          <w:sz w:val="24"/>
          <w:szCs w:val="24"/>
        </w:rPr>
        <w:t>-Křivoklát.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0C3B">
        <w:rPr>
          <w:sz w:val="24"/>
          <w:szCs w:val="24"/>
        </w:rPr>
        <w:t xml:space="preserve">biosférická rezervace </w:t>
      </w:r>
      <w:proofErr w:type="spellStart"/>
      <w:r w:rsidR="000A0C3B">
        <w:rPr>
          <w:sz w:val="24"/>
          <w:szCs w:val="24"/>
        </w:rPr>
        <w:t>Křivoklátsko</w:t>
      </w:r>
      <w:proofErr w:type="spellEnd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2656A4">
        <w:rPr>
          <w:sz w:val="24"/>
          <w:szCs w:val="24"/>
        </w:rPr>
        <w:t>Křivoklátsko</w:t>
      </w:r>
      <w:proofErr w:type="spellEnd"/>
      <w:r w:rsidR="002656A4">
        <w:rPr>
          <w:sz w:val="24"/>
          <w:szCs w:val="24"/>
        </w:rPr>
        <w:t xml:space="preserve"> </w:t>
      </w:r>
      <w:r w:rsidR="002656A4" w:rsidRPr="002656A4">
        <w:rPr>
          <w:sz w:val="24"/>
          <w:szCs w:val="24"/>
        </w:rPr>
        <w:t>(CZ02107004)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656A4" w:rsidRPr="002656A4">
        <w:rPr>
          <w:sz w:val="24"/>
          <w:szCs w:val="24"/>
        </w:rPr>
        <w:t>Čertova skála (CZ0211001)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852534" w:rsidRDefault="00852534">
      <w:pPr>
        <w:autoSpaceDE/>
        <w:autoSpaceDN/>
        <w:rPr>
          <w:b/>
          <w:bCs/>
          <w:sz w:val="24"/>
          <w:szCs w:val="24"/>
        </w:rPr>
      </w:pPr>
      <w:bookmarkStart w:id="29" w:name="_Toc256000010"/>
      <w:bookmarkStart w:id="30" w:name="_Toc514409712"/>
      <w:bookmarkStart w:id="31" w:name="_Toc516042621"/>
    </w:p>
    <w:p w:rsidR="004D0D16" w:rsidRPr="008F6F30" w:rsidRDefault="004D0D16" w:rsidP="004D0D16">
      <w:pPr>
        <w:pStyle w:val="Nadpis2"/>
        <w:rPr>
          <w:b/>
          <w:bCs/>
        </w:rPr>
      </w:pPr>
      <w:bookmarkStart w:id="32" w:name="_Toc143068379"/>
      <w:r>
        <w:rPr>
          <w:b/>
          <w:bCs/>
        </w:rPr>
        <w:t>1.6 Kategorie IUCN</w:t>
      </w:r>
      <w:bookmarkEnd w:id="29"/>
      <w:bookmarkEnd w:id="30"/>
      <w:bookmarkEnd w:id="31"/>
      <w:bookmarkEnd w:id="32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1B130A" w:rsidRDefault="004D0D16" w:rsidP="004D0D16">
      <w:pPr>
        <w:spacing w:after="60"/>
        <w:rPr>
          <w:iCs/>
          <w:sz w:val="24"/>
          <w:szCs w:val="24"/>
        </w:rPr>
      </w:pPr>
      <w:r w:rsidRPr="001B130A">
        <w:rPr>
          <w:iCs/>
          <w:sz w:val="24"/>
          <w:szCs w:val="24"/>
        </w:rPr>
        <w:t xml:space="preserve">III - přírodní památka nebo prvek </w:t>
      </w:r>
    </w:p>
    <w:p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:rsidR="000A0C3B" w:rsidRDefault="000A0C3B">
      <w:pPr>
        <w:pStyle w:val="Seznam"/>
        <w:widowControl/>
        <w:jc w:val="both"/>
        <w:rPr>
          <w:i/>
          <w:iCs/>
          <w:sz w:val="24"/>
          <w:szCs w:val="24"/>
        </w:rPr>
      </w:pPr>
    </w:p>
    <w:p w:rsidR="004D0D16" w:rsidRPr="007B64AB" w:rsidRDefault="004D0D16" w:rsidP="004D0D16">
      <w:pPr>
        <w:pStyle w:val="Nadpis2"/>
        <w:rPr>
          <w:b/>
          <w:bCs/>
        </w:rPr>
      </w:pPr>
      <w:bookmarkStart w:id="33" w:name="_Toc256000011"/>
      <w:bookmarkStart w:id="34" w:name="_Toc514409713"/>
      <w:bookmarkStart w:id="35" w:name="_Toc516042622"/>
      <w:bookmarkStart w:id="36" w:name="_Toc143068380"/>
      <w:r w:rsidRPr="007B64AB">
        <w:rPr>
          <w:b/>
          <w:bCs/>
        </w:rPr>
        <w:t>1.7 Předmět ochrany ZCHÚ</w:t>
      </w:r>
      <w:bookmarkEnd w:id="33"/>
      <w:bookmarkEnd w:id="34"/>
      <w:bookmarkEnd w:id="35"/>
      <w:bookmarkEnd w:id="36"/>
    </w:p>
    <w:p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7B64AB" w:rsidRDefault="004D0D16" w:rsidP="004D0D16">
      <w:pPr>
        <w:pStyle w:val="Nadpis3"/>
        <w:jc w:val="left"/>
        <w:rPr>
          <w:snapToGrid w:val="0"/>
        </w:rPr>
      </w:pPr>
      <w:bookmarkStart w:id="37" w:name="_Toc256000012"/>
      <w:bookmarkStart w:id="38" w:name="_Toc514409714"/>
      <w:bookmarkStart w:id="39" w:name="_Toc516042623"/>
      <w:bookmarkStart w:id="40" w:name="_Toc143068381"/>
      <w:r w:rsidRPr="007B64AB">
        <w:rPr>
          <w:snapToGrid w:val="0"/>
        </w:rPr>
        <w:t>1.7.1 Předmět ochrany ZCHÚ podle zřizovacího předpisu</w:t>
      </w:r>
      <w:bookmarkEnd w:id="37"/>
      <w:bookmarkEnd w:id="38"/>
      <w:bookmarkEnd w:id="39"/>
      <w:bookmarkEnd w:id="40"/>
    </w:p>
    <w:p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1B130A" w:rsidRPr="001B130A" w:rsidRDefault="0028091C">
      <w:pPr>
        <w:jc w:val="both"/>
        <w:rPr>
          <w:bCs/>
          <w:snapToGrid w:val="0"/>
          <w:sz w:val="24"/>
          <w:szCs w:val="24"/>
        </w:rPr>
      </w:pPr>
      <w:r>
        <w:rPr>
          <w:bCs/>
          <w:snapToGrid w:val="0"/>
          <w:sz w:val="24"/>
          <w:szCs w:val="24"/>
        </w:rPr>
        <w:t>Předmět ochrany nebyl při vyhlášení definován</w:t>
      </w:r>
      <w:r w:rsidR="001B130A" w:rsidRPr="001B130A">
        <w:rPr>
          <w:bCs/>
          <w:snapToGrid w:val="0"/>
          <w:sz w:val="24"/>
          <w:szCs w:val="24"/>
        </w:rPr>
        <w:t>.</w:t>
      </w:r>
    </w:p>
    <w:p w:rsidR="000A0C3B" w:rsidRDefault="000A0C3B">
      <w:pPr>
        <w:autoSpaceDE/>
        <w:autoSpaceDN/>
        <w:rPr>
          <w:b/>
          <w:bCs/>
          <w:snapToGrid w:val="0"/>
          <w:sz w:val="24"/>
          <w:szCs w:val="24"/>
        </w:rPr>
      </w:pPr>
      <w:bookmarkStart w:id="41" w:name="_Toc256000013"/>
      <w:bookmarkStart w:id="42" w:name="_Toc514409715"/>
      <w:bookmarkStart w:id="43" w:name="_Toc516042624"/>
      <w:r>
        <w:rPr>
          <w:snapToGrid w:val="0"/>
        </w:rPr>
        <w:br w:type="page"/>
      </w:r>
    </w:p>
    <w:p w:rsidR="004D0D16" w:rsidRPr="008F6F30" w:rsidRDefault="004D0D16" w:rsidP="004D0D16">
      <w:pPr>
        <w:pStyle w:val="Nadpis3"/>
        <w:jc w:val="left"/>
        <w:rPr>
          <w:snapToGrid w:val="0"/>
        </w:rPr>
      </w:pPr>
      <w:bookmarkStart w:id="44" w:name="_Toc143068382"/>
      <w:r w:rsidRPr="007B64AB">
        <w:rPr>
          <w:snapToGrid w:val="0"/>
        </w:rPr>
        <w:lastRenderedPageBreak/>
        <w:t xml:space="preserve">1.7.2 Předmět </w:t>
      </w:r>
      <w:proofErr w:type="gramStart"/>
      <w:r w:rsidRPr="007B64AB">
        <w:rPr>
          <w:snapToGrid w:val="0"/>
        </w:rPr>
        <w:t>ochrany– současný</w:t>
      </w:r>
      <w:proofErr w:type="gramEnd"/>
      <w:r w:rsidRPr="007B64AB">
        <w:rPr>
          <w:snapToGrid w:val="0"/>
        </w:rPr>
        <w:t xml:space="preserve"> stav</w:t>
      </w:r>
      <w:bookmarkEnd w:id="41"/>
      <w:bookmarkEnd w:id="42"/>
      <w:bookmarkEnd w:id="43"/>
      <w:bookmarkEnd w:id="44"/>
    </w:p>
    <w:p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0A0C3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0A0C3B">
        <w:rPr>
          <w:b/>
          <w:bCs/>
          <w:snapToGrid w:val="0"/>
          <w:sz w:val="24"/>
          <w:szCs w:val="24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2"/>
        <w:gridCol w:w="1275"/>
        <w:gridCol w:w="3686"/>
        <w:gridCol w:w="1417"/>
      </w:tblGrid>
      <w:tr w:rsidR="00FE21B3" w:rsidTr="004D0D16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:rsidTr="007C1C93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4D0D16" w:rsidRPr="00156B55" w:rsidRDefault="00B32117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K4A Nízké xerofilní křoviny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:rsidR="004D0D16" w:rsidRPr="00156B55" w:rsidRDefault="00B3211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Default="00B32117" w:rsidP="007C1C93">
            <w:pPr>
              <w:jc w:val="both"/>
              <w:rPr>
                <w:bCs/>
                <w:snapToGrid w:val="0"/>
              </w:rPr>
            </w:pPr>
            <w:r w:rsidRPr="00B32117">
              <w:rPr>
                <w:bCs/>
                <w:snapToGrid w:val="0"/>
              </w:rPr>
              <w:t xml:space="preserve">Čertova skála patří k nejvýznamnějším lokalitám s výskytem nízkých xerofilních křovin na území CHKO </w:t>
            </w:r>
            <w:proofErr w:type="spellStart"/>
            <w:r w:rsidRPr="00B32117">
              <w:rPr>
                <w:bCs/>
                <w:snapToGrid w:val="0"/>
              </w:rPr>
              <w:t>Křivoklátsko</w:t>
            </w:r>
            <w:proofErr w:type="spellEnd"/>
            <w:r w:rsidRPr="00B32117">
              <w:rPr>
                <w:bCs/>
                <w:snapToGrid w:val="0"/>
              </w:rPr>
              <w:t>. Podstatná část jejich výskytu je na horních hranách skal.</w:t>
            </w:r>
            <w:r w:rsidR="0033303A">
              <w:t xml:space="preserve"> Jedná se o primární</w:t>
            </w:r>
            <w:r w:rsidR="007C1C93">
              <w:t xml:space="preserve"> nízké křoviny </w:t>
            </w:r>
            <w:r w:rsidR="0033303A">
              <w:t xml:space="preserve">s převahou skalníku celokrajného </w:t>
            </w:r>
            <w:r w:rsidR="0033303A" w:rsidRPr="000A0C3B">
              <w:t>(</w:t>
            </w:r>
            <w:proofErr w:type="spellStart"/>
            <w:r w:rsidR="0033303A" w:rsidRPr="0033303A">
              <w:rPr>
                <w:i/>
              </w:rPr>
              <w:t>Cotoneaster</w:t>
            </w:r>
            <w:proofErr w:type="spellEnd"/>
            <w:r w:rsidR="0033303A" w:rsidRPr="0033303A">
              <w:rPr>
                <w:i/>
              </w:rPr>
              <w:t xml:space="preserve"> </w:t>
            </w:r>
            <w:proofErr w:type="spellStart"/>
            <w:r w:rsidR="0033303A" w:rsidRPr="0033303A">
              <w:rPr>
                <w:i/>
              </w:rPr>
              <w:t>integerrimus</w:t>
            </w:r>
            <w:proofErr w:type="spellEnd"/>
            <w:r w:rsidR="0033303A" w:rsidRPr="000A0C3B">
              <w:t>)</w:t>
            </w:r>
            <w:r w:rsidR="0033303A" w:rsidRPr="0033303A">
              <w:rPr>
                <w:i/>
              </w:rPr>
              <w:t>.</w:t>
            </w:r>
            <w:r w:rsidR="0033303A">
              <w:t xml:space="preserve"> Jsou obvykle </w:t>
            </w:r>
            <w:proofErr w:type="spellStart"/>
            <w:r w:rsidR="0033303A">
              <w:t>ma</w:t>
            </w:r>
            <w:r w:rsidR="007C1C93">
              <w:t>loplošné</w:t>
            </w:r>
            <w:proofErr w:type="spellEnd"/>
            <w:r w:rsidR="0033303A">
              <w:t>, někdy vytvářejí mozaikovité porosty s okolní vegetací (suchými trávníky T3 a bylinnými lemy T4).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156B55" w:rsidRDefault="00656829" w:rsidP="00DD3E51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b </w:t>
            </w:r>
            <w:r w:rsidR="00DD3E51">
              <w:rPr>
                <w:bCs/>
                <w:snapToGrid w:val="0"/>
              </w:rPr>
              <w:t>(40A0)</w:t>
            </w:r>
          </w:p>
        </w:tc>
      </w:tr>
      <w:tr w:rsidR="00FE21B3" w:rsidTr="007C1C93">
        <w:trPr>
          <w:cantSplit/>
          <w:trHeight w:val="247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4D0D16" w:rsidRPr="00156B55" w:rsidRDefault="007C1C93" w:rsidP="004D0D16">
            <w:pPr>
              <w:rPr>
                <w:bCs/>
                <w:snapToGrid w:val="0"/>
              </w:rPr>
            </w:pPr>
            <w:r>
              <w:t>T3.1 Skalní vegetace s kostřavou sivou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:rsidR="004D0D16" w:rsidRPr="00156B55" w:rsidRDefault="007C1C93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D0D16" w:rsidRPr="00156B55" w:rsidRDefault="007C1C93" w:rsidP="000A0C3B">
            <w:pPr>
              <w:jc w:val="both"/>
              <w:rPr>
                <w:bCs/>
                <w:snapToGrid w:val="0"/>
              </w:rPr>
            </w:pPr>
            <w:r>
              <w:t xml:space="preserve">Vegetace svazu </w:t>
            </w:r>
            <w:proofErr w:type="spellStart"/>
            <w:r w:rsidRPr="007C1C93">
              <w:rPr>
                <w:i/>
              </w:rPr>
              <w:t>Alysso</w:t>
            </w:r>
            <w:proofErr w:type="spellEnd"/>
            <w:r w:rsidRPr="007C1C93">
              <w:rPr>
                <w:i/>
              </w:rPr>
              <w:t>-</w:t>
            </w:r>
            <w:proofErr w:type="spellStart"/>
            <w:r w:rsidRPr="007C1C93">
              <w:rPr>
                <w:i/>
              </w:rPr>
              <w:t>Festucion</w:t>
            </w:r>
            <w:proofErr w:type="spellEnd"/>
            <w:r>
              <w:t xml:space="preserve"> se vyskytuje na skalních výchozech nad řekou. Je zásadním typem vegetace v PR Čertova </w:t>
            </w:r>
            <w:proofErr w:type="gramStart"/>
            <w:r>
              <w:t>skála</w:t>
            </w:r>
            <w:proofErr w:type="gramEnd"/>
            <w:r>
              <w:t>. Dominantními druhy jsou kostřava sivá</w:t>
            </w:r>
            <w:r w:rsidR="00CA403A">
              <w:t xml:space="preserve"> (</w:t>
            </w:r>
            <w:proofErr w:type="spellStart"/>
            <w:r w:rsidR="00CA403A" w:rsidRPr="00CA403A">
              <w:rPr>
                <w:i/>
              </w:rPr>
              <w:t>Festuca</w:t>
            </w:r>
            <w:proofErr w:type="spellEnd"/>
            <w:r w:rsidR="00CA403A" w:rsidRPr="00CA403A">
              <w:rPr>
                <w:i/>
              </w:rPr>
              <w:t xml:space="preserve"> </w:t>
            </w:r>
            <w:proofErr w:type="spellStart"/>
            <w:r w:rsidR="00CA403A" w:rsidRPr="00CA403A">
              <w:rPr>
                <w:i/>
              </w:rPr>
              <w:t>pallens</w:t>
            </w:r>
            <w:proofErr w:type="spellEnd"/>
            <w:r w:rsidR="00CA403A" w:rsidRPr="00CA403A">
              <w:rPr>
                <w:i/>
              </w:rPr>
              <w:t>)</w:t>
            </w:r>
            <w:r w:rsidRPr="00CA403A">
              <w:rPr>
                <w:i/>
              </w:rPr>
              <w:t>,</w:t>
            </w:r>
            <w:r>
              <w:t xml:space="preserve"> česnek chlumní horský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Allium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senescens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0A0C3B">
              <w:t>subsp</w:t>
            </w:r>
            <w:proofErr w:type="spellEnd"/>
            <w:r w:rsidRPr="000A0C3B">
              <w:t>.</w:t>
            </w:r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montanum</w:t>
            </w:r>
            <w:proofErr w:type="spellEnd"/>
            <w:r w:rsidRPr="000A0C3B">
              <w:t>),</w:t>
            </w:r>
            <w:r>
              <w:t xml:space="preserve"> nebo je tento biotop bez výrazných dominant.</w:t>
            </w:r>
            <w:r w:rsidR="00CA403A">
              <w:t xml:space="preserve"> Hojně se vyskytuje koniklec luční český </w:t>
            </w:r>
            <w:r w:rsidR="00CA403A" w:rsidRPr="000A0C3B">
              <w:t>(</w:t>
            </w:r>
            <w:proofErr w:type="spellStart"/>
            <w:r w:rsidR="00CA403A" w:rsidRPr="00CA403A">
              <w:rPr>
                <w:i/>
              </w:rPr>
              <w:t>Pulsatilla</w:t>
            </w:r>
            <w:proofErr w:type="spellEnd"/>
            <w:r w:rsidR="00CA403A" w:rsidRPr="00CA403A">
              <w:rPr>
                <w:i/>
              </w:rPr>
              <w:t xml:space="preserve"> </w:t>
            </w:r>
            <w:proofErr w:type="spellStart"/>
            <w:r w:rsidR="00CA403A" w:rsidRPr="00CA403A">
              <w:rPr>
                <w:i/>
              </w:rPr>
              <w:t>pratensis</w:t>
            </w:r>
            <w:proofErr w:type="spellEnd"/>
            <w:r w:rsidR="00CA403A" w:rsidRPr="00CA403A">
              <w:rPr>
                <w:i/>
              </w:rPr>
              <w:t xml:space="preserve"> </w:t>
            </w:r>
            <w:proofErr w:type="spellStart"/>
            <w:r w:rsidR="000A0C3B" w:rsidRPr="000A0C3B">
              <w:t>subsp.</w:t>
            </w:r>
            <w:r w:rsidR="00CA403A" w:rsidRPr="00CA403A">
              <w:rPr>
                <w:i/>
              </w:rPr>
              <w:t>bohemica</w:t>
            </w:r>
            <w:proofErr w:type="spellEnd"/>
            <w:r w:rsidR="00CA403A" w:rsidRPr="000A0C3B">
              <w:t>)</w:t>
            </w:r>
            <w:r>
              <w:t xml:space="preserve"> Pravidelně jsou zastoupeny druhy suchých trávníků s širší ekologickou amplitudou </w:t>
            </w:r>
            <w:r w:rsidR="000A0C3B">
              <w:t xml:space="preserve">– </w:t>
            </w:r>
            <w:r>
              <w:t xml:space="preserve">hvozdík kartouzek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Dianthus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carthusianorum</w:t>
            </w:r>
            <w:proofErr w:type="spellEnd"/>
            <w:r w:rsidRPr="000A0C3B">
              <w:t>)</w:t>
            </w:r>
            <w:r>
              <w:t xml:space="preserve"> a mochna písečná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Potentilla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arenaria</w:t>
            </w:r>
            <w:proofErr w:type="spellEnd"/>
            <w:r w:rsidRPr="000A0C3B">
              <w:t>).</w:t>
            </w:r>
            <w:r>
              <w:t xml:space="preserve"> Charakteristický je výskyt sukulentů, zejména rozchodníků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Sedum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0A0C3B">
              <w:t>sp</w:t>
            </w:r>
            <w:proofErr w:type="spellEnd"/>
            <w:r w:rsidRPr="000A0C3B">
              <w:t>.</w:t>
            </w:r>
            <w:r w:rsidR="000A0C3B" w:rsidRPr="000A0C3B">
              <w:t xml:space="preserve"> div</w:t>
            </w:r>
            <w:r w:rsidR="000A0C3B">
              <w:rPr>
                <w:i/>
              </w:rPr>
              <w:t>.</w:t>
            </w:r>
            <w:r w:rsidRPr="000A0C3B">
              <w:t>)</w:t>
            </w:r>
            <w:r>
              <w:t xml:space="preserve"> a netřesku výběžkatého (</w:t>
            </w:r>
            <w:proofErr w:type="spellStart"/>
            <w:r w:rsidRPr="007C1C93">
              <w:rPr>
                <w:i/>
              </w:rPr>
              <w:t>Jovibarba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globifera</w:t>
            </w:r>
            <w:proofErr w:type="spellEnd"/>
            <w:r w:rsidRPr="000A0C3B">
              <w:t>).</w:t>
            </w:r>
            <w:r>
              <w:t xml:space="preserve"> Na strmějších svazích se častěji vyskytují i druhy skalních štěrbin, např. tařice skalní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Aurinia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7C1C93">
              <w:rPr>
                <w:i/>
              </w:rPr>
              <w:t>saxatilis</w:t>
            </w:r>
            <w:proofErr w:type="spellEnd"/>
            <w:r w:rsidRPr="000A0C3B">
              <w:t>)</w:t>
            </w:r>
            <w:r>
              <w:t xml:space="preserve"> a drobné kapradiny rodu sleziník </w:t>
            </w:r>
            <w:r w:rsidRPr="000A0C3B">
              <w:t>(</w:t>
            </w:r>
            <w:proofErr w:type="spellStart"/>
            <w:r w:rsidRPr="007C1C93">
              <w:rPr>
                <w:i/>
              </w:rPr>
              <w:t>Asplenium</w:t>
            </w:r>
            <w:proofErr w:type="spellEnd"/>
            <w:r w:rsidRPr="007C1C93">
              <w:rPr>
                <w:i/>
              </w:rPr>
              <w:t xml:space="preserve"> </w:t>
            </w:r>
            <w:proofErr w:type="spellStart"/>
            <w:r w:rsidRPr="000A0C3B">
              <w:t>sp</w:t>
            </w:r>
            <w:proofErr w:type="spellEnd"/>
            <w:r w:rsidRPr="000A0C3B">
              <w:t>.</w:t>
            </w:r>
            <w:r w:rsidR="000A0C3B" w:rsidRPr="000A0C3B">
              <w:t xml:space="preserve"> div</w:t>
            </w:r>
            <w:r w:rsidR="000A0C3B">
              <w:rPr>
                <w:i/>
              </w:rPr>
              <w:t>.</w:t>
            </w:r>
            <w:r w:rsidRPr="000A0C3B">
              <w:t>)</w:t>
            </w:r>
            <w:r w:rsidR="00DD3E51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156B55" w:rsidRDefault="00DD3E51" w:rsidP="00DD3E51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 (6190)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p w:rsidR="004D0D16" w:rsidRPr="000A0C3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0A0C3B">
        <w:rPr>
          <w:b/>
          <w:bCs/>
          <w:snapToGrid w:val="0"/>
          <w:sz w:val="24"/>
          <w:szCs w:val="24"/>
        </w:rPr>
        <w:t xml:space="preserve">B. </w:t>
      </w:r>
      <w:proofErr w:type="gramStart"/>
      <w:r w:rsidRPr="000A0C3B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2"/>
        <w:gridCol w:w="1275"/>
        <w:gridCol w:w="3686"/>
        <w:gridCol w:w="1417"/>
      </w:tblGrid>
      <w:tr w:rsidR="00FE21B3" w:rsidTr="00E107FE">
        <w:trPr>
          <w:cantSplit/>
          <w:trHeight w:val="270"/>
          <w:tblHeader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1275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snapToGrid w:val="0"/>
              </w:rPr>
              <w:t>stupeň ohrožení**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>popis biotopu druhu v</w:t>
            </w:r>
            <w:r>
              <w:rPr>
                <w:b/>
                <w:bCs/>
                <w:snapToGrid w:val="0"/>
              </w:rPr>
              <w:t> </w:t>
            </w:r>
            <w:r w:rsidRPr="00A462ED">
              <w:rPr>
                <w:b/>
                <w:bCs/>
                <w:snapToGrid w:val="0"/>
              </w:rPr>
              <w:t>ZCHÚ</w:t>
            </w:r>
            <w:r>
              <w:rPr>
                <w:b/>
                <w:bCs/>
                <w:snapToGrid w:val="0"/>
              </w:rPr>
              <w:t xml:space="preserve"> a aktuální početnost nebo vitalita populace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kód předmětu </w:t>
            </w:r>
            <w:r w:rsidRPr="00A462ED">
              <w:rPr>
                <w:b/>
                <w:bCs/>
                <w:snapToGrid w:val="0"/>
              </w:rPr>
              <w:t>ochrany</w:t>
            </w:r>
            <w:r>
              <w:rPr>
                <w:b/>
                <w:bCs/>
                <w:snapToGrid w:val="0"/>
              </w:rPr>
              <w:t>*</w:t>
            </w:r>
          </w:p>
        </w:tc>
      </w:tr>
      <w:tr w:rsidR="00FE21B3" w:rsidTr="00F244F7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0C3B" w:rsidRDefault="00962ABE" w:rsidP="004D0D16">
            <w:r>
              <w:t xml:space="preserve">lejsek bělokrký </w:t>
            </w:r>
          </w:p>
          <w:p w:rsidR="004D0D16" w:rsidRPr="00156B55" w:rsidRDefault="00962ABE" w:rsidP="004D0D16">
            <w:pPr>
              <w:rPr>
                <w:bCs/>
                <w:snapToGrid w:val="0"/>
              </w:rPr>
            </w:pPr>
            <w:r w:rsidRPr="00C4079C">
              <w:t>(</w:t>
            </w:r>
            <w:proofErr w:type="spellStart"/>
            <w:r w:rsidRPr="002628EB">
              <w:rPr>
                <w:i/>
              </w:rPr>
              <w:t>Ficedula</w:t>
            </w:r>
            <w:proofErr w:type="spellEnd"/>
            <w:r w:rsidRPr="002628EB">
              <w:rPr>
                <w:i/>
              </w:rPr>
              <w:t xml:space="preserve"> </w:t>
            </w:r>
            <w:proofErr w:type="spellStart"/>
            <w:r w:rsidRPr="002628EB">
              <w:rPr>
                <w:i/>
              </w:rPr>
              <w:t>albicollis</w:t>
            </w:r>
            <w:proofErr w:type="spellEnd"/>
            <w:r w:rsidRPr="00C4079C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0D16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téměř 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156B55" w:rsidRDefault="00962ABE" w:rsidP="00C4079C">
            <w:pPr>
              <w:rPr>
                <w:bCs/>
                <w:snapToGrid w:val="0"/>
              </w:rPr>
            </w:pPr>
            <w:r>
              <w:t xml:space="preserve">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stromů, </w:t>
            </w:r>
            <w:r w:rsidR="0026307D">
              <w:t>v </w:t>
            </w:r>
            <w:r>
              <w:t>PR</w:t>
            </w:r>
            <w:r w:rsidR="0026307D">
              <w:t xml:space="preserve"> v místech výskytu starých listnatých stromů, hnízdění 1</w:t>
            </w:r>
            <w:r w:rsidR="00C4079C">
              <w:t>–</w:t>
            </w:r>
            <w:r w:rsidR="0026307D">
              <w:t>2 párů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  <w:tr w:rsidR="00F244F7" w:rsidTr="00F244F7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244F7" w:rsidRPr="00156B55" w:rsidRDefault="00962ABE" w:rsidP="004D0D16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C4079C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C4079C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44F7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zranitelný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4F7" w:rsidRPr="00156B55" w:rsidRDefault="00962ABE" w:rsidP="0026307D">
            <w:pPr>
              <w:rPr>
                <w:bCs/>
                <w:snapToGrid w:val="0"/>
              </w:rPr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 a odumírajících stromů, nebo jejich částí poskytujících vhodnou potravu</w:t>
            </w:r>
            <w:r w:rsidR="002E4BB6">
              <w:t xml:space="preserve">, v PR </w:t>
            </w:r>
            <w:r w:rsidR="0026307D">
              <w:t>hnízdění 1</w:t>
            </w:r>
            <w:r w:rsidR="00C4079C">
              <w:t>–</w:t>
            </w:r>
            <w:r w:rsidR="0026307D">
              <w:t>2 párů</w:t>
            </w:r>
            <w:r w:rsidR="002E4BB6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244F7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  <w:tr w:rsidR="00962ABE" w:rsidTr="00962ABE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0C3B" w:rsidRDefault="00962ABE" w:rsidP="004D0D16">
            <w:r>
              <w:t xml:space="preserve">výr velký </w:t>
            </w:r>
          </w:p>
          <w:p w:rsidR="00962ABE" w:rsidRPr="00156B55" w:rsidRDefault="00962ABE" w:rsidP="004D0D16">
            <w:pPr>
              <w:rPr>
                <w:bCs/>
                <w:snapToGrid w:val="0"/>
              </w:rPr>
            </w:pPr>
            <w:r w:rsidRPr="00C4079C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2ABE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ABE" w:rsidRPr="00156B55" w:rsidRDefault="00962ABE" w:rsidP="002E4BB6">
            <w:pPr>
              <w:rPr>
                <w:bCs/>
                <w:snapToGrid w:val="0"/>
              </w:rPr>
            </w:pPr>
            <w:r>
              <w:t>Souvislé lesní komplexy se skalními výstupy</w:t>
            </w:r>
            <w:r w:rsidR="002E4BB6">
              <w:t>, výskyt možný po celé ploše PR, v současné době nepravidelný výskyt jedinců (teritoriální houkání) i páru</w:t>
            </w:r>
            <w:r w:rsidR="00DA2CA3">
              <w:t>, možné hnízdění 1 páru</w:t>
            </w:r>
            <w:r w:rsidR="002E4BB6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62ABE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  <w:tr w:rsidR="00962ABE" w:rsidTr="004D0D16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0A0C3B" w:rsidRDefault="00962ABE" w:rsidP="004D0D16">
            <w:r>
              <w:lastRenderedPageBreak/>
              <w:t xml:space="preserve">žluna šedá </w:t>
            </w:r>
          </w:p>
          <w:p w:rsidR="00962ABE" w:rsidRPr="00156B55" w:rsidRDefault="00962ABE" w:rsidP="004D0D16">
            <w:pPr>
              <w:rPr>
                <w:bCs/>
                <w:snapToGrid w:val="0"/>
              </w:rPr>
            </w:pPr>
            <w:r w:rsidRPr="00C4079C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C4079C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962ABE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62ABE" w:rsidRPr="00156B55" w:rsidRDefault="00962ABE" w:rsidP="00DA2CA3">
            <w:pPr>
              <w:rPr>
                <w:bCs/>
                <w:snapToGrid w:val="0"/>
              </w:rPr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 a odumírajících stromů, nebo jejich částí poskytujících vhodnou potravu</w:t>
            </w:r>
            <w:r w:rsidR="002E4BB6">
              <w:t>, v</w:t>
            </w:r>
            <w:r w:rsidR="00DA2CA3">
              <w:t> </w:t>
            </w:r>
            <w:r w:rsidR="002E4BB6">
              <w:t>PR</w:t>
            </w:r>
            <w:r w:rsidR="00DA2CA3">
              <w:t xml:space="preserve"> potravní zálety, pravděpodobné hnízdění 1 páru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62ABE" w:rsidRPr="00156B55" w:rsidRDefault="00962AB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</w:tbl>
    <w:p w:rsidR="00C4079C" w:rsidRDefault="004D0D16" w:rsidP="00C4079C">
      <w:pPr>
        <w:jc w:val="both"/>
        <w:rPr>
          <w:snapToGrid w:val="0"/>
        </w:rPr>
      </w:pPr>
      <w:r>
        <w:rPr>
          <w:bCs/>
          <w:snapToGrid w:val="0"/>
        </w:rPr>
        <w:t>**stupeň ohrožení</w:t>
      </w:r>
      <w:r w:rsidRPr="00A462ED">
        <w:rPr>
          <w:bCs/>
          <w:snapToGrid w:val="0"/>
        </w:rPr>
        <w:t xml:space="preserve"> dle </w:t>
      </w:r>
      <w:r w:rsidR="00C4079C" w:rsidRPr="00A462ED">
        <w:rPr>
          <w:bCs/>
          <w:snapToGrid w:val="0"/>
        </w:rPr>
        <w:t>červen</w:t>
      </w:r>
      <w:r w:rsidR="00C4079C">
        <w:rPr>
          <w:bCs/>
          <w:snapToGrid w:val="0"/>
        </w:rPr>
        <w:t>ého</w:t>
      </w:r>
      <w:r w:rsidR="00C4079C" w:rsidRPr="00A462ED">
        <w:rPr>
          <w:bCs/>
          <w:snapToGrid w:val="0"/>
        </w:rPr>
        <w:t xml:space="preserve"> seznam</w:t>
      </w:r>
      <w:r w:rsidR="00C4079C">
        <w:rPr>
          <w:bCs/>
          <w:snapToGrid w:val="0"/>
        </w:rPr>
        <w:t>u</w:t>
      </w:r>
      <w:r w:rsidR="00C4079C" w:rsidRPr="00A462ED">
        <w:rPr>
          <w:bCs/>
          <w:snapToGrid w:val="0"/>
        </w:rPr>
        <w:t xml:space="preserve"> ČR</w:t>
      </w:r>
      <w:r w:rsidR="00C4079C">
        <w:rPr>
          <w:bCs/>
          <w:snapToGrid w:val="0"/>
        </w:rPr>
        <w:t xml:space="preserve">, obratlovci; </w:t>
      </w:r>
      <w:r w:rsidR="00C4079C" w:rsidRPr="003D7FC3">
        <w:rPr>
          <w:rFonts w:cstheme="minorHAnsi"/>
        </w:rPr>
        <w:t xml:space="preserve">Chobot </w:t>
      </w:r>
      <w:r w:rsidR="00C4079C" w:rsidRPr="003C7E0C">
        <w:rPr>
          <w:rFonts w:cstheme="minorHAnsi"/>
        </w:rPr>
        <w:t>&amp;</w:t>
      </w:r>
      <w:r w:rsidR="00C4079C" w:rsidRPr="003D7FC3">
        <w:rPr>
          <w:rFonts w:cstheme="minorHAnsi"/>
        </w:rPr>
        <w:t xml:space="preserve"> Němec (2017)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p w:rsidR="004D0D16" w:rsidRPr="00C4079C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4079C">
        <w:rPr>
          <w:b/>
          <w:bCs/>
          <w:snapToGrid w:val="0"/>
          <w:sz w:val="24"/>
          <w:szCs w:val="24"/>
        </w:rPr>
        <w:t xml:space="preserve">C. útvary neživé přírody </w:t>
      </w:r>
    </w:p>
    <w:p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58"/>
        <w:gridCol w:w="2410"/>
        <w:gridCol w:w="2835"/>
        <w:gridCol w:w="1417"/>
      </w:tblGrid>
      <w:tr w:rsidR="00FE21B3" w:rsidTr="002E4BB6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geologická charakteristika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útvaru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:rsidTr="002E4BB6">
        <w:trPr>
          <w:cantSplit/>
          <w:trHeight w:val="26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D0D16" w:rsidRPr="00156B55" w:rsidRDefault="002E4BB6" w:rsidP="004D0D16">
            <w:pPr>
              <w:rPr>
                <w:bCs/>
                <w:snapToGrid w:val="0"/>
              </w:rPr>
            </w:pPr>
            <w:r>
              <w:t>Čertova skála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4D0D16" w:rsidRPr="00156B55" w:rsidRDefault="002E4BB6" w:rsidP="004D0D16">
            <w:pPr>
              <w:rPr>
                <w:bCs/>
                <w:snapToGrid w:val="0"/>
              </w:rPr>
            </w:pPr>
            <w:proofErr w:type="spellStart"/>
            <w:r>
              <w:t>Neoproterozoické</w:t>
            </w:r>
            <w:proofErr w:type="spellEnd"/>
            <w:r>
              <w:t xml:space="preserve"> bazaltové vyvřeliny, polštářové lávy, </w:t>
            </w:r>
            <w:proofErr w:type="spellStart"/>
            <w:r>
              <w:t>hyaloklastitové</w:t>
            </w:r>
            <w:proofErr w:type="spellEnd"/>
            <w:r>
              <w:t xml:space="preserve"> brekcie</w:t>
            </w:r>
            <w:r w:rsidR="000A0EC9">
              <w:t>.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D0D16" w:rsidRPr="00156B55" w:rsidRDefault="002E4BB6" w:rsidP="002E4BB6">
            <w:pPr>
              <w:jc w:val="both"/>
              <w:rPr>
                <w:bCs/>
                <w:snapToGrid w:val="0"/>
              </w:rPr>
            </w:pPr>
            <w:r>
              <w:t xml:space="preserve">Několik kolmých stěn vystupujících nad tokem Berounky rozrušených vertikálními trhlinami a výrazná skalní jehla na JZ okraji. Doklad podmořského </w:t>
            </w:r>
            <w:proofErr w:type="spellStart"/>
            <w:r>
              <w:t>synsedimentárního</w:t>
            </w:r>
            <w:proofErr w:type="spellEnd"/>
            <w:r>
              <w:t xml:space="preserve"> </w:t>
            </w:r>
            <w:proofErr w:type="spellStart"/>
            <w:r>
              <w:t>neoproterozoického</w:t>
            </w:r>
            <w:proofErr w:type="spellEnd"/>
            <w:r>
              <w:t xml:space="preserve"> vulkanismu. Suťová pole a mělké suťové půdy.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156B55" w:rsidRDefault="00E107FE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c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p w:rsidR="004D0D16" w:rsidRDefault="004D0D16" w:rsidP="004D0D16">
      <w:pPr>
        <w:jc w:val="both"/>
        <w:rPr>
          <w:snapToGrid w:val="0"/>
        </w:rPr>
      </w:pPr>
      <w:r>
        <w:rPr>
          <w:snapToGrid w:val="0"/>
        </w:rPr>
        <w:t>*kód předmětu ochrany:</w:t>
      </w:r>
    </w:p>
    <w:p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b</w:t>
      </w:r>
      <w:r w:rsidR="004D0D16">
        <w:rPr>
          <w:snapToGrid w:val="0"/>
        </w:rPr>
        <w:t xml:space="preserve"> = předmět ochrany překrývající se EVL/PO (v závorce je uveden kód stanoviště dle </w:t>
      </w:r>
      <w:proofErr w:type="spellStart"/>
      <w:r w:rsidR="004D0D16">
        <w:rPr>
          <w:snapToGrid w:val="0"/>
        </w:rPr>
        <w:t>vyhl</w:t>
      </w:r>
      <w:proofErr w:type="spellEnd"/>
      <w:r w:rsidR="004D0D16">
        <w:rPr>
          <w:snapToGrid w:val="0"/>
        </w:rPr>
        <w:t>. č. 166/2005 Sb., hvězdičkou (*) jsou označena prioritní stanoviště a druhy)</w:t>
      </w:r>
    </w:p>
    <w:p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c</w:t>
      </w:r>
      <w:r w:rsidR="004D0D16">
        <w:rPr>
          <w:snapToGrid w:val="0"/>
        </w:rPr>
        <w:t xml:space="preserve"> = další významný ekosystém nebo jeho složka, který je navržen k doplnění mezi předměty ochrany ZCHÚ (viz i kap. 3.4)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45" w:name="_Toc256000014"/>
      <w:bookmarkStart w:id="46" w:name="_Toc514409716"/>
      <w:bookmarkStart w:id="47" w:name="_Toc516042625"/>
      <w:bookmarkStart w:id="48" w:name="_Toc143068383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45"/>
      <w:bookmarkEnd w:id="46"/>
      <w:bookmarkEnd w:id="47"/>
      <w:bookmarkEnd w:id="48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:rsidR="004D0D16" w:rsidRDefault="004D0D16" w:rsidP="004D0D16">
      <w:pPr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3543"/>
        <w:gridCol w:w="3402"/>
      </w:tblGrid>
      <w:tr w:rsidR="00FE21B3" w:rsidTr="00E107FE">
        <w:trPr>
          <w:cantSplit/>
          <w:trHeight w:val="270"/>
          <w:tblHeader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5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:rsidTr="00C17B86">
        <w:trPr>
          <w:cantSplit/>
          <w:trHeight w:val="257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4D0D16" w:rsidRPr="00D22AE7" w:rsidRDefault="002E7C62" w:rsidP="004D0D16">
            <w:pPr>
              <w:rPr>
                <w:bCs/>
                <w:snapToGrid w:val="0"/>
              </w:rPr>
            </w:pPr>
            <w:r w:rsidRPr="00D22AE7">
              <w:rPr>
                <w:bCs/>
                <w:snapToGrid w:val="0"/>
              </w:rPr>
              <w:t>K4A Nízké xerofilní křoviny</w:t>
            </w:r>
          </w:p>
        </w:tc>
        <w:tc>
          <w:tcPr>
            <w:tcW w:w="354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D22AE7" w:rsidRDefault="002E7C62" w:rsidP="004D0D16">
            <w:pPr>
              <w:rPr>
                <w:bCs/>
                <w:snapToGrid w:val="0"/>
              </w:rPr>
            </w:pPr>
            <w:r w:rsidRPr="00D22AE7">
              <w:rPr>
                <w:bCs/>
                <w:snapToGrid w:val="0"/>
              </w:rPr>
              <w:t>zachování ekosystému v současné kvalitě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D22AE7" w:rsidRDefault="002E7C62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D22AE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Minimální rozloha 0,2 ha</w:t>
            </w:r>
          </w:p>
          <w:p w:rsidR="002E7C62" w:rsidRPr="00D22AE7" w:rsidRDefault="00AB7EB8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P</w:t>
            </w:r>
            <w:r w:rsidR="00C4079C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okryvnost</w:t>
            </w:r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vysokých</w:t>
            </w:r>
            <w:proofErr w:type="spellEnd"/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křovin do 10%</w:t>
            </w:r>
          </w:p>
        </w:tc>
      </w:tr>
      <w:tr w:rsidR="00FE21B3" w:rsidTr="00C17B86">
        <w:trPr>
          <w:cantSplit/>
          <w:trHeight w:val="247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4D0D16" w:rsidRPr="00A6237B" w:rsidRDefault="00C17B86" w:rsidP="004D0D16">
            <w:pPr>
              <w:rPr>
                <w:bCs/>
                <w:snapToGrid w:val="0"/>
              </w:rPr>
            </w:pPr>
            <w:r>
              <w:t>T3.1 Skalní vegetace s kostřavou sivou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D0D16" w:rsidRPr="00A279F4" w:rsidRDefault="00C17B86" w:rsidP="004D0D16">
            <w:pPr>
              <w:rPr>
                <w:bCs/>
                <w:snapToGrid w:val="0"/>
                <w:highlight w:val="yellow"/>
              </w:rPr>
            </w:pPr>
            <w:r w:rsidRPr="0045090C">
              <w:rPr>
                <w:bCs/>
                <w:snapToGrid w:val="0"/>
              </w:rPr>
              <w:t>zachování ekosystému v současné kvalitě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D22AE7" w:rsidRDefault="00C17B86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D22AE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Minimální rozloha 1 ha</w:t>
            </w:r>
          </w:p>
          <w:p w:rsidR="00C17B86" w:rsidRDefault="00AB7EB8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P</w:t>
            </w:r>
            <w:r w:rsidR="0045090C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okryvnost křovin max. do 20%</w:t>
            </w:r>
          </w:p>
          <w:p w:rsidR="00B448CA" w:rsidRPr="00B448CA" w:rsidRDefault="00AB7EB8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</w:t>
            </w:r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eprezentativní výskyt </w:t>
            </w:r>
            <w:proofErr w:type="spellStart"/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koniklece</w:t>
            </w:r>
            <w:proofErr w:type="spellEnd"/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lučního </w:t>
            </w:r>
            <w:proofErr w:type="gramStart"/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českého</w:t>
            </w:r>
            <w:r w:rsidR="00C4079C" w:rsidRPr="00AB7EB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proofErr w:type="spellStart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Pulsatilla</w:t>
            </w:r>
            <w:proofErr w:type="spellEnd"/>
            <w:proofErr w:type="gramEnd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 xml:space="preserve"> </w:t>
            </w:r>
            <w:proofErr w:type="spellStart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pratensis</w:t>
            </w:r>
            <w:proofErr w:type="spellEnd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 xml:space="preserve"> </w:t>
            </w:r>
            <w:proofErr w:type="spellStart"/>
            <w:r w:rsidR="00C4079C" w:rsidRPr="00AB7EB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subsp</w:t>
            </w:r>
            <w:proofErr w:type="spellEnd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 xml:space="preserve">. </w:t>
            </w:r>
            <w:proofErr w:type="spellStart"/>
            <w:r w:rsidR="00C4079C" w:rsidRPr="00B448CA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bohemica</w:t>
            </w:r>
            <w:proofErr w:type="spellEnd"/>
            <w:r w:rsidR="00C4079C" w:rsidRPr="00AB7EB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  <w:r w:rsidR="00656829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 w:rsidR="00B448CA" w:rsidRPr="00B448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v počtu cca 250 kvetoucích trsů 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p w:rsidR="004D0D16" w:rsidRPr="00C4079C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4079C">
        <w:rPr>
          <w:b/>
          <w:bCs/>
          <w:snapToGrid w:val="0"/>
          <w:sz w:val="24"/>
          <w:szCs w:val="24"/>
        </w:rPr>
        <w:t xml:space="preserve">B. </w:t>
      </w:r>
      <w:proofErr w:type="gramStart"/>
      <w:r w:rsidRPr="00C4079C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Default="004D0D16" w:rsidP="004D0D16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3543"/>
        <w:gridCol w:w="3402"/>
      </w:tblGrid>
      <w:tr w:rsidR="00FE21B3" w:rsidTr="00AB7EB8">
        <w:trPr>
          <w:cantSplit/>
          <w:trHeight w:val="270"/>
          <w:tblHeader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EC2464" w:rsidTr="00C17B86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C2464" w:rsidRPr="00A6237B" w:rsidRDefault="00EC2464" w:rsidP="00EC2464">
            <w:pPr>
              <w:rPr>
                <w:bCs/>
                <w:snapToGrid w:val="0"/>
              </w:rPr>
            </w:pPr>
            <w:r>
              <w:t xml:space="preserve">lejsek bělokrký </w:t>
            </w:r>
            <w:r w:rsidRPr="008700C9">
              <w:t>(</w:t>
            </w:r>
            <w:proofErr w:type="spellStart"/>
            <w:r w:rsidRPr="002628EB">
              <w:rPr>
                <w:i/>
              </w:rPr>
              <w:t>Ficedula</w:t>
            </w:r>
            <w:proofErr w:type="spellEnd"/>
            <w:r w:rsidRPr="002628EB">
              <w:rPr>
                <w:i/>
              </w:rPr>
              <w:t xml:space="preserve"> </w:t>
            </w:r>
            <w:proofErr w:type="spellStart"/>
            <w:r w:rsidRPr="002628EB">
              <w:rPr>
                <w:i/>
              </w:rPr>
              <w:t>albicollis</w:t>
            </w:r>
            <w:proofErr w:type="spellEnd"/>
            <w:r w:rsidRPr="008700C9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464" w:rsidRPr="00A279F4" w:rsidRDefault="00EC2464" w:rsidP="00EC2464">
            <w:pPr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C2464" w:rsidRPr="00904C3F" w:rsidRDefault="00EC2464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</w:p>
        </w:tc>
      </w:tr>
      <w:tr w:rsidR="00EC2464" w:rsidTr="00C17B86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C2464" w:rsidRPr="00A6237B" w:rsidRDefault="00EC2464" w:rsidP="00EC2464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8700C9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8700C9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464" w:rsidRPr="00A279F4" w:rsidRDefault="009054AB" w:rsidP="009054AB">
            <w:pPr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C2464" w:rsidRPr="00904C3F" w:rsidRDefault="00EC2464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době, hnízdění 1 páru</w:t>
            </w:r>
          </w:p>
        </w:tc>
      </w:tr>
      <w:tr w:rsidR="00EC2464" w:rsidTr="00C17B86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8700C9" w:rsidRDefault="00EC2464" w:rsidP="00EC2464">
            <w:r>
              <w:lastRenderedPageBreak/>
              <w:t xml:space="preserve">výr velký </w:t>
            </w:r>
          </w:p>
          <w:p w:rsidR="00EC2464" w:rsidRPr="00A6237B" w:rsidRDefault="00EC2464" w:rsidP="00EC2464">
            <w:pPr>
              <w:rPr>
                <w:bCs/>
                <w:snapToGrid w:val="0"/>
              </w:rPr>
            </w:pPr>
            <w:r w:rsidRPr="008700C9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8700C9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464" w:rsidRPr="00A279F4" w:rsidRDefault="009054AB" w:rsidP="009054AB">
            <w:pPr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</w:rPr>
              <w:t>Zachování přírodě blízkého stavu lesních ekosystémů s podrostem.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C2464" w:rsidRPr="00904C3F" w:rsidRDefault="00EC2464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</w:p>
        </w:tc>
      </w:tr>
      <w:tr w:rsidR="00EC2464" w:rsidTr="004D0D16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8700C9" w:rsidRDefault="00EC2464" w:rsidP="00EC2464">
            <w:r>
              <w:t xml:space="preserve">žluna šedá </w:t>
            </w:r>
          </w:p>
          <w:p w:rsidR="00EC2464" w:rsidRPr="00A6237B" w:rsidRDefault="00EC2464" w:rsidP="00EC2464">
            <w:pPr>
              <w:rPr>
                <w:bCs/>
                <w:snapToGrid w:val="0"/>
              </w:rPr>
            </w:pPr>
            <w:r w:rsidRPr="008700C9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8700C9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EC2464" w:rsidRPr="00A279F4" w:rsidRDefault="009054AB" w:rsidP="009054AB">
            <w:pPr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C2464" w:rsidRPr="00904C3F" w:rsidRDefault="00EC2464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</w:p>
        </w:tc>
      </w:tr>
    </w:tbl>
    <w:p w:rsidR="004D0D16" w:rsidRDefault="004D0D16" w:rsidP="004D0D16">
      <w:pPr>
        <w:jc w:val="both"/>
        <w:rPr>
          <w:b/>
          <w:bCs/>
          <w:snapToGrid w:val="0"/>
        </w:rPr>
      </w:pPr>
    </w:p>
    <w:p w:rsidR="004D0D16" w:rsidRPr="008700C9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8700C9">
        <w:rPr>
          <w:b/>
          <w:bCs/>
          <w:snapToGrid w:val="0"/>
          <w:sz w:val="24"/>
          <w:szCs w:val="24"/>
        </w:rPr>
        <w:t xml:space="preserve">C. útvary neživé přírody </w:t>
      </w:r>
    </w:p>
    <w:p w:rsidR="004D0D16" w:rsidRDefault="004D0D16" w:rsidP="004D0D16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3543"/>
        <w:gridCol w:w="3402"/>
      </w:tblGrid>
      <w:tr w:rsidR="00FE21B3" w:rsidTr="004B7A5E">
        <w:trPr>
          <w:cantSplit/>
          <w:trHeight w:val="270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 w:rsidRPr="00231E65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231E65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:rsidTr="004B7A5E">
        <w:trPr>
          <w:cantSplit/>
          <w:trHeight w:val="257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D0D16" w:rsidRPr="00A6237B" w:rsidRDefault="004B7A5E" w:rsidP="004D0D16">
            <w:pPr>
              <w:rPr>
                <w:bCs/>
                <w:snapToGrid w:val="0"/>
              </w:rPr>
            </w:pPr>
            <w:r>
              <w:t>Čertova skála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4D0D16" w:rsidRPr="00A6237B" w:rsidRDefault="004B7A5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zajistit nerušenou existenci 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4B7A5E" w:rsidRDefault="009D7498" w:rsidP="00AB7EB8">
            <w:pPr>
              <w:pStyle w:val="Odstavecseseznamem"/>
              <w:numPr>
                <w:ilvl w:val="0"/>
                <w:numId w:val="26"/>
              </w:numPr>
              <w:spacing w:after="120" w:line="240" w:lineRule="auto"/>
              <w:ind w:left="209" w:hanging="215"/>
              <w:contextualSpacing w:val="0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Absence antropických vlivů</w:t>
            </w:r>
          </w:p>
        </w:tc>
      </w:tr>
    </w:tbl>
    <w:p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:rsidR="004D0D16" w:rsidRDefault="004D0D16">
      <w:pPr>
        <w:pStyle w:val="Zkladntext"/>
        <w:rPr>
          <w:i/>
        </w:rPr>
      </w:pPr>
    </w:p>
    <w:p w:rsidR="004D0D16" w:rsidRDefault="004D0D16">
      <w:pPr>
        <w:pStyle w:val="Zkladntext"/>
        <w:rPr>
          <w:i/>
        </w:rPr>
      </w:pPr>
    </w:p>
    <w:p w:rsidR="004D0D16" w:rsidRDefault="004D0D16">
      <w:pPr>
        <w:pStyle w:val="Zkladntext"/>
        <w:rPr>
          <w:i/>
        </w:rPr>
      </w:pPr>
    </w:p>
    <w:p w:rsidR="004D0D16" w:rsidRDefault="004D0D16">
      <w:pPr>
        <w:pStyle w:val="Zkladntext"/>
        <w:rPr>
          <w:i/>
        </w:rPr>
      </w:pPr>
    </w:p>
    <w:p w:rsidR="004D0D16" w:rsidRDefault="004D0D16">
      <w:pPr>
        <w:pStyle w:val="Zkladntext"/>
        <w:rPr>
          <w:i/>
        </w:rPr>
      </w:pPr>
    </w:p>
    <w:p w:rsidR="004D0D16" w:rsidRPr="001145E9" w:rsidRDefault="004D0D16" w:rsidP="004D0D16">
      <w:pPr>
        <w:pStyle w:val="Nadpis1"/>
        <w:jc w:val="both"/>
        <w:rPr>
          <w:b w:val="0"/>
          <w:bCs w:val="0"/>
          <w:sz w:val="32"/>
          <w:szCs w:val="32"/>
          <w:lang w:val="cs-CZ"/>
        </w:rPr>
      </w:pPr>
      <w:r w:rsidRPr="001145E9">
        <w:rPr>
          <w:i/>
          <w:iCs/>
          <w:snapToGrid w:val="0"/>
          <w:lang w:val="cs-CZ"/>
        </w:rPr>
        <w:br w:type="page"/>
      </w:r>
      <w:bookmarkStart w:id="49" w:name="_Toc256000015"/>
      <w:bookmarkStart w:id="50" w:name="_Toc514409717"/>
      <w:bookmarkStart w:id="51" w:name="_Toc516042626"/>
      <w:bookmarkStart w:id="52" w:name="_Toc143068384"/>
      <w:r w:rsidRPr="001145E9">
        <w:rPr>
          <w:sz w:val="32"/>
          <w:szCs w:val="32"/>
          <w:lang w:val="cs-CZ"/>
        </w:rPr>
        <w:lastRenderedPageBreak/>
        <w:t>2. Rozbor stavu zvláště chráněného území s ohledem na předmět ochrany</w:t>
      </w:r>
      <w:bookmarkEnd w:id="49"/>
      <w:bookmarkEnd w:id="50"/>
      <w:bookmarkEnd w:id="51"/>
      <w:bookmarkEnd w:id="52"/>
    </w:p>
    <w:p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53" w:name="_Toc256000016"/>
      <w:bookmarkStart w:id="54" w:name="_Toc514409718"/>
      <w:bookmarkStart w:id="55" w:name="_Toc516042627"/>
      <w:bookmarkStart w:id="56" w:name="_Toc143068385"/>
      <w:r>
        <w:rPr>
          <w:b/>
          <w:bCs/>
        </w:rPr>
        <w:t>2.1 Popis území a charakteristika jeho přírodních poměrů</w:t>
      </w:r>
      <w:bookmarkEnd w:id="53"/>
      <w:bookmarkEnd w:id="54"/>
      <w:bookmarkEnd w:id="55"/>
      <w:bookmarkEnd w:id="56"/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3"/>
        <w:jc w:val="left"/>
      </w:pPr>
      <w:bookmarkStart w:id="57" w:name="_Toc256000017"/>
      <w:bookmarkStart w:id="58" w:name="_Toc514409719"/>
      <w:bookmarkStart w:id="59" w:name="_Toc516042628"/>
      <w:bookmarkStart w:id="60" w:name="_Toc143068386"/>
      <w:r w:rsidRPr="008F6F30">
        <w:t>2.1.1 Stručný popis území a jeho přírodních poměrů</w:t>
      </w:r>
      <w:bookmarkEnd w:id="57"/>
      <w:bookmarkEnd w:id="58"/>
      <w:bookmarkEnd w:id="59"/>
      <w:bookmarkEnd w:id="60"/>
    </w:p>
    <w:p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8700C9" w:rsidRDefault="00655AFB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655AFB">
        <w:rPr>
          <w:bCs/>
          <w:sz w:val="24"/>
          <w:szCs w:val="24"/>
        </w:rPr>
        <w:t xml:space="preserve">Území leží na levém břehu řeky Berounky, mezi obcemi </w:t>
      </w:r>
      <w:proofErr w:type="spellStart"/>
      <w:r w:rsidRPr="00655AFB">
        <w:rPr>
          <w:bCs/>
          <w:sz w:val="24"/>
          <w:szCs w:val="24"/>
        </w:rPr>
        <w:t>Týřovice</w:t>
      </w:r>
      <w:proofErr w:type="spellEnd"/>
      <w:r w:rsidRPr="00655AFB">
        <w:rPr>
          <w:bCs/>
          <w:sz w:val="24"/>
          <w:szCs w:val="24"/>
        </w:rPr>
        <w:t xml:space="preserve"> a </w:t>
      </w:r>
      <w:proofErr w:type="spellStart"/>
      <w:r w:rsidRPr="00655AFB">
        <w:rPr>
          <w:bCs/>
          <w:sz w:val="24"/>
          <w:szCs w:val="24"/>
        </w:rPr>
        <w:t>Nezabudice</w:t>
      </w:r>
      <w:proofErr w:type="spellEnd"/>
      <w:r w:rsidRPr="00655AFB">
        <w:rPr>
          <w:bCs/>
          <w:sz w:val="24"/>
          <w:szCs w:val="24"/>
        </w:rPr>
        <w:t xml:space="preserve">. Hranice rezervace je vedena na úpatí skal nad silnicí </w:t>
      </w:r>
      <w:proofErr w:type="spellStart"/>
      <w:r w:rsidRPr="00655AFB">
        <w:rPr>
          <w:bCs/>
          <w:sz w:val="24"/>
          <w:szCs w:val="24"/>
        </w:rPr>
        <w:t>Týřovice</w:t>
      </w:r>
      <w:proofErr w:type="spellEnd"/>
      <w:r w:rsidRPr="00655AFB">
        <w:rPr>
          <w:bCs/>
          <w:sz w:val="24"/>
          <w:szCs w:val="24"/>
        </w:rPr>
        <w:t xml:space="preserve"> – Křivoklát. Nadmořská výška se pohybuje od 260 m na břehu Berounky po vrstevnici 335 m. </w:t>
      </w:r>
    </w:p>
    <w:p w:rsidR="008700C9" w:rsidRDefault="00655AFB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655AFB">
        <w:rPr>
          <w:bCs/>
          <w:sz w:val="24"/>
          <w:szCs w:val="24"/>
        </w:rPr>
        <w:t xml:space="preserve">Území spadá do klimatického okrsku mírně teplého, mírně suchého s převážně mírnou zimou. Průměrný úhrn ročních srážek se pohybuje okolo 500 mm a průměrné roční teploty jsou okolo 8°C. </w:t>
      </w:r>
      <w:r w:rsidR="00AE6941">
        <w:rPr>
          <w:bCs/>
          <w:sz w:val="24"/>
          <w:szCs w:val="24"/>
        </w:rPr>
        <w:t>(</w:t>
      </w:r>
      <w:proofErr w:type="spellStart"/>
      <w:r w:rsidR="00AE6941">
        <w:rPr>
          <w:bCs/>
          <w:sz w:val="24"/>
          <w:szCs w:val="24"/>
        </w:rPr>
        <w:t>Quitt</w:t>
      </w:r>
      <w:proofErr w:type="spellEnd"/>
      <w:r w:rsidR="00AE6941">
        <w:rPr>
          <w:bCs/>
          <w:sz w:val="24"/>
          <w:szCs w:val="24"/>
        </w:rPr>
        <w:t>, 1971)</w:t>
      </w:r>
    </w:p>
    <w:p w:rsidR="008700C9" w:rsidRDefault="00655AFB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655AFB">
        <w:rPr>
          <w:bCs/>
          <w:sz w:val="24"/>
          <w:szCs w:val="24"/>
        </w:rPr>
        <w:t xml:space="preserve">Rozlehlý rozeklaný skalní útvar je tvořen velmi slabě přeměněným </w:t>
      </w:r>
      <w:proofErr w:type="spellStart"/>
      <w:r w:rsidRPr="00655AFB">
        <w:rPr>
          <w:bCs/>
          <w:sz w:val="24"/>
          <w:szCs w:val="24"/>
        </w:rPr>
        <w:t>neoproterozoickým</w:t>
      </w:r>
      <w:proofErr w:type="spellEnd"/>
      <w:r w:rsidRPr="00655AFB">
        <w:rPr>
          <w:bCs/>
          <w:sz w:val="24"/>
          <w:szCs w:val="24"/>
        </w:rPr>
        <w:t xml:space="preserve"> bazaltem (dříve se používalo označení </w:t>
      </w:r>
      <w:proofErr w:type="spellStart"/>
      <w:r w:rsidRPr="00655AFB">
        <w:rPr>
          <w:bCs/>
          <w:sz w:val="24"/>
          <w:szCs w:val="24"/>
        </w:rPr>
        <w:t>spilit</w:t>
      </w:r>
      <w:proofErr w:type="spellEnd"/>
      <w:r w:rsidRPr="00655AFB">
        <w:rPr>
          <w:bCs/>
          <w:sz w:val="24"/>
          <w:szCs w:val="24"/>
        </w:rPr>
        <w:t xml:space="preserve">). Dobře zřetelné je lávové těleso s výraznou texturou polštářové lávy. Mimo polštářových láv dokládají vznik horniny utuhnutím na mořském dně i </w:t>
      </w:r>
      <w:proofErr w:type="spellStart"/>
      <w:r w:rsidRPr="00655AFB">
        <w:rPr>
          <w:bCs/>
          <w:sz w:val="24"/>
          <w:szCs w:val="24"/>
        </w:rPr>
        <w:t>hyaloklastitové</w:t>
      </w:r>
      <w:proofErr w:type="spellEnd"/>
      <w:r w:rsidRPr="00655AFB">
        <w:rPr>
          <w:bCs/>
          <w:sz w:val="24"/>
          <w:szCs w:val="24"/>
        </w:rPr>
        <w:t xml:space="preserve"> brekcie (brekcie tvořená úlomky skel</w:t>
      </w:r>
      <w:r w:rsidR="00674F4F">
        <w:rPr>
          <w:bCs/>
          <w:sz w:val="24"/>
          <w:szCs w:val="24"/>
        </w:rPr>
        <w:t>, Vorel a kol. 2021</w:t>
      </w:r>
      <w:r w:rsidRPr="00655AFB">
        <w:rPr>
          <w:bCs/>
          <w:sz w:val="24"/>
          <w:szCs w:val="24"/>
        </w:rPr>
        <w:t xml:space="preserve">). Geomorfologický útvar bazaltových skal je hlavním motivem ochrany území a zaujímá většinu plochy rezervace. Na úpatí skal jsou nahromaděny sutě a svahové hlíny. Na severním okraji rezervace zasahují do území břidlice </w:t>
      </w:r>
      <w:proofErr w:type="spellStart"/>
      <w:r w:rsidRPr="00655AFB">
        <w:rPr>
          <w:bCs/>
          <w:sz w:val="24"/>
          <w:szCs w:val="24"/>
        </w:rPr>
        <w:t>blovického</w:t>
      </w:r>
      <w:proofErr w:type="spellEnd"/>
      <w:r w:rsidRPr="00655AFB">
        <w:rPr>
          <w:bCs/>
          <w:sz w:val="24"/>
          <w:szCs w:val="24"/>
        </w:rPr>
        <w:t xml:space="preserve"> souvrství (břidlice a prachovce se závalky drob). Půdy jsou svahové hlíny a sutě s úlomky bazaltů, břidlic a drob. V blízkosti řeky se vyskytují štěrkovité naplaveniny. Zvětráváním vyvřelin se půdy obohacují o bazické ionty, díky jimž se zde vyskytují </w:t>
      </w:r>
      <w:proofErr w:type="spellStart"/>
      <w:r w:rsidRPr="00655AFB">
        <w:rPr>
          <w:bCs/>
          <w:sz w:val="24"/>
          <w:szCs w:val="24"/>
        </w:rPr>
        <w:t>bazifilní</w:t>
      </w:r>
      <w:proofErr w:type="spellEnd"/>
      <w:r w:rsidRPr="00655AFB">
        <w:rPr>
          <w:bCs/>
          <w:sz w:val="24"/>
          <w:szCs w:val="24"/>
        </w:rPr>
        <w:t xml:space="preserve"> druhy rostlin. </w:t>
      </w:r>
      <w:r w:rsidR="00C13B2C">
        <w:rPr>
          <w:bCs/>
          <w:sz w:val="24"/>
          <w:szCs w:val="24"/>
        </w:rPr>
        <w:t>(Němec, 1983)</w:t>
      </w:r>
    </w:p>
    <w:p w:rsidR="00732F36" w:rsidRPr="00732F36" w:rsidRDefault="00655AFB" w:rsidP="00F805D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655AFB">
        <w:rPr>
          <w:bCs/>
          <w:sz w:val="24"/>
          <w:szCs w:val="24"/>
        </w:rPr>
        <w:t>I když skalní útvar je dominantou území, velmi cenná jsou na této malé ploše i rostlinná a živočišná společenstva na geomorfologický útvar vázaná, s výskytem vzácných a ohrožených druhů.</w:t>
      </w:r>
      <w:r w:rsidR="00F805DC">
        <w:rPr>
          <w:bCs/>
          <w:sz w:val="24"/>
          <w:szCs w:val="24"/>
        </w:rPr>
        <w:t xml:space="preserve"> N</w:t>
      </w:r>
      <w:r w:rsidR="00732F36" w:rsidRPr="00732F36">
        <w:rPr>
          <w:bCs/>
          <w:sz w:val="24"/>
          <w:szCs w:val="24"/>
        </w:rPr>
        <w:t xml:space="preserve">a velmi mělké </w:t>
      </w:r>
      <w:proofErr w:type="spellStart"/>
      <w:r w:rsidR="00732F36" w:rsidRPr="00732F36">
        <w:rPr>
          <w:bCs/>
          <w:sz w:val="24"/>
          <w:szCs w:val="24"/>
        </w:rPr>
        <w:t>skeletovité</w:t>
      </w:r>
      <w:proofErr w:type="spellEnd"/>
      <w:r w:rsidR="00732F36" w:rsidRPr="00732F36">
        <w:rPr>
          <w:bCs/>
          <w:sz w:val="24"/>
          <w:szCs w:val="24"/>
        </w:rPr>
        <w:t xml:space="preserve"> půdě</w:t>
      </w:r>
      <w:r w:rsidR="00AF60F1">
        <w:rPr>
          <w:bCs/>
          <w:sz w:val="24"/>
          <w:szCs w:val="24"/>
        </w:rPr>
        <w:t xml:space="preserve"> skalních svahů a terásek</w:t>
      </w:r>
      <w:r w:rsidR="00F805DC">
        <w:rPr>
          <w:bCs/>
          <w:sz w:val="24"/>
          <w:szCs w:val="24"/>
        </w:rPr>
        <w:t xml:space="preserve"> jsou vyvinuty kostřavové trávníky.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 xml:space="preserve">Dominantu tvoří </w:t>
      </w:r>
      <w:r w:rsidR="00AF60F1">
        <w:rPr>
          <w:bCs/>
          <w:sz w:val="24"/>
          <w:szCs w:val="24"/>
        </w:rPr>
        <w:t>kostřava sivá (</w:t>
      </w:r>
      <w:proofErr w:type="spellStart"/>
      <w:r w:rsidR="00732F36" w:rsidRPr="00F805DC">
        <w:rPr>
          <w:bCs/>
          <w:i/>
          <w:sz w:val="24"/>
          <w:szCs w:val="24"/>
        </w:rPr>
        <w:t>Festuca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pallens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hojně jsou zastoupeny druhy jako </w:t>
      </w:r>
      <w:r w:rsidR="00AF60F1">
        <w:rPr>
          <w:bCs/>
          <w:sz w:val="24"/>
          <w:szCs w:val="24"/>
        </w:rPr>
        <w:t>česnek šerý horský (</w:t>
      </w:r>
      <w:proofErr w:type="spellStart"/>
      <w:r w:rsidR="00732F36" w:rsidRPr="00F805DC">
        <w:rPr>
          <w:bCs/>
          <w:i/>
          <w:sz w:val="24"/>
          <w:szCs w:val="24"/>
        </w:rPr>
        <w:t>Allium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sensecens</w:t>
      </w:r>
      <w:proofErr w:type="spellEnd"/>
      <w:r w:rsidR="00732F36" w:rsidRPr="00732F36">
        <w:rPr>
          <w:bCs/>
          <w:sz w:val="24"/>
          <w:szCs w:val="24"/>
        </w:rPr>
        <w:t xml:space="preserve"> </w:t>
      </w:r>
      <w:proofErr w:type="spellStart"/>
      <w:r w:rsidR="00732F36" w:rsidRPr="00732F36">
        <w:rPr>
          <w:bCs/>
          <w:sz w:val="24"/>
          <w:szCs w:val="24"/>
        </w:rPr>
        <w:t>subsp.</w:t>
      </w:r>
      <w:r w:rsidR="00732F36" w:rsidRPr="00F805DC">
        <w:rPr>
          <w:bCs/>
          <w:i/>
          <w:sz w:val="24"/>
          <w:szCs w:val="24"/>
        </w:rPr>
        <w:t>montanum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F60F1">
        <w:rPr>
          <w:bCs/>
          <w:sz w:val="24"/>
          <w:szCs w:val="24"/>
        </w:rPr>
        <w:t>sesel sivý (</w:t>
      </w:r>
      <w:proofErr w:type="spellStart"/>
      <w:r w:rsidR="00732F36" w:rsidRPr="00F805DC">
        <w:rPr>
          <w:bCs/>
          <w:i/>
          <w:sz w:val="24"/>
          <w:szCs w:val="24"/>
        </w:rPr>
        <w:t>Seseli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osseum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F60F1">
        <w:rPr>
          <w:bCs/>
          <w:sz w:val="24"/>
          <w:szCs w:val="24"/>
        </w:rPr>
        <w:t>mochna písečná (</w:t>
      </w:r>
      <w:proofErr w:type="spellStart"/>
      <w:r w:rsidR="00732F36" w:rsidRPr="00F805DC">
        <w:rPr>
          <w:bCs/>
          <w:i/>
          <w:sz w:val="24"/>
          <w:szCs w:val="24"/>
        </w:rPr>
        <w:t>Potentilla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arenaria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F60F1">
        <w:rPr>
          <w:bCs/>
          <w:sz w:val="24"/>
          <w:szCs w:val="24"/>
        </w:rPr>
        <w:t>rozrazil klasnatý (</w:t>
      </w:r>
      <w:proofErr w:type="spellStart"/>
      <w:r w:rsidR="00732F36" w:rsidRPr="00F805DC">
        <w:rPr>
          <w:bCs/>
          <w:i/>
          <w:sz w:val="24"/>
          <w:szCs w:val="24"/>
        </w:rPr>
        <w:t>Pseudolysimachion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spicatum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F60F1">
        <w:rPr>
          <w:bCs/>
          <w:sz w:val="24"/>
          <w:szCs w:val="24"/>
        </w:rPr>
        <w:t>hvězdnice chlumní (</w:t>
      </w:r>
      <w:r w:rsidR="00732F36" w:rsidRPr="00A96525">
        <w:rPr>
          <w:bCs/>
          <w:i/>
          <w:sz w:val="24"/>
          <w:szCs w:val="24"/>
        </w:rPr>
        <w:t xml:space="preserve">Aster </w:t>
      </w:r>
      <w:proofErr w:type="spellStart"/>
      <w:r w:rsidR="00732F36" w:rsidRPr="00A96525">
        <w:rPr>
          <w:bCs/>
          <w:i/>
          <w:sz w:val="24"/>
          <w:szCs w:val="24"/>
        </w:rPr>
        <w:t>amellus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>,</w:t>
      </w:r>
      <w:r w:rsidR="00656829">
        <w:rPr>
          <w:bCs/>
          <w:sz w:val="24"/>
          <w:szCs w:val="24"/>
        </w:rPr>
        <w:t xml:space="preserve"> </w:t>
      </w:r>
      <w:r w:rsidR="00AF60F1">
        <w:rPr>
          <w:bCs/>
          <w:sz w:val="24"/>
          <w:szCs w:val="24"/>
        </w:rPr>
        <w:t>kavyl Ivanův (</w:t>
      </w:r>
      <w:proofErr w:type="spellStart"/>
      <w:r w:rsidR="00732F36" w:rsidRPr="00A96525">
        <w:rPr>
          <w:bCs/>
          <w:i/>
          <w:sz w:val="24"/>
          <w:szCs w:val="24"/>
        </w:rPr>
        <w:t>Stipa</w:t>
      </w:r>
      <w:proofErr w:type="spellEnd"/>
      <w:r w:rsidR="00732F36" w:rsidRPr="00A96525">
        <w:rPr>
          <w:bCs/>
          <w:i/>
          <w:sz w:val="24"/>
          <w:szCs w:val="24"/>
        </w:rPr>
        <w:t xml:space="preserve"> </w:t>
      </w:r>
      <w:proofErr w:type="spellStart"/>
      <w:r w:rsidR="00732F36" w:rsidRPr="00A96525">
        <w:rPr>
          <w:bCs/>
          <w:i/>
          <w:sz w:val="24"/>
          <w:szCs w:val="24"/>
        </w:rPr>
        <w:t>pennata</w:t>
      </w:r>
      <w:proofErr w:type="spellEnd"/>
      <w:r w:rsidR="00AF60F1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F805DC">
        <w:rPr>
          <w:bCs/>
          <w:sz w:val="24"/>
          <w:szCs w:val="24"/>
        </w:rPr>
        <w:t xml:space="preserve">strdivka </w:t>
      </w:r>
      <w:r w:rsidR="00656829">
        <w:rPr>
          <w:bCs/>
          <w:sz w:val="24"/>
          <w:szCs w:val="24"/>
        </w:rPr>
        <w:t xml:space="preserve">sedmihradská </w:t>
      </w:r>
      <w:r w:rsidR="00F805DC">
        <w:rPr>
          <w:bCs/>
          <w:sz w:val="24"/>
          <w:szCs w:val="24"/>
        </w:rPr>
        <w:t>(</w:t>
      </w:r>
      <w:proofErr w:type="spellStart"/>
      <w:r w:rsidR="00732F36" w:rsidRPr="00F805DC">
        <w:rPr>
          <w:bCs/>
          <w:i/>
          <w:sz w:val="24"/>
          <w:szCs w:val="24"/>
        </w:rPr>
        <w:t>Melica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transsilvanica</w:t>
      </w:r>
      <w:proofErr w:type="spellEnd"/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>,</w:t>
      </w:r>
      <w:r w:rsidR="00F805DC">
        <w:rPr>
          <w:bCs/>
          <w:sz w:val="24"/>
          <w:szCs w:val="24"/>
        </w:rPr>
        <w:t xml:space="preserve"> rozchodník bílý (</w:t>
      </w:r>
      <w:proofErr w:type="spellStart"/>
      <w:r w:rsidR="00732F36" w:rsidRPr="00F805DC">
        <w:rPr>
          <w:bCs/>
          <w:i/>
          <w:sz w:val="24"/>
          <w:szCs w:val="24"/>
        </w:rPr>
        <w:t>Sedum</w:t>
      </w:r>
      <w:proofErr w:type="spellEnd"/>
      <w:r w:rsidR="00732F36" w:rsidRPr="00F805DC">
        <w:rPr>
          <w:bCs/>
          <w:i/>
          <w:sz w:val="24"/>
          <w:szCs w:val="24"/>
        </w:rPr>
        <w:t xml:space="preserve"> album</w:t>
      </w:r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F805DC">
        <w:rPr>
          <w:bCs/>
          <w:sz w:val="24"/>
          <w:szCs w:val="24"/>
        </w:rPr>
        <w:t>pelyněk ladní (</w:t>
      </w:r>
      <w:proofErr w:type="spellStart"/>
      <w:r w:rsidR="00732F36" w:rsidRPr="00F805DC">
        <w:rPr>
          <w:bCs/>
          <w:i/>
          <w:sz w:val="24"/>
          <w:szCs w:val="24"/>
        </w:rPr>
        <w:t>Artemisia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campestris</w:t>
      </w:r>
      <w:proofErr w:type="spellEnd"/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F805DC">
        <w:rPr>
          <w:bCs/>
          <w:sz w:val="24"/>
          <w:szCs w:val="24"/>
        </w:rPr>
        <w:t>netřesk výběžkatý (</w:t>
      </w:r>
      <w:proofErr w:type="spellStart"/>
      <w:r w:rsidR="00732F36" w:rsidRPr="00F805DC">
        <w:rPr>
          <w:bCs/>
          <w:i/>
          <w:sz w:val="24"/>
          <w:szCs w:val="24"/>
        </w:rPr>
        <w:t>Jovibarba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globifera</w:t>
      </w:r>
      <w:proofErr w:type="spellEnd"/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F805DC">
        <w:rPr>
          <w:bCs/>
          <w:sz w:val="24"/>
          <w:szCs w:val="24"/>
        </w:rPr>
        <w:t>krvavec menší (</w:t>
      </w:r>
      <w:proofErr w:type="spellStart"/>
      <w:r w:rsidR="00732F36" w:rsidRPr="00F805DC">
        <w:rPr>
          <w:bCs/>
          <w:i/>
          <w:sz w:val="24"/>
          <w:szCs w:val="24"/>
        </w:rPr>
        <w:t>Sanguisorba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minor</w:t>
      </w:r>
      <w:proofErr w:type="spellEnd"/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F805DC">
        <w:rPr>
          <w:bCs/>
          <w:sz w:val="24"/>
          <w:szCs w:val="24"/>
        </w:rPr>
        <w:t>pryšec chvojka (</w:t>
      </w:r>
      <w:proofErr w:type="spellStart"/>
      <w:r w:rsidR="00732F36" w:rsidRPr="00F805DC">
        <w:rPr>
          <w:bCs/>
          <w:i/>
          <w:sz w:val="24"/>
          <w:szCs w:val="24"/>
        </w:rPr>
        <w:t>Euphorbia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cyparissias</w:t>
      </w:r>
      <w:proofErr w:type="spellEnd"/>
      <w:r w:rsidR="00F805DC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 a řada dalších</w:t>
      </w:r>
      <w:r w:rsidR="00F805DC">
        <w:rPr>
          <w:bCs/>
          <w:sz w:val="24"/>
          <w:szCs w:val="24"/>
        </w:rPr>
        <w:t xml:space="preserve">, </w:t>
      </w:r>
      <w:r w:rsidR="00732F36" w:rsidRPr="00732F36">
        <w:rPr>
          <w:bCs/>
          <w:sz w:val="24"/>
          <w:szCs w:val="24"/>
        </w:rPr>
        <w:t xml:space="preserve">např. ojediněle i </w:t>
      </w:r>
      <w:r w:rsidR="00F805DC">
        <w:rPr>
          <w:bCs/>
          <w:sz w:val="24"/>
          <w:szCs w:val="24"/>
        </w:rPr>
        <w:t>hvězdnice zlatovlásek (</w:t>
      </w:r>
      <w:proofErr w:type="spellStart"/>
      <w:r w:rsidR="00F805DC" w:rsidRPr="00F805DC">
        <w:rPr>
          <w:bCs/>
          <w:i/>
          <w:sz w:val="24"/>
          <w:szCs w:val="24"/>
        </w:rPr>
        <w:t>Galatella</w:t>
      </w:r>
      <w:proofErr w:type="spellEnd"/>
      <w:r w:rsidR="00732F36" w:rsidRPr="00F805DC">
        <w:rPr>
          <w:bCs/>
          <w:i/>
          <w:sz w:val="24"/>
          <w:szCs w:val="24"/>
        </w:rPr>
        <w:t xml:space="preserve"> </w:t>
      </w:r>
      <w:proofErr w:type="spellStart"/>
      <w:r w:rsidR="00732F36" w:rsidRPr="00F805DC">
        <w:rPr>
          <w:bCs/>
          <w:i/>
          <w:sz w:val="24"/>
          <w:szCs w:val="24"/>
        </w:rPr>
        <w:t>linosyris</w:t>
      </w:r>
      <w:proofErr w:type="spellEnd"/>
      <w:r w:rsidR="00732F36" w:rsidRPr="00732F36">
        <w:rPr>
          <w:bCs/>
          <w:sz w:val="24"/>
          <w:szCs w:val="24"/>
        </w:rPr>
        <w:t>).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>Na str</w:t>
      </w:r>
      <w:r w:rsidR="00732F36">
        <w:rPr>
          <w:bCs/>
          <w:sz w:val="24"/>
          <w:szCs w:val="24"/>
        </w:rPr>
        <w:t xml:space="preserve">mých stěnách s jižní orientací </w:t>
      </w:r>
      <w:r w:rsidR="00732F36" w:rsidRPr="00732F36">
        <w:rPr>
          <w:bCs/>
          <w:sz w:val="24"/>
          <w:szCs w:val="24"/>
        </w:rPr>
        <w:t xml:space="preserve">se utváří </w:t>
      </w:r>
      <w:r w:rsidR="00A96525">
        <w:rPr>
          <w:bCs/>
          <w:sz w:val="24"/>
          <w:szCs w:val="24"/>
        </w:rPr>
        <w:t xml:space="preserve">řídká </w:t>
      </w:r>
      <w:r w:rsidR="00732F36" w:rsidRPr="00732F36">
        <w:rPr>
          <w:bCs/>
          <w:sz w:val="24"/>
          <w:szCs w:val="24"/>
        </w:rPr>
        <w:t xml:space="preserve">vegetace </w:t>
      </w:r>
      <w:proofErr w:type="gramStart"/>
      <w:r w:rsidR="00A96525" w:rsidRPr="00732F36">
        <w:rPr>
          <w:bCs/>
          <w:sz w:val="24"/>
          <w:szCs w:val="24"/>
        </w:rPr>
        <w:t>as.</w:t>
      </w:r>
      <w:proofErr w:type="gramEnd"/>
      <w:r w:rsidR="00A96525" w:rsidRPr="00732F36">
        <w:rPr>
          <w:bCs/>
          <w:sz w:val="24"/>
          <w:szCs w:val="24"/>
        </w:rPr>
        <w:t xml:space="preserve"> </w:t>
      </w:r>
      <w:proofErr w:type="spellStart"/>
      <w:r w:rsidR="00A96525" w:rsidRPr="00A96525">
        <w:rPr>
          <w:bCs/>
          <w:i/>
          <w:sz w:val="24"/>
          <w:szCs w:val="24"/>
        </w:rPr>
        <w:t>Festuco</w:t>
      </w:r>
      <w:proofErr w:type="spellEnd"/>
      <w:r w:rsidR="00A96525" w:rsidRPr="00A96525">
        <w:rPr>
          <w:bCs/>
          <w:i/>
          <w:sz w:val="24"/>
          <w:szCs w:val="24"/>
        </w:rPr>
        <w:t xml:space="preserve"> </w:t>
      </w:r>
      <w:proofErr w:type="spellStart"/>
      <w:r w:rsidR="00A96525" w:rsidRPr="00A96525">
        <w:rPr>
          <w:bCs/>
          <w:i/>
          <w:sz w:val="24"/>
          <w:szCs w:val="24"/>
        </w:rPr>
        <w:t>pallentis</w:t>
      </w:r>
      <w:proofErr w:type="spellEnd"/>
      <w:r w:rsidR="00A96525" w:rsidRPr="00A96525">
        <w:rPr>
          <w:bCs/>
          <w:i/>
          <w:sz w:val="24"/>
          <w:szCs w:val="24"/>
        </w:rPr>
        <w:t xml:space="preserve"> – </w:t>
      </w:r>
      <w:proofErr w:type="spellStart"/>
      <w:r w:rsidR="00A96525" w:rsidRPr="00A96525">
        <w:rPr>
          <w:bCs/>
          <w:i/>
          <w:sz w:val="24"/>
          <w:szCs w:val="24"/>
        </w:rPr>
        <w:t>Aurinietum</w:t>
      </w:r>
      <w:proofErr w:type="spellEnd"/>
      <w:r w:rsidR="00A96525" w:rsidRPr="00A96525">
        <w:rPr>
          <w:bCs/>
          <w:i/>
          <w:sz w:val="24"/>
          <w:szCs w:val="24"/>
        </w:rPr>
        <w:t xml:space="preserve"> </w:t>
      </w:r>
      <w:proofErr w:type="spellStart"/>
      <w:r w:rsidR="00A96525" w:rsidRPr="00A96525">
        <w:rPr>
          <w:bCs/>
          <w:i/>
          <w:sz w:val="24"/>
          <w:szCs w:val="24"/>
        </w:rPr>
        <w:t>saxatilis</w:t>
      </w:r>
      <w:proofErr w:type="spellEnd"/>
      <w:r w:rsidR="00A96525">
        <w:rPr>
          <w:bCs/>
          <w:sz w:val="24"/>
          <w:szCs w:val="24"/>
        </w:rPr>
        <w:t xml:space="preserve">, </w:t>
      </w:r>
      <w:r w:rsidR="00732F36" w:rsidRPr="00732F36">
        <w:rPr>
          <w:bCs/>
          <w:sz w:val="24"/>
          <w:szCs w:val="24"/>
        </w:rPr>
        <w:t>na nerovnostech skalního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>povrchu, v puklinách atp., kde se může nahromadit substrát. Extrémní mikroklimatické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 xml:space="preserve">výkyvy skal </w:t>
      </w:r>
      <w:r w:rsidR="00732F36">
        <w:rPr>
          <w:bCs/>
          <w:sz w:val="24"/>
          <w:szCs w:val="24"/>
        </w:rPr>
        <w:t>snesou jen</w:t>
      </w:r>
      <w:r w:rsidR="00732F36" w:rsidRPr="00732F36">
        <w:rPr>
          <w:bCs/>
          <w:sz w:val="24"/>
          <w:szCs w:val="24"/>
        </w:rPr>
        <w:t xml:space="preserve"> odolné druhy cévnatých rostlin, </w:t>
      </w:r>
      <w:r w:rsidR="00A96525">
        <w:rPr>
          <w:bCs/>
          <w:sz w:val="24"/>
          <w:szCs w:val="24"/>
        </w:rPr>
        <w:t xml:space="preserve">např. kostřava sivá, tařice skalní </w:t>
      </w:r>
      <w:proofErr w:type="spellStart"/>
      <w:r w:rsidR="00A96525">
        <w:rPr>
          <w:bCs/>
          <w:sz w:val="24"/>
          <w:szCs w:val="24"/>
        </w:rPr>
        <w:t>Arduinova</w:t>
      </w:r>
      <w:proofErr w:type="spellEnd"/>
      <w:r w:rsidR="00A96525">
        <w:rPr>
          <w:bCs/>
          <w:sz w:val="24"/>
          <w:szCs w:val="24"/>
        </w:rPr>
        <w:t xml:space="preserve"> (</w:t>
      </w:r>
      <w:proofErr w:type="spellStart"/>
      <w:r w:rsidR="00732F36" w:rsidRPr="00E25A7C">
        <w:rPr>
          <w:bCs/>
          <w:i/>
          <w:sz w:val="24"/>
          <w:szCs w:val="24"/>
        </w:rPr>
        <w:t>Aurinia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saxatilis</w:t>
      </w:r>
      <w:proofErr w:type="spellEnd"/>
      <w:r w:rsidR="00A96525">
        <w:rPr>
          <w:bCs/>
          <w:sz w:val="24"/>
          <w:szCs w:val="24"/>
        </w:rPr>
        <w:t xml:space="preserve"> </w:t>
      </w:r>
      <w:proofErr w:type="spellStart"/>
      <w:r w:rsidR="00A96525">
        <w:rPr>
          <w:bCs/>
          <w:sz w:val="24"/>
          <w:szCs w:val="24"/>
        </w:rPr>
        <w:t>subsp</w:t>
      </w:r>
      <w:proofErr w:type="spellEnd"/>
      <w:r w:rsidR="00A96525">
        <w:rPr>
          <w:bCs/>
          <w:sz w:val="24"/>
          <w:szCs w:val="24"/>
        </w:rPr>
        <w:t xml:space="preserve">. </w:t>
      </w:r>
      <w:proofErr w:type="spellStart"/>
      <w:r w:rsidR="00A96525" w:rsidRPr="00E25A7C">
        <w:rPr>
          <w:bCs/>
          <w:i/>
          <w:sz w:val="24"/>
          <w:szCs w:val="24"/>
        </w:rPr>
        <w:t>arduini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svízel sivý (</w:t>
      </w:r>
      <w:r w:rsidR="00732F36" w:rsidRPr="00E25A7C">
        <w:rPr>
          <w:bCs/>
          <w:i/>
          <w:sz w:val="24"/>
          <w:szCs w:val="24"/>
        </w:rPr>
        <w:t xml:space="preserve">Galium </w:t>
      </w:r>
      <w:proofErr w:type="spellStart"/>
      <w:r w:rsidR="00732F36" w:rsidRPr="00E25A7C">
        <w:rPr>
          <w:bCs/>
          <w:i/>
          <w:sz w:val="24"/>
          <w:szCs w:val="24"/>
        </w:rPr>
        <w:t>glaucum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jestřábník bledý (</w:t>
      </w:r>
      <w:proofErr w:type="spellStart"/>
      <w:r w:rsidR="00732F36" w:rsidRPr="00E25A7C">
        <w:rPr>
          <w:bCs/>
          <w:i/>
          <w:sz w:val="24"/>
          <w:szCs w:val="24"/>
        </w:rPr>
        <w:t>Hieracium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schmidtii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 xml:space="preserve">mochna </w:t>
      </w:r>
      <w:proofErr w:type="gramStart"/>
      <w:r w:rsidR="00A96525">
        <w:rPr>
          <w:bCs/>
          <w:sz w:val="24"/>
          <w:szCs w:val="24"/>
        </w:rPr>
        <w:t>písečná</w:t>
      </w:r>
      <w:r w:rsidR="00732F36" w:rsidRPr="00732F36">
        <w:rPr>
          <w:bCs/>
          <w:sz w:val="24"/>
          <w:szCs w:val="24"/>
        </w:rPr>
        <w:t>,</w:t>
      </w:r>
      <w:r w:rsidR="00A96525">
        <w:rPr>
          <w:bCs/>
          <w:sz w:val="24"/>
          <w:szCs w:val="24"/>
        </w:rPr>
        <w:t>sleziník</w:t>
      </w:r>
      <w:proofErr w:type="gramEnd"/>
      <w:r w:rsidR="00A96525">
        <w:rPr>
          <w:bCs/>
          <w:sz w:val="24"/>
          <w:szCs w:val="24"/>
        </w:rPr>
        <w:t xml:space="preserve"> severní (</w:t>
      </w:r>
      <w:proofErr w:type="spellStart"/>
      <w:r w:rsidR="00732F36" w:rsidRPr="00E25A7C">
        <w:rPr>
          <w:bCs/>
          <w:i/>
          <w:sz w:val="24"/>
          <w:szCs w:val="24"/>
        </w:rPr>
        <w:t>Asplenium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septentrionale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zvonek okrouhlolistý (</w:t>
      </w:r>
      <w:proofErr w:type="spellStart"/>
      <w:r w:rsidR="00732F36" w:rsidRPr="00E25A7C">
        <w:rPr>
          <w:bCs/>
          <w:i/>
          <w:sz w:val="24"/>
          <w:szCs w:val="24"/>
        </w:rPr>
        <w:t>Campanula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rotundifolia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kavyl Ivanův</w:t>
      </w:r>
      <w:r w:rsidR="00732F36" w:rsidRPr="00732F36">
        <w:rPr>
          <w:bCs/>
          <w:sz w:val="24"/>
          <w:szCs w:val="24"/>
        </w:rPr>
        <w:t xml:space="preserve"> a </w:t>
      </w:r>
      <w:r w:rsidR="00A96525">
        <w:rPr>
          <w:bCs/>
          <w:sz w:val="24"/>
          <w:szCs w:val="24"/>
        </w:rPr>
        <w:t>strdivka sedmihradská</w:t>
      </w:r>
      <w:r w:rsidR="00732F36" w:rsidRPr="00732F36">
        <w:rPr>
          <w:bCs/>
          <w:sz w:val="24"/>
          <w:szCs w:val="24"/>
        </w:rPr>
        <w:t>.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>Na méně strmých polohách, kde se utváří mělká půda, je vyvinuto bylinné i mechové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 xml:space="preserve">patro, počet rostlinných druhů je podstatně vyšší než na skále. </w:t>
      </w:r>
      <w:r w:rsidR="00E25A7C" w:rsidRPr="00732F36">
        <w:rPr>
          <w:bCs/>
          <w:sz w:val="24"/>
          <w:szCs w:val="24"/>
        </w:rPr>
        <w:t>Jedná se o společenstvo as.</w:t>
      </w:r>
      <w:proofErr w:type="spellStart"/>
      <w:r w:rsidR="00E25A7C" w:rsidRPr="00E25A7C">
        <w:rPr>
          <w:bCs/>
          <w:i/>
          <w:sz w:val="24"/>
          <w:szCs w:val="24"/>
        </w:rPr>
        <w:t>Seselio</w:t>
      </w:r>
      <w:proofErr w:type="spellEnd"/>
      <w:r w:rsidR="00E25A7C" w:rsidRPr="00E25A7C">
        <w:rPr>
          <w:bCs/>
          <w:i/>
          <w:sz w:val="24"/>
          <w:szCs w:val="24"/>
        </w:rPr>
        <w:t xml:space="preserve"> </w:t>
      </w:r>
      <w:proofErr w:type="spellStart"/>
      <w:r w:rsidR="00E25A7C" w:rsidRPr="00E25A7C">
        <w:rPr>
          <w:bCs/>
          <w:i/>
          <w:sz w:val="24"/>
          <w:szCs w:val="24"/>
        </w:rPr>
        <w:t>ossei</w:t>
      </w:r>
      <w:proofErr w:type="spellEnd"/>
      <w:r w:rsidR="00E25A7C" w:rsidRPr="00E25A7C">
        <w:rPr>
          <w:bCs/>
          <w:i/>
          <w:sz w:val="24"/>
          <w:szCs w:val="24"/>
        </w:rPr>
        <w:t>-</w:t>
      </w:r>
      <w:proofErr w:type="spellStart"/>
      <w:r w:rsidR="00E25A7C" w:rsidRPr="00E25A7C">
        <w:rPr>
          <w:bCs/>
          <w:i/>
          <w:sz w:val="24"/>
          <w:szCs w:val="24"/>
        </w:rPr>
        <w:t>Festucetum</w:t>
      </w:r>
      <w:proofErr w:type="spellEnd"/>
      <w:r w:rsidR="00E25A7C" w:rsidRPr="00E25A7C">
        <w:rPr>
          <w:bCs/>
          <w:i/>
          <w:sz w:val="24"/>
          <w:szCs w:val="24"/>
        </w:rPr>
        <w:t xml:space="preserve"> </w:t>
      </w:r>
      <w:proofErr w:type="spellStart"/>
      <w:r w:rsidR="00E25A7C" w:rsidRPr="00E25A7C">
        <w:rPr>
          <w:bCs/>
          <w:i/>
          <w:sz w:val="24"/>
          <w:szCs w:val="24"/>
        </w:rPr>
        <w:t>pallentis</w:t>
      </w:r>
      <w:proofErr w:type="spellEnd"/>
      <w:r w:rsidR="00E25A7C" w:rsidRPr="00732F36">
        <w:rPr>
          <w:bCs/>
          <w:sz w:val="24"/>
          <w:szCs w:val="24"/>
        </w:rPr>
        <w:t>.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>K výše uvedeným druhům,</w:t>
      </w:r>
      <w:r w:rsidR="00656829">
        <w:rPr>
          <w:bCs/>
          <w:sz w:val="24"/>
          <w:szCs w:val="24"/>
        </w:rPr>
        <w:t xml:space="preserve"> </w:t>
      </w:r>
      <w:r w:rsidR="00732F36" w:rsidRPr="00732F36">
        <w:rPr>
          <w:bCs/>
          <w:sz w:val="24"/>
          <w:szCs w:val="24"/>
        </w:rPr>
        <w:t>vyskytujících se na neje</w:t>
      </w:r>
      <w:r w:rsidR="00656829">
        <w:rPr>
          <w:bCs/>
          <w:sz w:val="24"/>
          <w:szCs w:val="24"/>
        </w:rPr>
        <w:t>x</w:t>
      </w:r>
      <w:r w:rsidR="00732F36" w:rsidRPr="00732F36">
        <w:rPr>
          <w:bCs/>
          <w:sz w:val="24"/>
          <w:szCs w:val="24"/>
        </w:rPr>
        <w:t xml:space="preserve">trémnějších polohách přistupuje mj. </w:t>
      </w:r>
      <w:r w:rsidR="00A96525">
        <w:rPr>
          <w:bCs/>
          <w:sz w:val="24"/>
          <w:szCs w:val="24"/>
        </w:rPr>
        <w:t>rozrazil klasnatý</w:t>
      </w:r>
      <w:r w:rsidR="00732F36" w:rsidRPr="00732F36">
        <w:rPr>
          <w:bCs/>
          <w:sz w:val="24"/>
          <w:szCs w:val="24"/>
        </w:rPr>
        <w:t>,</w:t>
      </w:r>
      <w:r w:rsidR="00656829">
        <w:rPr>
          <w:bCs/>
          <w:sz w:val="24"/>
          <w:szCs w:val="24"/>
        </w:rPr>
        <w:t xml:space="preserve"> </w:t>
      </w:r>
      <w:r w:rsidR="00A96525">
        <w:rPr>
          <w:bCs/>
          <w:sz w:val="24"/>
          <w:szCs w:val="24"/>
        </w:rPr>
        <w:t>sesel sivý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mateřídouška časná (</w:t>
      </w:r>
      <w:proofErr w:type="spellStart"/>
      <w:r w:rsidR="00732F36" w:rsidRPr="00E25A7C">
        <w:rPr>
          <w:bCs/>
          <w:i/>
          <w:sz w:val="24"/>
          <w:szCs w:val="24"/>
        </w:rPr>
        <w:t>Thymus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praecox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bělozářka větevnatá (</w:t>
      </w:r>
      <w:proofErr w:type="spellStart"/>
      <w:r w:rsidR="00732F36" w:rsidRPr="00E25A7C">
        <w:rPr>
          <w:bCs/>
          <w:i/>
          <w:sz w:val="24"/>
          <w:szCs w:val="24"/>
        </w:rPr>
        <w:t>Anthericum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ramosum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hvězdnice chlumní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mařinka psí (</w:t>
      </w:r>
      <w:proofErr w:type="spellStart"/>
      <w:r w:rsidR="00732F36" w:rsidRPr="00E25A7C">
        <w:rPr>
          <w:bCs/>
          <w:i/>
          <w:sz w:val="24"/>
          <w:szCs w:val="24"/>
        </w:rPr>
        <w:t>Asperula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cynanchica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>,</w:t>
      </w:r>
      <w:r w:rsidR="00656829">
        <w:rPr>
          <w:bCs/>
          <w:sz w:val="24"/>
          <w:szCs w:val="24"/>
        </w:rPr>
        <w:t xml:space="preserve"> </w:t>
      </w:r>
      <w:r w:rsidR="00A96525">
        <w:rPr>
          <w:bCs/>
          <w:sz w:val="24"/>
          <w:szCs w:val="24"/>
        </w:rPr>
        <w:t>hvozdík kartouzek (</w:t>
      </w:r>
      <w:proofErr w:type="spellStart"/>
      <w:r w:rsidR="00732F36" w:rsidRPr="00E25A7C">
        <w:rPr>
          <w:bCs/>
          <w:i/>
          <w:sz w:val="24"/>
          <w:szCs w:val="24"/>
        </w:rPr>
        <w:t>Dianthus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carthusianorum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koniklec luční český (</w:t>
      </w:r>
      <w:proofErr w:type="spellStart"/>
      <w:r w:rsidR="00732F36" w:rsidRPr="00E25A7C">
        <w:rPr>
          <w:bCs/>
          <w:i/>
          <w:sz w:val="24"/>
          <w:szCs w:val="24"/>
        </w:rPr>
        <w:t>Pulsatilla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pratensis</w:t>
      </w:r>
      <w:proofErr w:type="spellEnd"/>
      <w:r w:rsidR="00732F36" w:rsidRPr="00732F36">
        <w:rPr>
          <w:bCs/>
          <w:sz w:val="24"/>
          <w:szCs w:val="24"/>
        </w:rPr>
        <w:t xml:space="preserve"> </w:t>
      </w:r>
      <w:proofErr w:type="spellStart"/>
      <w:r w:rsidR="00732F36" w:rsidRPr="00732F36">
        <w:rPr>
          <w:bCs/>
          <w:sz w:val="24"/>
          <w:szCs w:val="24"/>
        </w:rPr>
        <w:t>subsp</w:t>
      </w:r>
      <w:proofErr w:type="spellEnd"/>
      <w:r w:rsidR="00732F36" w:rsidRPr="00732F36">
        <w:rPr>
          <w:bCs/>
          <w:sz w:val="24"/>
          <w:szCs w:val="24"/>
        </w:rPr>
        <w:t xml:space="preserve">. </w:t>
      </w:r>
      <w:proofErr w:type="spellStart"/>
      <w:r w:rsidR="00732F36" w:rsidRPr="00E25A7C">
        <w:rPr>
          <w:bCs/>
          <w:i/>
          <w:sz w:val="24"/>
          <w:szCs w:val="24"/>
        </w:rPr>
        <w:t>bohemica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smělek štíhlý (</w:t>
      </w:r>
      <w:proofErr w:type="spellStart"/>
      <w:r w:rsidR="00732F36" w:rsidRPr="00E25A7C">
        <w:rPr>
          <w:bCs/>
          <w:i/>
          <w:sz w:val="24"/>
          <w:szCs w:val="24"/>
        </w:rPr>
        <w:t>Koeleria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macrantha</w:t>
      </w:r>
      <w:proofErr w:type="spellEnd"/>
      <w:r w:rsidR="00A96525">
        <w:rPr>
          <w:bCs/>
          <w:sz w:val="24"/>
          <w:szCs w:val="24"/>
        </w:rPr>
        <w:t>)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>česnek šerý horský</w:t>
      </w:r>
      <w:r w:rsidR="00732F36" w:rsidRPr="00732F36">
        <w:rPr>
          <w:bCs/>
          <w:sz w:val="24"/>
          <w:szCs w:val="24"/>
        </w:rPr>
        <w:t xml:space="preserve">, </w:t>
      </w:r>
      <w:r w:rsidR="00A96525">
        <w:rPr>
          <w:bCs/>
          <w:sz w:val="24"/>
          <w:szCs w:val="24"/>
        </w:rPr>
        <w:t xml:space="preserve">rozrazil </w:t>
      </w:r>
      <w:proofErr w:type="spellStart"/>
      <w:r w:rsidR="00A96525">
        <w:rPr>
          <w:bCs/>
          <w:sz w:val="24"/>
          <w:szCs w:val="24"/>
        </w:rPr>
        <w:t>ožankový</w:t>
      </w:r>
      <w:proofErr w:type="spellEnd"/>
      <w:r w:rsidR="00A96525">
        <w:rPr>
          <w:bCs/>
          <w:sz w:val="24"/>
          <w:szCs w:val="24"/>
        </w:rPr>
        <w:t xml:space="preserve"> (</w:t>
      </w:r>
      <w:proofErr w:type="spellStart"/>
      <w:r w:rsidR="00732F36" w:rsidRPr="00E25A7C">
        <w:rPr>
          <w:bCs/>
          <w:i/>
          <w:sz w:val="24"/>
          <w:szCs w:val="24"/>
        </w:rPr>
        <w:t>Veronica</w:t>
      </w:r>
      <w:proofErr w:type="spellEnd"/>
      <w:r w:rsidR="00732F36" w:rsidRPr="00E25A7C">
        <w:rPr>
          <w:bCs/>
          <w:i/>
          <w:sz w:val="24"/>
          <w:szCs w:val="24"/>
        </w:rPr>
        <w:t xml:space="preserve"> </w:t>
      </w:r>
      <w:proofErr w:type="spellStart"/>
      <w:r w:rsidR="00732F36" w:rsidRPr="00E25A7C">
        <w:rPr>
          <w:bCs/>
          <w:i/>
          <w:sz w:val="24"/>
          <w:szCs w:val="24"/>
        </w:rPr>
        <w:t>teucrium</w:t>
      </w:r>
      <w:proofErr w:type="spellEnd"/>
      <w:r w:rsidR="00A96525">
        <w:rPr>
          <w:bCs/>
          <w:sz w:val="24"/>
          <w:szCs w:val="24"/>
        </w:rPr>
        <w:t>).</w:t>
      </w:r>
      <w:r w:rsidR="00732F36" w:rsidRPr="00732F36">
        <w:rPr>
          <w:bCs/>
          <w:sz w:val="24"/>
          <w:szCs w:val="24"/>
        </w:rPr>
        <w:t xml:space="preserve"> </w:t>
      </w:r>
      <w:proofErr w:type="gramStart"/>
      <w:r w:rsidR="00732F36" w:rsidRPr="00732F36">
        <w:rPr>
          <w:bCs/>
          <w:sz w:val="24"/>
          <w:szCs w:val="24"/>
        </w:rPr>
        <w:t>atd.</w:t>
      </w:r>
      <w:proofErr w:type="gramEnd"/>
      <w:r w:rsidR="00732F36" w:rsidRPr="00732F36">
        <w:rPr>
          <w:bCs/>
          <w:sz w:val="24"/>
          <w:szCs w:val="24"/>
        </w:rPr>
        <w:t xml:space="preserve"> </w:t>
      </w:r>
    </w:p>
    <w:p w:rsidR="00732F36" w:rsidRDefault="00732F36" w:rsidP="00732F36">
      <w:pPr>
        <w:adjustRightInd w:val="0"/>
        <w:jc w:val="both"/>
        <w:rPr>
          <w:bCs/>
          <w:sz w:val="24"/>
          <w:szCs w:val="24"/>
        </w:rPr>
      </w:pPr>
    </w:p>
    <w:p w:rsidR="00DB1B49" w:rsidRDefault="00732F36" w:rsidP="00732F36">
      <w:pPr>
        <w:adjustRightInd w:val="0"/>
        <w:jc w:val="both"/>
        <w:rPr>
          <w:bCs/>
          <w:sz w:val="24"/>
          <w:szCs w:val="24"/>
        </w:rPr>
      </w:pPr>
      <w:r w:rsidRPr="00732F36">
        <w:rPr>
          <w:bCs/>
          <w:sz w:val="24"/>
          <w:szCs w:val="24"/>
        </w:rPr>
        <w:lastRenderedPageBreak/>
        <w:t xml:space="preserve">Na teráskách a na osluněných osypech skal, se vyvíjí společenstvo </w:t>
      </w:r>
      <w:proofErr w:type="gramStart"/>
      <w:r w:rsidRPr="00732F36">
        <w:rPr>
          <w:bCs/>
          <w:sz w:val="24"/>
          <w:szCs w:val="24"/>
        </w:rPr>
        <w:t>as.</w:t>
      </w:r>
      <w:proofErr w:type="gramEnd"/>
      <w:r w:rsidRPr="00732F36">
        <w:rPr>
          <w:bCs/>
          <w:sz w:val="24"/>
          <w:szCs w:val="24"/>
        </w:rPr>
        <w:t xml:space="preserve"> </w:t>
      </w:r>
      <w:proofErr w:type="spellStart"/>
      <w:r w:rsidRPr="00E25A7C">
        <w:rPr>
          <w:bCs/>
          <w:i/>
          <w:sz w:val="24"/>
          <w:szCs w:val="24"/>
        </w:rPr>
        <w:t>Sedo</w:t>
      </w:r>
      <w:proofErr w:type="spellEnd"/>
      <w:r w:rsidRPr="00E25A7C">
        <w:rPr>
          <w:bCs/>
          <w:i/>
          <w:sz w:val="24"/>
          <w:szCs w:val="24"/>
        </w:rPr>
        <w:t xml:space="preserve"> </w:t>
      </w:r>
      <w:proofErr w:type="spellStart"/>
      <w:r w:rsidRPr="00E25A7C">
        <w:rPr>
          <w:bCs/>
          <w:i/>
          <w:sz w:val="24"/>
          <w:szCs w:val="24"/>
        </w:rPr>
        <w:t>albi</w:t>
      </w:r>
      <w:proofErr w:type="spellEnd"/>
      <w:r w:rsidRPr="00E25A7C">
        <w:rPr>
          <w:bCs/>
          <w:i/>
          <w:sz w:val="24"/>
          <w:szCs w:val="24"/>
        </w:rPr>
        <w:t xml:space="preserve"> – </w:t>
      </w:r>
      <w:proofErr w:type="spellStart"/>
      <w:r w:rsidRPr="00E25A7C">
        <w:rPr>
          <w:bCs/>
          <w:i/>
          <w:sz w:val="24"/>
          <w:szCs w:val="24"/>
        </w:rPr>
        <w:t>Allietum</w:t>
      </w:r>
      <w:proofErr w:type="spellEnd"/>
      <w:r w:rsidRPr="00E25A7C">
        <w:rPr>
          <w:bCs/>
          <w:i/>
          <w:sz w:val="24"/>
          <w:szCs w:val="24"/>
        </w:rPr>
        <w:t xml:space="preserve"> </w:t>
      </w:r>
      <w:proofErr w:type="spellStart"/>
      <w:r w:rsidRPr="00E25A7C">
        <w:rPr>
          <w:bCs/>
          <w:i/>
          <w:sz w:val="24"/>
          <w:szCs w:val="24"/>
        </w:rPr>
        <w:t>montani</w:t>
      </w:r>
      <w:proofErr w:type="spellEnd"/>
      <w:r w:rsidRPr="00732F36">
        <w:rPr>
          <w:bCs/>
          <w:sz w:val="24"/>
          <w:szCs w:val="24"/>
        </w:rPr>
        <w:t xml:space="preserve"> s</w:t>
      </w:r>
      <w:r w:rsidR="00656829">
        <w:rPr>
          <w:bCs/>
          <w:sz w:val="24"/>
          <w:szCs w:val="24"/>
        </w:rPr>
        <w:t> </w:t>
      </w:r>
      <w:r w:rsidRPr="00732F36">
        <w:rPr>
          <w:bCs/>
          <w:sz w:val="24"/>
          <w:szCs w:val="24"/>
        </w:rPr>
        <w:t>dominantní</w:t>
      </w:r>
      <w:r w:rsidR="00E25A7C">
        <w:rPr>
          <w:bCs/>
          <w:sz w:val="24"/>
          <w:szCs w:val="24"/>
        </w:rPr>
        <w:t>m</w:t>
      </w:r>
      <w:r w:rsidR="00656829">
        <w:rPr>
          <w:bCs/>
          <w:sz w:val="24"/>
          <w:szCs w:val="24"/>
        </w:rPr>
        <w:t xml:space="preserve"> </w:t>
      </w:r>
      <w:r w:rsidR="00E25A7C">
        <w:rPr>
          <w:bCs/>
          <w:sz w:val="24"/>
          <w:szCs w:val="24"/>
        </w:rPr>
        <w:t>česnekem šerým horským</w:t>
      </w:r>
      <w:r w:rsidRPr="00732F36">
        <w:rPr>
          <w:bCs/>
          <w:sz w:val="24"/>
          <w:szCs w:val="24"/>
        </w:rPr>
        <w:t>. Hojné jsou sukulentní</w:t>
      </w:r>
      <w:r w:rsidR="00656829">
        <w:rPr>
          <w:bCs/>
          <w:sz w:val="24"/>
          <w:szCs w:val="24"/>
        </w:rPr>
        <w:t xml:space="preserve"> </w:t>
      </w:r>
      <w:r w:rsidRPr="00732F36">
        <w:rPr>
          <w:bCs/>
          <w:sz w:val="24"/>
          <w:szCs w:val="24"/>
        </w:rPr>
        <w:t xml:space="preserve">druhy, mj. </w:t>
      </w:r>
      <w:r w:rsidR="00E25A7C">
        <w:rPr>
          <w:bCs/>
          <w:sz w:val="24"/>
          <w:szCs w:val="24"/>
        </w:rPr>
        <w:t>rozchodník bílý</w:t>
      </w:r>
      <w:r w:rsidRPr="00732F36">
        <w:rPr>
          <w:bCs/>
          <w:sz w:val="24"/>
          <w:szCs w:val="24"/>
        </w:rPr>
        <w:t xml:space="preserve">, </w:t>
      </w:r>
      <w:r w:rsidR="00E25A7C">
        <w:rPr>
          <w:bCs/>
          <w:sz w:val="24"/>
          <w:szCs w:val="24"/>
        </w:rPr>
        <w:t>rozchodník ostrý (</w:t>
      </w:r>
      <w:proofErr w:type="spellStart"/>
      <w:r w:rsidR="00E25A7C" w:rsidRPr="00D862CD">
        <w:rPr>
          <w:bCs/>
          <w:i/>
          <w:sz w:val="24"/>
          <w:szCs w:val="24"/>
        </w:rPr>
        <w:t>Sedum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acre</w:t>
      </w:r>
      <w:proofErr w:type="spellEnd"/>
      <w:r w:rsidR="00E25A7C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E25A7C">
        <w:rPr>
          <w:bCs/>
          <w:sz w:val="24"/>
          <w:szCs w:val="24"/>
        </w:rPr>
        <w:t xml:space="preserve">netřesk výběžkatý, mochna písečná či strdivka sedmihradská. </w:t>
      </w:r>
      <w:r w:rsidRPr="00732F36">
        <w:rPr>
          <w:bCs/>
          <w:sz w:val="24"/>
          <w:szCs w:val="24"/>
        </w:rPr>
        <w:t>Na mírnějších sklonech</w:t>
      </w:r>
      <w:r>
        <w:rPr>
          <w:bCs/>
          <w:sz w:val="24"/>
          <w:szCs w:val="24"/>
        </w:rPr>
        <w:t xml:space="preserve"> s hlubší půdou </w:t>
      </w:r>
      <w:r w:rsidRPr="00732F36">
        <w:rPr>
          <w:bCs/>
          <w:sz w:val="24"/>
          <w:szCs w:val="24"/>
        </w:rPr>
        <w:t xml:space="preserve">společenstvo přechází ve vegetaci </w:t>
      </w:r>
      <w:r w:rsidR="00D862CD">
        <w:rPr>
          <w:bCs/>
          <w:sz w:val="24"/>
          <w:szCs w:val="24"/>
        </w:rPr>
        <w:t>suchých</w:t>
      </w:r>
      <w:r w:rsidR="0065682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bylinných </w:t>
      </w:r>
      <w:r w:rsidRPr="00732F36">
        <w:rPr>
          <w:bCs/>
          <w:sz w:val="24"/>
          <w:szCs w:val="24"/>
        </w:rPr>
        <w:t xml:space="preserve">lemů (sv. </w:t>
      </w:r>
      <w:proofErr w:type="spellStart"/>
      <w:r w:rsidRPr="00D862CD">
        <w:rPr>
          <w:bCs/>
          <w:i/>
          <w:sz w:val="24"/>
          <w:szCs w:val="24"/>
        </w:rPr>
        <w:t>Geranion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sanguinei</w:t>
      </w:r>
      <w:proofErr w:type="spellEnd"/>
      <w:r w:rsidR="00D862CD">
        <w:rPr>
          <w:bCs/>
          <w:sz w:val="24"/>
          <w:szCs w:val="24"/>
        </w:rPr>
        <w:t>)</w:t>
      </w:r>
      <w:r w:rsidR="00656829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s</w:t>
      </w:r>
      <w:r w:rsidRPr="00732F36">
        <w:rPr>
          <w:bCs/>
          <w:sz w:val="24"/>
          <w:szCs w:val="24"/>
        </w:rPr>
        <w:t xml:space="preserve"> vyšší pokryvností se vyskytují druhy </w:t>
      </w:r>
      <w:r w:rsidR="00D862CD">
        <w:rPr>
          <w:bCs/>
          <w:sz w:val="24"/>
          <w:szCs w:val="24"/>
        </w:rPr>
        <w:t>kakost krvavý (</w:t>
      </w:r>
      <w:proofErr w:type="spellStart"/>
      <w:r w:rsidRPr="00D862CD">
        <w:rPr>
          <w:bCs/>
          <w:i/>
          <w:sz w:val="24"/>
          <w:szCs w:val="24"/>
        </w:rPr>
        <w:t>Geranium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sanguineum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šalvěj luční (</w:t>
      </w:r>
      <w:proofErr w:type="spellStart"/>
      <w:r w:rsidRPr="00D862CD">
        <w:rPr>
          <w:bCs/>
          <w:i/>
          <w:sz w:val="24"/>
          <w:szCs w:val="24"/>
        </w:rPr>
        <w:t>Salvia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pratensis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>,</w:t>
      </w:r>
      <w:r w:rsidR="00D862CD">
        <w:rPr>
          <w:bCs/>
          <w:sz w:val="24"/>
          <w:szCs w:val="24"/>
        </w:rPr>
        <w:t xml:space="preserve"> čičorka pestrá (</w:t>
      </w:r>
      <w:proofErr w:type="spellStart"/>
      <w:r w:rsidRPr="00D862CD">
        <w:rPr>
          <w:bCs/>
          <w:i/>
          <w:sz w:val="24"/>
          <w:szCs w:val="24"/>
        </w:rPr>
        <w:t>Securigera</w:t>
      </w:r>
      <w:proofErr w:type="spellEnd"/>
      <w:r w:rsidRPr="00D862CD">
        <w:rPr>
          <w:bCs/>
          <w:i/>
          <w:sz w:val="24"/>
          <w:szCs w:val="24"/>
        </w:rPr>
        <w:t xml:space="preserve"> varia</w:t>
      </w:r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dobromysl obecná (</w:t>
      </w:r>
      <w:proofErr w:type="spellStart"/>
      <w:r w:rsidRPr="00D862CD">
        <w:rPr>
          <w:bCs/>
          <w:i/>
          <w:sz w:val="24"/>
          <w:szCs w:val="24"/>
        </w:rPr>
        <w:t>Origanum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vulgare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. Dále zde roste např. </w:t>
      </w:r>
      <w:r w:rsidR="00D862CD">
        <w:rPr>
          <w:bCs/>
          <w:sz w:val="24"/>
          <w:szCs w:val="24"/>
        </w:rPr>
        <w:t>prorostlík srpovitý (</w:t>
      </w:r>
      <w:proofErr w:type="spellStart"/>
      <w:r w:rsidRPr="00D862CD">
        <w:rPr>
          <w:bCs/>
          <w:i/>
          <w:sz w:val="24"/>
          <w:szCs w:val="24"/>
        </w:rPr>
        <w:t>Bupleurum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falcatum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tolita lékařská (</w:t>
      </w:r>
      <w:proofErr w:type="spellStart"/>
      <w:r w:rsidRPr="00D862CD">
        <w:rPr>
          <w:bCs/>
          <w:i/>
          <w:sz w:val="24"/>
          <w:szCs w:val="24"/>
        </w:rPr>
        <w:t>Vincetoxicum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hirundinaria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čilimník černající (</w:t>
      </w:r>
      <w:proofErr w:type="spellStart"/>
      <w:r w:rsidRPr="00D862CD">
        <w:rPr>
          <w:bCs/>
          <w:i/>
          <w:sz w:val="24"/>
          <w:szCs w:val="24"/>
        </w:rPr>
        <w:t>Cytisus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nigricans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 xml:space="preserve">bělozářka </w:t>
      </w:r>
      <w:proofErr w:type="spellStart"/>
      <w:r w:rsidR="00D862CD">
        <w:rPr>
          <w:bCs/>
          <w:sz w:val="24"/>
          <w:szCs w:val="24"/>
        </w:rPr>
        <w:t>větévnatá</w:t>
      </w:r>
      <w:proofErr w:type="spellEnd"/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čistec přímý (</w:t>
      </w:r>
      <w:proofErr w:type="spellStart"/>
      <w:r w:rsidRPr="00D862CD">
        <w:rPr>
          <w:bCs/>
          <w:i/>
          <w:sz w:val="24"/>
          <w:szCs w:val="24"/>
        </w:rPr>
        <w:t>Stachys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recta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>,</w:t>
      </w:r>
      <w:r w:rsidR="00D862CD">
        <w:rPr>
          <w:bCs/>
          <w:sz w:val="24"/>
          <w:szCs w:val="24"/>
        </w:rPr>
        <w:t xml:space="preserve"> válečka prapořitá</w:t>
      </w:r>
      <w:r w:rsidR="00656829">
        <w:rPr>
          <w:bCs/>
          <w:sz w:val="24"/>
          <w:szCs w:val="24"/>
        </w:rPr>
        <w:t xml:space="preserve"> </w:t>
      </w:r>
      <w:r w:rsidR="00D862CD">
        <w:rPr>
          <w:bCs/>
          <w:sz w:val="24"/>
          <w:szCs w:val="24"/>
        </w:rPr>
        <w:t>(</w:t>
      </w:r>
      <w:proofErr w:type="spellStart"/>
      <w:r w:rsidRPr="00D862CD">
        <w:rPr>
          <w:bCs/>
          <w:i/>
          <w:sz w:val="24"/>
          <w:szCs w:val="24"/>
        </w:rPr>
        <w:t>Brachypodium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pinnatum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>jahodník trávnice (</w:t>
      </w:r>
      <w:proofErr w:type="spellStart"/>
      <w:r w:rsidRPr="00D862CD">
        <w:rPr>
          <w:bCs/>
          <w:i/>
          <w:sz w:val="24"/>
          <w:szCs w:val="24"/>
        </w:rPr>
        <w:t>Fragaria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viridis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 xml:space="preserve">, </w:t>
      </w:r>
      <w:r w:rsidR="00D862CD">
        <w:rPr>
          <w:bCs/>
          <w:sz w:val="24"/>
          <w:szCs w:val="24"/>
        </w:rPr>
        <w:t xml:space="preserve">vratič </w:t>
      </w:r>
      <w:r w:rsidR="002D3666">
        <w:rPr>
          <w:bCs/>
          <w:sz w:val="24"/>
          <w:szCs w:val="24"/>
        </w:rPr>
        <w:t>choc</w:t>
      </w:r>
      <w:r w:rsidR="00D862CD">
        <w:rPr>
          <w:bCs/>
          <w:sz w:val="24"/>
          <w:szCs w:val="24"/>
        </w:rPr>
        <w:t>holičnatý (</w:t>
      </w:r>
      <w:proofErr w:type="spellStart"/>
      <w:r w:rsidRPr="00D862CD">
        <w:rPr>
          <w:bCs/>
          <w:i/>
          <w:sz w:val="24"/>
          <w:szCs w:val="24"/>
        </w:rPr>
        <w:t>Tanacetum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corymbosum</w:t>
      </w:r>
      <w:proofErr w:type="spellEnd"/>
      <w:r w:rsidR="00D862CD">
        <w:rPr>
          <w:bCs/>
          <w:sz w:val="24"/>
          <w:szCs w:val="24"/>
        </w:rPr>
        <w:t>),</w:t>
      </w:r>
      <w:r w:rsidRPr="00732F36">
        <w:rPr>
          <w:bCs/>
          <w:sz w:val="24"/>
          <w:szCs w:val="24"/>
        </w:rPr>
        <w:t xml:space="preserve"> ojediněle též </w:t>
      </w:r>
      <w:r w:rsidR="00D862CD">
        <w:rPr>
          <w:bCs/>
          <w:sz w:val="24"/>
          <w:szCs w:val="24"/>
        </w:rPr>
        <w:t>třemdava bílá (</w:t>
      </w:r>
      <w:proofErr w:type="spellStart"/>
      <w:r w:rsidRPr="00D862CD">
        <w:rPr>
          <w:bCs/>
          <w:i/>
          <w:sz w:val="24"/>
          <w:szCs w:val="24"/>
        </w:rPr>
        <w:t>Dictamnus</w:t>
      </w:r>
      <w:proofErr w:type="spellEnd"/>
      <w:r w:rsidRPr="00D862CD">
        <w:rPr>
          <w:bCs/>
          <w:i/>
          <w:sz w:val="24"/>
          <w:szCs w:val="24"/>
        </w:rPr>
        <w:t xml:space="preserve"> </w:t>
      </w:r>
      <w:proofErr w:type="spellStart"/>
      <w:r w:rsidRPr="00D862CD">
        <w:rPr>
          <w:bCs/>
          <w:i/>
          <w:sz w:val="24"/>
          <w:szCs w:val="24"/>
        </w:rPr>
        <w:t>albus</w:t>
      </w:r>
      <w:proofErr w:type="spellEnd"/>
      <w:r w:rsidR="00D862CD">
        <w:rPr>
          <w:bCs/>
          <w:sz w:val="24"/>
          <w:szCs w:val="24"/>
        </w:rPr>
        <w:t>)</w:t>
      </w:r>
      <w:r w:rsidRPr="00732F36">
        <w:rPr>
          <w:bCs/>
          <w:sz w:val="24"/>
          <w:szCs w:val="24"/>
        </w:rPr>
        <w:t>.</w:t>
      </w:r>
    </w:p>
    <w:p w:rsidR="00732F36" w:rsidRPr="002D3666" w:rsidRDefault="00732F36" w:rsidP="00AF60F1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>Na výchozech a mělkých primitivních půdách v mezerách trávníků skalních stepí</w:t>
      </w:r>
      <w:r w:rsidR="006A0C9F" w:rsidRPr="00AF60F1">
        <w:rPr>
          <w:sz w:val="24"/>
          <w:szCs w:val="24"/>
        </w:rPr>
        <w:t xml:space="preserve">, </w:t>
      </w:r>
      <w:r w:rsidRPr="00AF60F1">
        <w:rPr>
          <w:sz w:val="24"/>
          <w:szCs w:val="24"/>
        </w:rPr>
        <w:t xml:space="preserve">na bazích skal a osypů </w:t>
      </w:r>
      <w:r w:rsidR="006A0C9F" w:rsidRPr="00AF60F1">
        <w:rPr>
          <w:sz w:val="24"/>
          <w:szCs w:val="24"/>
        </w:rPr>
        <w:t xml:space="preserve">se nachází vegetace efemér a sukulentů na pomezí mezi </w:t>
      </w:r>
      <w:r w:rsidR="002D3666">
        <w:rPr>
          <w:sz w:val="24"/>
          <w:szCs w:val="24"/>
        </w:rPr>
        <w:t>a</w:t>
      </w:r>
      <w:r w:rsidR="006A0C9F" w:rsidRPr="00AF60F1">
        <w:rPr>
          <w:sz w:val="24"/>
          <w:szCs w:val="24"/>
        </w:rPr>
        <w:t xml:space="preserve">cidofilním křídlem (sv. </w:t>
      </w:r>
      <w:proofErr w:type="spellStart"/>
      <w:r w:rsidR="006A0C9F" w:rsidRPr="00AF60F1">
        <w:rPr>
          <w:i/>
          <w:iCs/>
          <w:sz w:val="24"/>
          <w:szCs w:val="24"/>
        </w:rPr>
        <w:t>Arabidopsion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thalianae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r w:rsidR="006A0C9F" w:rsidRPr="00AF60F1">
        <w:rPr>
          <w:sz w:val="24"/>
          <w:szCs w:val="24"/>
        </w:rPr>
        <w:t xml:space="preserve">a sv. </w:t>
      </w:r>
      <w:proofErr w:type="spellStart"/>
      <w:r w:rsidR="006A0C9F" w:rsidRPr="00AF60F1">
        <w:rPr>
          <w:i/>
          <w:iCs/>
          <w:sz w:val="24"/>
          <w:szCs w:val="24"/>
        </w:rPr>
        <w:t>Hyperico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perforati</w:t>
      </w:r>
      <w:proofErr w:type="spellEnd"/>
      <w:r w:rsidR="006A0C9F" w:rsidRPr="00AF60F1">
        <w:rPr>
          <w:i/>
          <w:iCs/>
          <w:sz w:val="24"/>
          <w:szCs w:val="24"/>
        </w:rPr>
        <w:t xml:space="preserve"> - </w:t>
      </w:r>
      <w:proofErr w:type="spellStart"/>
      <w:r w:rsidR="006A0C9F" w:rsidRPr="00AF60F1">
        <w:rPr>
          <w:i/>
          <w:iCs/>
          <w:sz w:val="24"/>
          <w:szCs w:val="24"/>
        </w:rPr>
        <w:t>Sclerantion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perennis</w:t>
      </w:r>
      <w:proofErr w:type="spellEnd"/>
      <w:r w:rsidR="006A0C9F" w:rsidRPr="00AF60F1">
        <w:rPr>
          <w:sz w:val="24"/>
          <w:szCs w:val="24"/>
        </w:rPr>
        <w:t xml:space="preserve">) a </w:t>
      </w:r>
      <w:proofErr w:type="spellStart"/>
      <w:r w:rsidR="006A0C9F" w:rsidRPr="00AF60F1">
        <w:rPr>
          <w:sz w:val="24"/>
          <w:szCs w:val="24"/>
        </w:rPr>
        <w:t>bazifilním</w:t>
      </w:r>
      <w:proofErr w:type="spellEnd"/>
      <w:r w:rsidR="006A0C9F" w:rsidRPr="00AF60F1">
        <w:rPr>
          <w:sz w:val="24"/>
          <w:szCs w:val="24"/>
        </w:rPr>
        <w:t xml:space="preserve"> křídlem (sv. </w:t>
      </w:r>
      <w:proofErr w:type="spellStart"/>
      <w:r w:rsidR="006A0C9F" w:rsidRPr="00AF60F1">
        <w:rPr>
          <w:i/>
          <w:iCs/>
          <w:sz w:val="24"/>
          <w:szCs w:val="24"/>
        </w:rPr>
        <w:t>Allyso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alyssoidis</w:t>
      </w:r>
      <w:proofErr w:type="spellEnd"/>
      <w:r w:rsidR="006A0C9F" w:rsidRPr="00AF60F1">
        <w:rPr>
          <w:i/>
          <w:iCs/>
          <w:sz w:val="24"/>
          <w:szCs w:val="24"/>
        </w:rPr>
        <w:t xml:space="preserve"> – </w:t>
      </w:r>
      <w:proofErr w:type="spellStart"/>
      <w:r w:rsidR="006A0C9F" w:rsidRPr="00AF60F1">
        <w:rPr>
          <w:i/>
          <w:iCs/>
          <w:sz w:val="24"/>
          <w:szCs w:val="24"/>
        </w:rPr>
        <w:t>Sedion</w:t>
      </w:r>
      <w:proofErr w:type="spellEnd"/>
      <w:r w:rsidR="006A0C9F" w:rsidRPr="00AF60F1">
        <w:rPr>
          <w:sz w:val="24"/>
          <w:szCs w:val="24"/>
        </w:rPr>
        <w:t xml:space="preserve">). Jdou zde přítomny jednoleté druhy a </w:t>
      </w:r>
      <w:proofErr w:type="spellStart"/>
      <w:r w:rsidR="006A0C9F" w:rsidRPr="00AF60F1">
        <w:rPr>
          <w:sz w:val="24"/>
          <w:szCs w:val="24"/>
        </w:rPr>
        <w:t>efemery</w:t>
      </w:r>
      <w:proofErr w:type="spellEnd"/>
      <w:r w:rsidR="006A0C9F" w:rsidRPr="00AF60F1">
        <w:rPr>
          <w:sz w:val="24"/>
          <w:szCs w:val="24"/>
        </w:rPr>
        <w:t xml:space="preserve">, zejména </w:t>
      </w:r>
      <w:r w:rsidR="002D3666" w:rsidRPr="002D3666">
        <w:rPr>
          <w:iCs/>
          <w:sz w:val="24"/>
          <w:szCs w:val="24"/>
        </w:rPr>
        <w:t>netřesk výběžkatý</w:t>
      </w:r>
      <w:r w:rsidR="00656829">
        <w:rPr>
          <w:iCs/>
          <w:sz w:val="24"/>
          <w:szCs w:val="24"/>
        </w:rPr>
        <w:t xml:space="preserve"> </w:t>
      </w:r>
      <w:r w:rsidR="006A0C9F" w:rsidRPr="00AF60F1">
        <w:rPr>
          <w:sz w:val="24"/>
          <w:szCs w:val="24"/>
        </w:rPr>
        <w:t>(dominuje),</w:t>
      </w:r>
      <w:r w:rsidR="002D3666">
        <w:rPr>
          <w:sz w:val="24"/>
          <w:szCs w:val="24"/>
        </w:rPr>
        <w:t xml:space="preserve"> pamětník rolní (</w:t>
      </w:r>
      <w:proofErr w:type="spellStart"/>
      <w:r w:rsidR="006A0C9F" w:rsidRPr="00AF60F1">
        <w:rPr>
          <w:i/>
          <w:iCs/>
          <w:sz w:val="24"/>
          <w:szCs w:val="24"/>
        </w:rPr>
        <w:t>Acinos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arvensis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pomněnka drobnokvětá (</w:t>
      </w:r>
      <w:proofErr w:type="spellStart"/>
      <w:r w:rsidR="006A0C9F" w:rsidRPr="00AF60F1">
        <w:rPr>
          <w:i/>
          <w:iCs/>
          <w:sz w:val="24"/>
          <w:szCs w:val="24"/>
        </w:rPr>
        <w:t>Myosotis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stricta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písečnice douškolistá (</w:t>
      </w:r>
      <w:proofErr w:type="spellStart"/>
      <w:r w:rsidR="002D3666">
        <w:rPr>
          <w:i/>
          <w:iCs/>
          <w:sz w:val="24"/>
          <w:szCs w:val="24"/>
        </w:rPr>
        <w:t>Arenaria</w:t>
      </w:r>
      <w:proofErr w:type="spellEnd"/>
      <w:r w:rsidR="002D3666">
        <w:rPr>
          <w:i/>
          <w:iCs/>
          <w:sz w:val="24"/>
          <w:szCs w:val="24"/>
        </w:rPr>
        <w:t xml:space="preserve"> </w:t>
      </w:r>
      <w:proofErr w:type="spellStart"/>
      <w:r w:rsidR="002D3666">
        <w:rPr>
          <w:i/>
          <w:iCs/>
          <w:sz w:val="24"/>
          <w:szCs w:val="24"/>
        </w:rPr>
        <w:t>serpy</w:t>
      </w:r>
      <w:r w:rsidR="006A0C9F" w:rsidRPr="00AF60F1">
        <w:rPr>
          <w:i/>
          <w:iCs/>
          <w:sz w:val="24"/>
          <w:szCs w:val="24"/>
        </w:rPr>
        <w:t>lifolia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sz w:val="24"/>
          <w:szCs w:val="24"/>
        </w:rPr>
        <w:t xml:space="preserve">, </w:t>
      </w:r>
      <w:r w:rsidR="00A4716A">
        <w:rPr>
          <w:sz w:val="24"/>
          <w:szCs w:val="24"/>
        </w:rPr>
        <w:t>tařice kališní (</w:t>
      </w:r>
      <w:proofErr w:type="spellStart"/>
      <w:r w:rsidR="00A4716A" w:rsidRPr="00A4716A">
        <w:rPr>
          <w:i/>
          <w:sz w:val="24"/>
          <w:szCs w:val="24"/>
        </w:rPr>
        <w:t>Alyssum</w:t>
      </w:r>
      <w:proofErr w:type="spellEnd"/>
      <w:r w:rsidR="00A4716A" w:rsidRPr="00A4716A">
        <w:rPr>
          <w:i/>
          <w:sz w:val="24"/>
          <w:szCs w:val="24"/>
        </w:rPr>
        <w:t xml:space="preserve"> </w:t>
      </w:r>
      <w:proofErr w:type="spellStart"/>
      <w:r w:rsidR="00A4716A" w:rsidRPr="00A4716A">
        <w:rPr>
          <w:i/>
          <w:sz w:val="24"/>
          <w:szCs w:val="24"/>
        </w:rPr>
        <w:t>alyssoides</w:t>
      </w:r>
      <w:proofErr w:type="spellEnd"/>
      <w:r w:rsidR="00A4716A">
        <w:rPr>
          <w:sz w:val="24"/>
          <w:szCs w:val="24"/>
        </w:rPr>
        <w:t xml:space="preserve">), </w:t>
      </w:r>
      <w:r w:rsidR="002D3666">
        <w:rPr>
          <w:iCs/>
          <w:sz w:val="24"/>
          <w:szCs w:val="24"/>
        </w:rPr>
        <w:t>česnek šerý horský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rozchodník ostrý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r. bílý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r. šestiřadý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r. skalní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>rozrazil časný (</w:t>
      </w:r>
      <w:proofErr w:type="spellStart"/>
      <w:r w:rsidR="006A0C9F" w:rsidRPr="00AF60F1">
        <w:rPr>
          <w:i/>
          <w:iCs/>
          <w:sz w:val="24"/>
          <w:szCs w:val="24"/>
        </w:rPr>
        <w:t>Veronica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praecox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sz w:val="24"/>
          <w:szCs w:val="24"/>
        </w:rPr>
        <w:t xml:space="preserve">, </w:t>
      </w:r>
      <w:r w:rsidR="002D3666">
        <w:rPr>
          <w:sz w:val="24"/>
          <w:szCs w:val="24"/>
        </w:rPr>
        <w:t xml:space="preserve">r. </w:t>
      </w:r>
      <w:proofErr w:type="spellStart"/>
      <w:r w:rsidR="002D3666">
        <w:rPr>
          <w:sz w:val="24"/>
          <w:szCs w:val="24"/>
        </w:rPr>
        <w:t>Dilleniův</w:t>
      </w:r>
      <w:proofErr w:type="spellEnd"/>
      <w:r w:rsidR="002D3666">
        <w:rPr>
          <w:sz w:val="24"/>
          <w:szCs w:val="24"/>
        </w:rPr>
        <w:t xml:space="preserve"> (</w:t>
      </w:r>
      <w:r w:rsidR="006A0C9F" w:rsidRPr="00AF60F1">
        <w:rPr>
          <w:i/>
          <w:iCs/>
          <w:sz w:val="24"/>
          <w:szCs w:val="24"/>
        </w:rPr>
        <w:t>V</w:t>
      </w:r>
      <w:r w:rsidR="002D3666">
        <w:rPr>
          <w:i/>
          <w:iCs/>
          <w:sz w:val="24"/>
          <w:szCs w:val="24"/>
        </w:rPr>
        <w:t>.</w:t>
      </w:r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dilenii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sz w:val="24"/>
          <w:szCs w:val="24"/>
        </w:rPr>
        <w:t xml:space="preserve">, </w:t>
      </w:r>
      <w:proofErr w:type="spellStart"/>
      <w:r w:rsidR="002D3666">
        <w:rPr>
          <w:sz w:val="24"/>
          <w:szCs w:val="24"/>
        </w:rPr>
        <w:t>huseníček</w:t>
      </w:r>
      <w:proofErr w:type="spellEnd"/>
      <w:r w:rsidR="002D3666">
        <w:rPr>
          <w:sz w:val="24"/>
          <w:szCs w:val="24"/>
        </w:rPr>
        <w:t xml:space="preserve"> rolní (</w:t>
      </w:r>
      <w:proofErr w:type="spellStart"/>
      <w:r w:rsidR="006A0C9F" w:rsidRPr="00AF60F1">
        <w:rPr>
          <w:i/>
          <w:iCs/>
          <w:sz w:val="24"/>
          <w:szCs w:val="24"/>
        </w:rPr>
        <w:t>Arabidopsis</w:t>
      </w:r>
      <w:proofErr w:type="spellEnd"/>
      <w:r w:rsidR="006A0C9F" w:rsidRPr="00AF60F1">
        <w:rPr>
          <w:i/>
          <w:iCs/>
          <w:sz w:val="24"/>
          <w:szCs w:val="24"/>
        </w:rPr>
        <w:t xml:space="preserve"> </w:t>
      </w:r>
      <w:proofErr w:type="spellStart"/>
      <w:r w:rsidR="006A0C9F" w:rsidRPr="00AF60F1">
        <w:rPr>
          <w:i/>
          <w:iCs/>
          <w:sz w:val="24"/>
          <w:szCs w:val="24"/>
        </w:rPr>
        <w:t>thaliana</w:t>
      </w:r>
      <w:proofErr w:type="spellEnd"/>
      <w:r w:rsidR="002D3666">
        <w:rPr>
          <w:iCs/>
          <w:sz w:val="24"/>
          <w:szCs w:val="24"/>
        </w:rPr>
        <w:t>)</w:t>
      </w:r>
      <w:r w:rsidR="006A0C9F" w:rsidRPr="00AF60F1">
        <w:rPr>
          <w:i/>
          <w:iCs/>
          <w:sz w:val="24"/>
          <w:szCs w:val="24"/>
        </w:rPr>
        <w:t xml:space="preserve">, </w:t>
      </w:r>
      <w:r w:rsidR="002D3666" w:rsidRPr="002D3666">
        <w:rPr>
          <w:iCs/>
          <w:sz w:val="24"/>
          <w:szCs w:val="24"/>
        </w:rPr>
        <w:t>mochna písečná.</w:t>
      </w:r>
    </w:p>
    <w:p w:rsidR="00CF5A2D" w:rsidRPr="00AF60F1" w:rsidRDefault="00CF5A2D" w:rsidP="00CF5A2D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 xml:space="preserve">Místy se na skalách (pukliny, plošinky, hrany) tvoří </w:t>
      </w:r>
      <w:proofErr w:type="spellStart"/>
      <w:r w:rsidRPr="00AF60F1">
        <w:rPr>
          <w:sz w:val="24"/>
          <w:szCs w:val="24"/>
        </w:rPr>
        <w:t>maloplošné</w:t>
      </w:r>
      <w:proofErr w:type="spellEnd"/>
      <w:r w:rsidRPr="00AF60F1">
        <w:rPr>
          <w:sz w:val="24"/>
          <w:szCs w:val="24"/>
        </w:rPr>
        <w:t xml:space="preserve"> porosty nízkých xerofilních křovin (sv. </w:t>
      </w:r>
      <w:proofErr w:type="spellStart"/>
      <w:r w:rsidRPr="00CF5A2D">
        <w:rPr>
          <w:i/>
          <w:sz w:val="24"/>
          <w:szCs w:val="24"/>
        </w:rPr>
        <w:t>Prunion</w:t>
      </w:r>
      <w:proofErr w:type="spellEnd"/>
      <w:r w:rsidRPr="00CF5A2D">
        <w:rPr>
          <w:i/>
          <w:sz w:val="24"/>
          <w:szCs w:val="24"/>
        </w:rPr>
        <w:t xml:space="preserve"> </w:t>
      </w:r>
      <w:proofErr w:type="spellStart"/>
      <w:r w:rsidRPr="00CF5A2D">
        <w:rPr>
          <w:i/>
          <w:sz w:val="24"/>
          <w:szCs w:val="24"/>
        </w:rPr>
        <w:t>spinosae</w:t>
      </w:r>
      <w:proofErr w:type="spellEnd"/>
      <w:r w:rsidRPr="00AF60F1">
        <w:rPr>
          <w:sz w:val="24"/>
          <w:szCs w:val="24"/>
        </w:rPr>
        <w:t>) se skalníkem celokrajným (</w:t>
      </w:r>
      <w:proofErr w:type="spellStart"/>
      <w:r w:rsidRPr="00AF60F1">
        <w:rPr>
          <w:i/>
          <w:iCs/>
          <w:sz w:val="24"/>
          <w:szCs w:val="24"/>
        </w:rPr>
        <w:t>Cotoneaster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integerimus</w:t>
      </w:r>
      <w:proofErr w:type="spellEnd"/>
      <w:r w:rsidRPr="00AF60F1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. V bylinném patře jsou většinou druhy okolních stepních trávníků a lemů. Z dřevin se vyskytují druhy </w:t>
      </w:r>
      <w:r>
        <w:rPr>
          <w:sz w:val="24"/>
          <w:szCs w:val="24"/>
        </w:rPr>
        <w:t>jeřáb ptačí (</w:t>
      </w:r>
      <w:proofErr w:type="spellStart"/>
      <w:r w:rsidRPr="00AF60F1">
        <w:rPr>
          <w:i/>
          <w:iCs/>
          <w:sz w:val="24"/>
          <w:szCs w:val="24"/>
        </w:rPr>
        <w:t>Sorbus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ari</w:t>
      </w:r>
      <w:r w:rsidRPr="00AF60F1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</w:t>
      </w:r>
      <w:proofErr w:type="spellEnd"/>
      <w:r>
        <w:rPr>
          <w:sz w:val="24"/>
          <w:szCs w:val="24"/>
        </w:rPr>
        <w:t>. břek (</w:t>
      </w:r>
      <w:r w:rsidRPr="00AF60F1">
        <w:rPr>
          <w:i/>
          <w:iCs/>
          <w:sz w:val="24"/>
          <w:szCs w:val="24"/>
        </w:rPr>
        <w:t xml:space="preserve">S. </w:t>
      </w:r>
      <w:proofErr w:type="spellStart"/>
      <w:r w:rsidRPr="00AF60F1">
        <w:rPr>
          <w:i/>
          <w:iCs/>
          <w:sz w:val="24"/>
          <w:szCs w:val="24"/>
        </w:rPr>
        <w:t>torminalis</w:t>
      </w:r>
      <w:proofErr w:type="spellEnd"/>
      <w:r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>
        <w:rPr>
          <w:sz w:val="24"/>
          <w:szCs w:val="24"/>
        </w:rPr>
        <w:t>růže vinná (</w:t>
      </w:r>
      <w:r w:rsidRPr="00AF60F1">
        <w:rPr>
          <w:i/>
          <w:iCs/>
          <w:sz w:val="24"/>
          <w:szCs w:val="24"/>
        </w:rPr>
        <w:t xml:space="preserve">Rosa </w:t>
      </w:r>
      <w:proofErr w:type="spellStart"/>
      <w:r w:rsidRPr="00AF60F1">
        <w:rPr>
          <w:i/>
          <w:iCs/>
          <w:sz w:val="24"/>
          <w:szCs w:val="24"/>
        </w:rPr>
        <w:t>rubiginosa</w:t>
      </w:r>
      <w:proofErr w:type="spellEnd"/>
      <w:r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>
        <w:rPr>
          <w:sz w:val="24"/>
          <w:szCs w:val="24"/>
        </w:rPr>
        <w:t>růže šípková (</w:t>
      </w:r>
      <w:r w:rsidRPr="00AF60F1">
        <w:rPr>
          <w:i/>
          <w:iCs/>
          <w:sz w:val="24"/>
          <w:szCs w:val="24"/>
        </w:rPr>
        <w:t xml:space="preserve">R. </w:t>
      </w:r>
      <w:proofErr w:type="spellStart"/>
      <w:r w:rsidRPr="00AF60F1">
        <w:rPr>
          <w:i/>
          <w:iCs/>
          <w:sz w:val="24"/>
          <w:szCs w:val="24"/>
        </w:rPr>
        <w:t>Canina</w:t>
      </w:r>
      <w:proofErr w:type="spellEnd"/>
      <w:r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ojediněle i </w:t>
      </w:r>
      <w:r>
        <w:rPr>
          <w:sz w:val="24"/>
          <w:szCs w:val="24"/>
        </w:rPr>
        <w:t>růže galská (</w:t>
      </w:r>
      <w:r w:rsidRPr="00AF60F1">
        <w:rPr>
          <w:i/>
          <w:iCs/>
          <w:sz w:val="24"/>
          <w:szCs w:val="24"/>
        </w:rPr>
        <w:t xml:space="preserve">R. </w:t>
      </w:r>
      <w:proofErr w:type="spellStart"/>
      <w:r w:rsidRPr="00AF60F1">
        <w:rPr>
          <w:i/>
          <w:iCs/>
          <w:sz w:val="24"/>
          <w:szCs w:val="24"/>
        </w:rPr>
        <w:t>gallica</w:t>
      </w:r>
      <w:proofErr w:type="spellEnd"/>
      <w:r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a </w:t>
      </w:r>
      <w:r>
        <w:rPr>
          <w:sz w:val="24"/>
          <w:szCs w:val="24"/>
        </w:rPr>
        <w:t>jalovec obecný (</w:t>
      </w:r>
      <w:proofErr w:type="spellStart"/>
      <w:r w:rsidRPr="00AF60F1">
        <w:rPr>
          <w:i/>
          <w:iCs/>
          <w:sz w:val="24"/>
          <w:szCs w:val="24"/>
        </w:rPr>
        <w:t>Juniperus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communis</w:t>
      </w:r>
      <w:proofErr w:type="spellEnd"/>
      <w:r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. </w:t>
      </w:r>
    </w:p>
    <w:p w:rsidR="006A0C9F" w:rsidRPr="00AF60F1" w:rsidRDefault="00933D91" w:rsidP="00AF60F1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 xml:space="preserve">Svislé skalní stěny s extrémním substrátem (minimum půdy, výkyvy teplot, vlhkosti atd.) hostí štěrbinovou vegetaci skal a drolin. Povaha podloží dává této vegetaci přechodný sv. </w:t>
      </w:r>
      <w:proofErr w:type="spellStart"/>
      <w:r w:rsidRPr="00AF60F1">
        <w:rPr>
          <w:i/>
          <w:iCs/>
          <w:sz w:val="24"/>
          <w:szCs w:val="24"/>
        </w:rPr>
        <w:t>Cystopteridion</w:t>
      </w:r>
      <w:proofErr w:type="spellEnd"/>
      <w:r w:rsidR="00126E17">
        <w:rPr>
          <w:iCs/>
          <w:sz w:val="24"/>
          <w:szCs w:val="24"/>
        </w:rPr>
        <w:t xml:space="preserve"> na vápnitých podkladech</w:t>
      </w:r>
      <w:r w:rsidRPr="00AF60F1">
        <w:rPr>
          <w:sz w:val="24"/>
          <w:szCs w:val="24"/>
        </w:rPr>
        <w:t xml:space="preserve"> k sv. </w:t>
      </w:r>
      <w:proofErr w:type="spellStart"/>
      <w:r w:rsidRPr="00AF60F1">
        <w:rPr>
          <w:i/>
          <w:iCs/>
          <w:sz w:val="24"/>
          <w:szCs w:val="24"/>
        </w:rPr>
        <w:t>Asplenion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septentrionalis</w:t>
      </w:r>
      <w:proofErr w:type="spellEnd"/>
      <w:r w:rsidR="00126E17">
        <w:rPr>
          <w:iCs/>
          <w:sz w:val="24"/>
          <w:szCs w:val="24"/>
        </w:rPr>
        <w:t xml:space="preserve"> na silikátových podkladech</w:t>
      </w:r>
      <w:r w:rsidRPr="00AF60F1">
        <w:rPr>
          <w:sz w:val="24"/>
          <w:szCs w:val="24"/>
        </w:rPr>
        <w:t xml:space="preserve">. Zastíněné vlhké skalní zdi hostí spíše druhy </w:t>
      </w:r>
      <w:r w:rsidR="00126E17">
        <w:rPr>
          <w:sz w:val="24"/>
          <w:szCs w:val="24"/>
        </w:rPr>
        <w:t>osladič obecný (</w:t>
      </w:r>
      <w:proofErr w:type="spellStart"/>
      <w:r w:rsidRPr="00AF60F1">
        <w:rPr>
          <w:i/>
          <w:iCs/>
          <w:sz w:val="24"/>
          <w:szCs w:val="24"/>
        </w:rPr>
        <w:t>Polypodium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vulgare</w:t>
      </w:r>
      <w:proofErr w:type="spellEnd"/>
      <w:r w:rsidR="00126E17">
        <w:rPr>
          <w:iCs/>
          <w:sz w:val="24"/>
          <w:szCs w:val="24"/>
        </w:rPr>
        <w:t>)</w:t>
      </w:r>
      <w:r w:rsidR="00656829">
        <w:rPr>
          <w:iCs/>
          <w:sz w:val="24"/>
          <w:szCs w:val="24"/>
        </w:rPr>
        <w:t xml:space="preserve"> </w:t>
      </w:r>
      <w:r w:rsidRPr="00AF60F1">
        <w:rPr>
          <w:sz w:val="24"/>
          <w:szCs w:val="24"/>
        </w:rPr>
        <w:t xml:space="preserve">a </w:t>
      </w:r>
      <w:r w:rsidR="00126E17">
        <w:rPr>
          <w:sz w:val="24"/>
          <w:szCs w:val="24"/>
        </w:rPr>
        <w:t>sleziník červený (</w:t>
      </w:r>
      <w:proofErr w:type="spellStart"/>
      <w:r w:rsidRPr="00AF60F1">
        <w:rPr>
          <w:i/>
          <w:iCs/>
          <w:sz w:val="24"/>
          <w:szCs w:val="24"/>
        </w:rPr>
        <w:t>Asplenium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trichomanes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na exponovanějších skalách většinou </w:t>
      </w:r>
      <w:r w:rsidR="00126E17">
        <w:rPr>
          <w:sz w:val="24"/>
          <w:szCs w:val="24"/>
        </w:rPr>
        <w:t>sleziník routička (</w:t>
      </w:r>
      <w:proofErr w:type="spellStart"/>
      <w:r w:rsidRPr="00AF60F1">
        <w:rPr>
          <w:sz w:val="24"/>
          <w:szCs w:val="24"/>
        </w:rPr>
        <w:t>A</w:t>
      </w:r>
      <w:r w:rsidRPr="00AF60F1">
        <w:rPr>
          <w:i/>
          <w:iCs/>
          <w:sz w:val="24"/>
          <w:szCs w:val="24"/>
        </w:rPr>
        <w:t>splenium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ruta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murari</w:t>
      </w:r>
      <w:r w:rsidRPr="00AF60F1">
        <w:rPr>
          <w:sz w:val="24"/>
          <w:szCs w:val="24"/>
        </w:rPr>
        <w:t>a</w:t>
      </w:r>
      <w:proofErr w:type="spellEnd"/>
      <w:r w:rsidR="00126E17">
        <w:rPr>
          <w:sz w:val="24"/>
          <w:szCs w:val="24"/>
        </w:rPr>
        <w:t>)</w:t>
      </w:r>
      <w:r w:rsidRPr="00AF60F1">
        <w:rPr>
          <w:sz w:val="24"/>
          <w:szCs w:val="24"/>
        </w:rPr>
        <w:t xml:space="preserve"> a </w:t>
      </w:r>
      <w:r w:rsidR="00126E17">
        <w:rPr>
          <w:sz w:val="24"/>
          <w:szCs w:val="24"/>
        </w:rPr>
        <w:t>s. severní (</w:t>
      </w:r>
      <w:r w:rsidRPr="00AF60F1">
        <w:rPr>
          <w:i/>
          <w:iCs/>
          <w:sz w:val="24"/>
          <w:szCs w:val="24"/>
        </w:rPr>
        <w:t>A</w:t>
      </w:r>
      <w:r w:rsidR="00126E17">
        <w:rPr>
          <w:i/>
          <w:iCs/>
          <w:sz w:val="24"/>
          <w:szCs w:val="24"/>
        </w:rPr>
        <w:t>.</w:t>
      </w:r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septentrionale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. Na otevřených skalách je společenstvo vázáno na spáry a pukliny, na stíněných bazích skal se vyvíjí plošně. </w:t>
      </w:r>
    </w:p>
    <w:p w:rsidR="00732F36" w:rsidRPr="00AF60F1" w:rsidRDefault="00933D91" w:rsidP="00AF60F1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 xml:space="preserve">Na strmých úbočích skal s akumulací suti najdeme společenstvo pohyblivých bazických sutí (sv. </w:t>
      </w:r>
      <w:proofErr w:type="spellStart"/>
      <w:r w:rsidRPr="00126E17">
        <w:rPr>
          <w:i/>
          <w:sz w:val="24"/>
          <w:szCs w:val="24"/>
        </w:rPr>
        <w:t>Stipion</w:t>
      </w:r>
      <w:proofErr w:type="spellEnd"/>
      <w:r w:rsidRPr="00126E17">
        <w:rPr>
          <w:i/>
          <w:sz w:val="24"/>
          <w:szCs w:val="24"/>
        </w:rPr>
        <w:t xml:space="preserve"> </w:t>
      </w:r>
      <w:proofErr w:type="spellStart"/>
      <w:r w:rsidRPr="00126E17">
        <w:rPr>
          <w:i/>
          <w:sz w:val="24"/>
          <w:szCs w:val="24"/>
        </w:rPr>
        <w:t>calamagrostis</w:t>
      </w:r>
      <w:proofErr w:type="spellEnd"/>
      <w:r w:rsidRPr="00AF60F1">
        <w:rPr>
          <w:sz w:val="24"/>
          <w:szCs w:val="24"/>
        </w:rPr>
        <w:t>). Sutě jsou gravitačně vytříděné, místy hrubší štěrk, místy větší kameny. Suť se snadno uvolňuje a sesouvá po svahu. Pokryvnost bylinného patra je proměnlivá podle aktuálního pohybu sutě. Na stabilnějších místech je to až 50%, na pohyblivějších místech je vyvinuto pouze mechové patro. Suťové proudy místy zasahují do nižších skalních rozsedlin.</w:t>
      </w:r>
      <w:r w:rsidR="00656829">
        <w:rPr>
          <w:sz w:val="24"/>
          <w:szCs w:val="24"/>
        </w:rPr>
        <w:t xml:space="preserve"> </w:t>
      </w:r>
      <w:r w:rsidRPr="00AF60F1">
        <w:rPr>
          <w:sz w:val="24"/>
          <w:szCs w:val="24"/>
        </w:rPr>
        <w:t xml:space="preserve">Typickými druhy sutí jsou </w:t>
      </w:r>
      <w:r w:rsidR="00126E17">
        <w:rPr>
          <w:sz w:val="24"/>
          <w:szCs w:val="24"/>
        </w:rPr>
        <w:t>dobromysl obecná (</w:t>
      </w:r>
      <w:proofErr w:type="spellStart"/>
      <w:r w:rsidRPr="00AF60F1">
        <w:rPr>
          <w:i/>
          <w:iCs/>
          <w:sz w:val="24"/>
          <w:szCs w:val="24"/>
        </w:rPr>
        <w:t>Origanum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vulgare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ožanka hroznatá (</w:t>
      </w:r>
      <w:proofErr w:type="spellStart"/>
      <w:r w:rsidRPr="00AF60F1">
        <w:rPr>
          <w:i/>
          <w:iCs/>
          <w:sz w:val="24"/>
          <w:szCs w:val="24"/>
        </w:rPr>
        <w:t>Teucrium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botrys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>,</w:t>
      </w:r>
      <w:r w:rsidR="00126E17">
        <w:rPr>
          <w:sz w:val="24"/>
          <w:szCs w:val="24"/>
        </w:rPr>
        <w:t xml:space="preserve"> konopice úzkolistá (</w:t>
      </w:r>
      <w:proofErr w:type="spellStart"/>
      <w:r w:rsidRPr="00AF60F1">
        <w:rPr>
          <w:i/>
          <w:iCs/>
          <w:sz w:val="24"/>
          <w:szCs w:val="24"/>
        </w:rPr>
        <w:t>Galeopsis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angustifolia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pamětník rolní (</w:t>
      </w:r>
      <w:proofErr w:type="spellStart"/>
      <w:r w:rsidRPr="00AF60F1">
        <w:rPr>
          <w:i/>
          <w:iCs/>
          <w:sz w:val="24"/>
          <w:szCs w:val="24"/>
        </w:rPr>
        <w:t>Acinos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arvesis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kakost smrdutý (</w:t>
      </w:r>
      <w:proofErr w:type="spellStart"/>
      <w:r w:rsidRPr="00AF60F1">
        <w:rPr>
          <w:i/>
          <w:iCs/>
          <w:sz w:val="24"/>
          <w:szCs w:val="24"/>
        </w:rPr>
        <w:t>Geranium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robertianum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rozchodník bílý (</w:t>
      </w:r>
      <w:proofErr w:type="spellStart"/>
      <w:r w:rsidRPr="00AF60F1">
        <w:rPr>
          <w:sz w:val="24"/>
          <w:szCs w:val="24"/>
        </w:rPr>
        <w:t>S</w:t>
      </w:r>
      <w:r w:rsidRPr="00AF60F1">
        <w:rPr>
          <w:i/>
          <w:iCs/>
          <w:sz w:val="24"/>
          <w:szCs w:val="24"/>
        </w:rPr>
        <w:t>edum</w:t>
      </w:r>
      <w:proofErr w:type="spellEnd"/>
      <w:r w:rsidRPr="00AF60F1">
        <w:rPr>
          <w:i/>
          <w:iCs/>
          <w:sz w:val="24"/>
          <w:szCs w:val="24"/>
        </w:rPr>
        <w:t xml:space="preserve"> album</w:t>
      </w:r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tolita lékařská (</w:t>
      </w:r>
      <w:proofErr w:type="spellStart"/>
      <w:r w:rsidRPr="00AF60F1">
        <w:rPr>
          <w:i/>
          <w:iCs/>
          <w:sz w:val="24"/>
          <w:szCs w:val="24"/>
        </w:rPr>
        <w:t>Vincetoxicum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hirundinaria</w:t>
      </w:r>
      <w:proofErr w:type="spellEnd"/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126E17">
        <w:rPr>
          <w:sz w:val="24"/>
          <w:szCs w:val="24"/>
        </w:rPr>
        <w:t>hledíček menší (</w:t>
      </w:r>
      <w:proofErr w:type="spellStart"/>
      <w:r w:rsidRPr="00AF60F1">
        <w:rPr>
          <w:i/>
          <w:iCs/>
          <w:sz w:val="24"/>
          <w:szCs w:val="24"/>
        </w:rPr>
        <w:t>Microrhinum</w:t>
      </w:r>
      <w:proofErr w:type="spellEnd"/>
      <w:r w:rsidRPr="00AF60F1">
        <w:rPr>
          <w:i/>
          <w:iCs/>
          <w:sz w:val="24"/>
          <w:szCs w:val="24"/>
        </w:rPr>
        <w:t xml:space="preserve"> minus</w:t>
      </w:r>
      <w:r w:rsidR="00126E17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proofErr w:type="spellStart"/>
      <w:r w:rsidR="00CF5A2D">
        <w:rPr>
          <w:sz w:val="24"/>
          <w:szCs w:val="24"/>
        </w:rPr>
        <w:t>huseníček</w:t>
      </w:r>
      <w:proofErr w:type="spellEnd"/>
      <w:r w:rsidR="00CF5A2D">
        <w:rPr>
          <w:sz w:val="24"/>
          <w:szCs w:val="24"/>
        </w:rPr>
        <w:t xml:space="preserve"> rolní (</w:t>
      </w:r>
      <w:proofErr w:type="spellStart"/>
      <w:r w:rsidRPr="00AF60F1">
        <w:rPr>
          <w:i/>
          <w:iCs/>
          <w:sz w:val="24"/>
          <w:szCs w:val="24"/>
        </w:rPr>
        <w:t>Arabidopsis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thaliana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čistec přímý (</w:t>
      </w:r>
      <w:proofErr w:type="spellStart"/>
      <w:r w:rsidRPr="00AF60F1">
        <w:rPr>
          <w:i/>
          <w:iCs/>
          <w:sz w:val="24"/>
          <w:szCs w:val="24"/>
        </w:rPr>
        <w:t>Stachys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recta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vrbovka chlumní (</w:t>
      </w:r>
      <w:proofErr w:type="spellStart"/>
      <w:r w:rsidRPr="00AF60F1">
        <w:rPr>
          <w:i/>
          <w:iCs/>
          <w:sz w:val="24"/>
          <w:szCs w:val="24"/>
        </w:rPr>
        <w:t>Epilobium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collinum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čičorka pestrá (</w:t>
      </w:r>
      <w:proofErr w:type="spellStart"/>
      <w:r w:rsidRPr="00AF60F1">
        <w:rPr>
          <w:i/>
          <w:iCs/>
          <w:sz w:val="24"/>
          <w:szCs w:val="24"/>
        </w:rPr>
        <w:t>Securigera</w:t>
      </w:r>
      <w:proofErr w:type="spellEnd"/>
      <w:r w:rsidRPr="00AF60F1">
        <w:rPr>
          <w:i/>
          <w:iCs/>
          <w:sz w:val="24"/>
          <w:szCs w:val="24"/>
        </w:rPr>
        <w:t xml:space="preserve"> varia</w:t>
      </w:r>
      <w:r w:rsidR="00CF5A2D">
        <w:rPr>
          <w:iCs/>
          <w:sz w:val="24"/>
          <w:szCs w:val="24"/>
        </w:rPr>
        <w:t>)</w:t>
      </w:r>
      <w:r w:rsidR="00656829">
        <w:rPr>
          <w:iCs/>
          <w:sz w:val="24"/>
          <w:szCs w:val="24"/>
        </w:rPr>
        <w:t xml:space="preserve"> </w:t>
      </w:r>
      <w:r w:rsidRPr="00AF60F1">
        <w:rPr>
          <w:sz w:val="24"/>
          <w:szCs w:val="24"/>
        </w:rPr>
        <w:t xml:space="preserve">atd. Okraje suťových polí tvoří keřový lem s druhy </w:t>
      </w:r>
      <w:r w:rsidR="00CF5A2D">
        <w:rPr>
          <w:sz w:val="24"/>
          <w:szCs w:val="24"/>
        </w:rPr>
        <w:t>jeřáb ptačí (</w:t>
      </w:r>
      <w:proofErr w:type="spellStart"/>
      <w:r w:rsidRPr="00AF60F1">
        <w:rPr>
          <w:i/>
          <w:iCs/>
          <w:sz w:val="24"/>
          <w:szCs w:val="24"/>
        </w:rPr>
        <w:t>Sorbus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ari</w:t>
      </w:r>
      <w:r w:rsidRPr="00AF60F1">
        <w:rPr>
          <w:sz w:val="24"/>
          <w:szCs w:val="24"/>
        </w:rPr>
        <w:t>a</w:t>
      </w:r>
      <w:proofErr w:type="spellEnd"/>
      <w:r w:rsidR="00CF5A2D">
        <w:rPr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proofErr w:type="spellStart"/>
      <w:r w:rsidR="00CF5A2D">
        <w:rPr>
          <w:sz w:val="24"/>
          <w:szCs w:val="24"/>
        </w:rPr>
        <w:t>j</w:t>
      </w:r>
      <w:proofErr w:type="spellEnd"/>
      <w:r w:rsidR="00CF5A2D">
        <w:rPr>
          <w:sz w:val="24"/>
          <w:szCs w:val="24"/>
        </w:rPr>
        <w:t>. břek (</w:t>
      </w:r>
      <w:r w:rsidRPr="00AF60F1">
        <w:rPr>
          <w:i/>
          <w:iCs/>
          <w:sz w:val="24"/>
          <w:szCs w:val="24"/>
        </w:rPr>
        <w:t xml:space="preserve">S. </w:t>
      </w:r>
      <w:proofErr w:type="spellStart"/>
      <w:r w:rsidRPr="00AF60F1">
        <w:rPr>
          <w:i/>
          <w:iCs/>
          <w:sz w:val="24"/>
          <w:szCs w:val="24"/>
        </w:rPr>
        <w:t>torminalis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javor babyka (</w:t>
      </w:r>
      <w:proofErr w:type="spellStart"/>
      <w:r w:rsidRPr="00AF60F1">
        <w:rPr>
          <w:i/>
          <w:iCs/>
          <w:sz w:val="24"/>
          <w:szCs w:val="24"/>
        </w:rPr>
        <w:t>Acer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campestre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javor mléč (</w:t>
      </w:r>
      <w:r w:rsidRPr="00AF60F1">
        <w:rPr>
          <w:i/>
          <w:iCs/>
          <w:sz w:val="24"/>
          <w:szCs w:val="24"/>
        </w:rPr>
        <w:t xml:space="preserve">A. </w:t>
      </w:r>
      <w:proofErr w:type="spellStart"/>
      <w:r w:rsidRPr="00AF60F1">
        <w:rPr>
          <w:i/>
          <w:iCs/>
          <w:sz w:val="24"/>
          <w:szCs w:val="24"/>
        </w:rPr>
        <w:t>platanoides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jilm horský (</w:t>
      </w:r>
      <w:proofErr w:type="spellStart"/>
      <w:r w:rsidRPr="00AF60F1">
        <w:rPr>
          <w:i/>
          <w:iCs/>
          <w:sz w:val="24"/>
          <w:szCs w:val="24"/>
        </w:rPr>
        <w:t>Ulmus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glabra</w:t>
      </w:r>
      <w:proofErr w:type="spellEnd"/>
      <w:r w:rsidR="00CF5A2D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F5A2D">
        <w:rPr>
          <w:sz w:val="24"/>
          <w:szCs w:val="24"/>
        </w:rPr>
        <w:t>habr obecný (</w:t>
      </w:r>
      <w:proofErr w:type="spellStart"/>
      <w:r w:rsidRPr="00AF60F1">
        <w:rPr>
          <w:i/>
          <w:iCs/>
          <w:sz w:val="24"/>
          <w:szCs w:val="24"/>
        </w:rPr>
        <w:t>Carpinus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betulus</w:t>
      </w:r>
      <w:proofErr w:type="spellEnd"/>
      <w:r w:rsidR="00CF5A2D">
        <w:rPr>
          <w:iCs/>
          <w:sz w:val="24"/>
          <w:szCs w:val="24"/>
        </w:rPr>
        <w:t>).</w:t>
      </w:r>
    </w:p>
    <w:p w:rsidR="00933D91" w:rsidRPr="00AF60F1" w:rsidRDefault="00933D91" w:rsidP="00AF60F1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 xml:space="preserve">Stabilnější sutě a hlubší půdy na skalách porůstají křovinné formace. Ty místy expandují do stepních a lemových společenstev a společenstev pohyblivých sutí. S postupující sukcesí se křoviny stávají strukturální součástí suťového lesa. Druhy keřového patra jsou </w:t>
      </w:r>
      <w:r w:rsidR="00CC2612">
        <w:rPr>
          <w:sz w:val="24"/>
          <w:szCs w:val="24"/>
        </w:rPr>
        <w:t>růže šípková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lastRenderedPageBreak/>
        <w:t>růže vinná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líska obecná (</w:t>
      </w:r>
      <w:proofErr w:type="spellStart"/>
      <w:r w:rsidRPr="00AF60F1">
        <w:rPr>
          <w:i/>
          <w:iCs/>
          <w:sz w:val="24"/>
          <w:szCs w:val="24"/>
        </w:rPr>
        <w:t>Corylus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avellana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trnka obecná (</w:t>
      </w:r>
      <w:proofErr w:type="spellStart"/>
      <w:r w:rsidRPr="00AF60F1">
        <w:rPr>
          <w:i/>
          <w:iCs/>
          <w:sz w:val="24"/>
          <w:szCs w:val="24"/>
        </w:rPr>
        <w:t>Prunus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spinosa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svída krvavá (</w:t>
      </w:r>
      <w:proofErr w:type="spellStart"/>
      <w:r w:rsidRPr="00AF60F1">
        <w:rPr>
          <w:i/>
          <w:iCs/>
          <w:sz w:val="24"/>
          <w:szCs w:val="24"/>
        </w:rPr>
        <w:t>Cornus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sanguinea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jeřáb ptačí</w:t>
      </w:r>
      <w:r w:rsidRPr="00AF60F1">
        <w:rPr>
          <w:sz w:val="24"/>
          <w:szCs w:val="24"/>
        </w:rPr>
        <w:t xml:space="preserve">, </w:t>
      </w:r>
      <w:proofErr w:type="spellStart"/>
      <w:r w:rsidR="00CC2612">
        <w:rPr>
          <w:sz w:val="24"/>
          <w:szCs w:val="24"/>
        </w:rPr>
        <w:t>j</w:t>
      </w:r>
      <w:proofErr w:type="spellEnd"/>
      <w:r w:rsidR="00CC2612">
        <w:rPr>
          <w:sz w:val="24"/>
          <w:szCs w:val="24"/>
        </w:rPr>
        <w:t>. břek</w:t>
      </w:r>
      <w:r w:rsidRPr="00AF60F1">
        <w:rPr>
          <w:i/>
          <w:iCs/>
          <w:sz w:val="24"/>
          <w:szCs w:val="24"/>
        </w:rPr>
        <w:t>,</w:t>
      </w:r>
      <w:r w:rsidR="00CC2612">
        <w:rPr>
          <w:iCs/>
          <w:sz w:val="24"/>
          <w:szCs w:val="24"/>
        </w:rPr>
        <w:t xml:space="preserve"> javor babyka,</w:t>
      </w:r>
      <w:r w:rsidR="00656829">
        <w:rPr>
          <w:iCs/>
          <w:sz w:val="24"/>
          <w:szCs w:val="24"/>
        </w:rPr>
        <w:t xml:space="preserve"> </w:t>
      </w:r>
      <w:r w:rsidR="00CC2612">
        <w:rPr>
          <w:sz w:val="24"/>
          <w:szCs w:val="24"/>
        </w:rPr>
        <w:t>javor klen (</w:t>
      </w:r>
      <w:r w:rsidRPr="00AF60F1">
        <w:rPr>
          <w:i/>
          <w:iCs/>
          <w:sz w:val="24"/>
          <w:szCs w:val="24"/>
        </w:rPr>
        <w:t xml:space="preserve">A. </w:t>
      </w:r>
      <w:proofErr w:type="spellStart"/>
      <w:r w:rsidRPr="00AF60F1">
        <w:rPr>
          <w:i/>
          <w:iCs/>
          <w:sz w:val="24"/>
          <w:szCs w:val="24"/>
        </w:rPr>
        <w:t>pseudoplatanus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brslen evropský (</w:t>
      </w:r>
      <w:proofErr w:type="spellStart"/>
      <w:r w:rsidRPr="00AF60F1">
        <w:rPr>
          <w:i/>
          <w:iCs/>
          <w:sz w:val="24"/>
          <w:szCs w:val="24"/>
        </w:rPr>
        <w:t>Euonymus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europaea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řešetlák počistivý (</w:t>
      </w:r>
      <w:proofErr w:type="spellStart"/>
      <w:r w:rsidRPr="00AF60F1">
        <w:rPr>
          <w:i/>
          <w:iCs/>
          <w:sz w:val="24"/>
          <w:szCs w:val="24"/>
        </w:rPr>
        <w:t>Rhamnus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catartica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. V bylinném patře se uplatňují druhy bezlesí i lesních formací, např. </w:t>
      </w:r>
      <w:r w:rsidR="00CC2612">
        <w:rPr>
          <w:sz w:val="24"/>
          <w:szCs w:val="24"/>
        </w:rPr>
        <w:t>oman hnidák (</w:t>
      </w:r>
      <w:proofErr w:type="spellStart"/>
      <w:r w:rsidRPr="00AF60F1">
        <w:rPr>
          <w:i/>
          <w:iCs/>
          <w:sz w:val="24"/>
          <w:szCs w:val="24"/>
        </w:rPr>
        <w:t>Inula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conyzae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válečka prapořitá (</w:t>
      </w:r>
      <w:proofErr w:type="spellStart"/>
      <w:r w:rsidRPr="00AF60F1">
        <w:rPr>
          <w:i/>
          <w:iCs/>
          <w:sz w:val="24"/>
          <w:szCs w:val="24"/>
        </w:rPr>
        <w:t>Brachypodium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pinnatum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rozchodník velký (</w:t>
      </w:r>
      <w:proofErr w:type="spellStart"/>
      <w:r w:rsidRPr="00AF60F1">
        <w:rPr>
          <w:i/>
          <w:iCs/>
          <w:sz w:val="24"/>
          <w:szCs w:val="24"/>
        </w:rPr>
        <w:t>Hylotelephium</w:t>
      </w:r>
      <w:proofErr w:type="spellEnd"/>
      <w:r w:rsidRPr="00AF60F1">
        <w:rPr>
          <w:i/>
          <w:iCs/>
          <w:sz w:val="24"/>
          <w:szCs w:val="24"/>
        </w:rPr>
        <w:t xml:space="preserve"> maximum</w:t>
      </w:r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bělozářka větevnatá (</w:t>
      </w:r>
      <w:proofErr w:type="spellStart"/>
      <w:r w:rsidRPr="00AF60F1">
        <w:rPr>
          <w:i/>
          <w:iCs/>
          <w:sz w:val="24"/>
          <w:szCs w:val="24"/>
        </w:rPr>
        <w:t>Anthericum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ramosum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lipnice hajní (</w:t>
      </w:r>
      <w:proofErr w:type="spellStart"/>
      <w:r w:rsidRPr="00AF60F1">
        <w:rPr>
          <w:sz w:val="24"/>
          <w:szCs w:val="24"/>
        </w:rPr>
        <w:t>P</w:t>
      </w:r>
      <w:r w:rsidRPr="00AF60F1">
        <w:rPr>
          <w:i/>
          <w:iCs/>
          <w:sz w:val="24"/>
          <w:szCs w:val="24"/>
        </w:rPr>
        <w:t>oa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nemoralis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čičorka pestrá (</w:t>
      </w:r>
      <w:proofErr w:type="spellStart"/>
      <w:r w:rsidRPr="00AF60F1">
        <w:rPr>
          <w:i/>
          <w:iCs/>
          <w:sz w:val="24"/>
          <w:szCs w:val="24"/>
        </w:rPr>
        <w:t>Securigera</w:t>
      </w:r>
      <w:proofErr w:type="spellEnd"/>
      <w:r w:rsidRPr="00AF60F1">
        <w:rPr>
          <w:i/>
          <w:iCs/>
          <w:sz w:val="24"/>
          <w:szCs w:val="24"/>
        </w:rPr>
        <w:t xml:space="preserve"> varia</w:t>
      </w:r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tolita lékařská (</w:t>
      </w:r>
      <w:proofErr w:type="spellStart"/>
      <w:r w:rsidRPr="00AF60F1">
        <w:rPr>
          <w:i/>
          <w:iCs/>
          <w:sz w:val="24"/>
          <w:szCs w:val="24"/>
        </w:rPr>
        <w:t>Vincetoxicum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hirundinaria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huseník chlupatý (</w:t>
      </w:r>
      <w:proofErr w:type="spellStart"/>
      <w:r w:rsidRPr="00AF60F1">
        <w:rPr>
          <w:i/>
          <w:iCs/>
          <w:sz w:val="24"/>
          <w:szCs w:val="24"/>
        </w:rPr>
        <w:t>Arabis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hirsuta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sz w:val="24"/>
          <w:szCs w:val="24"/>
        </w:rPr>
        <w:t>agg</w:t>
      </w:r>
      <w:proofErr w:type="spellEnd"/>
      <w:r w:rsidRPr="00AF60F1">
        <w:rPr>
          <w:sz w:val="24"/>
          <w:szCs w:val="24"/>
        </w:rPr>
        <w:t>.</w:t>
      </w:r>
      <w:r w:rsidR="00CC2612">
        <w:rPr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břečťan popínavý (</w:t>
      </w:r>
      <w:proofErr w:type="spellStart"/>
      <w:r w:rsidRPr="00AF60F1">
        <w:rPr>
          <w:i/>
          <w:iCs/>
          <w:sz w:val="24"/>
          <w:szCs w:val="24"/>
        </w:rPr>
        <w:t>Hedera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helix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jahodník obecný (</w:t>
      </w:r>
      <w:proofErr w:type="spellStart"/>
      <w:r w:rsidRPr="00AF60F1">
        <w:rPr>
          <w:i/>
          <w:iCs/>
          <w:sz w:val="24"/>
          <w:szCs w:val="24"/>
        </w:rPr>
        <w:t>Fragaria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vesca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proofErr w:type="spellStart"/>
      <w:r w:rsidR="00CC2612">
        <w:rPr>
          <w:sz w:val="24"/>
          <w:szCs w:val="24"/>
        </w:rPr>
        <w:t>j</w:t>
      </w:r>
      <w:proofErr w:type="spellEnd"/>
      <w:r w:rsidR="00CC2612">
        <w:rPr>
          <w:sz w:val="24"/>
          <w:szCs w:val="24"/>
        </w:rPr>
        <w:t>. trávnice (</w:t>
      </w:r>
      <w:r w:rsidRPr="00AF60F1">
        <w:rPr>
          <w:i/>
          <w:iCs/>
          <w:sz w:val="24"/>
          <w:szCs w:val="24"/>
        </w:rPr>
        <w:t>F</w:t>
      </w:r>
      <w:r w:rsidR="00CC2612">
        <w:rPr>
          <w:i/>
          <w:iCs/>
          <w:sz w:val="24"/>
          <w:szCs w:val="24"/>
        </w:rPr>
        <w:t>.</w:t>
      </w:r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viridis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 xml:space="preserve">, </w:t>
      </w:r>
      <w:r w:rsidR="00CC2612">
        <w:rPr>
          <w:sz w:val="24"/>
          <w:szCs w:val="24"/>
        </w:rPr>
        <w:t>hrachor jarní (</w:t>
      </w:r>
      <w:proofErr w:type="spellStart"/>
      <w:r w:rsidRPr="00AF60F1">
        <w:rPr>
          <w:i/>
          <w:iCs/>
          <w:sz w:val="24"/>
          <w:szCs w:val="24"/>
        </w:rPr>
        <w:t>Lathyrus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vernus</w:t>
      </w:r>
      <w:proofErr w:type="spellEnd"/>
      <w:r w:rsidR="00CC2612">
        <w:rPr>
          <w:iCs/>
          <w:sz w:val="24"/>
          <w:szCs w:val="24"/>
        </w:rPr>
        <w:t>)</w:t>
      </w:r>
      <w:r w:rsidR="002A52E8">
        <w:rPr>
          <w:iCs/>
          <w:sz w:val="24"/>
          <w:szCs w:val="24"/>
        </w:rPr>
        <w:t xml:space="preserve"> </w:t>
      </w:r>
      <w:r w:rsidR="00CC2612">
        <w:rPr>
          <w:iCs/>
          <w:sz w:val="24"/>
          <w:szCs w:val="24"/>
        </w:rPr>
        <w:t xml:space="preserve">a strdivka </w:t>
      </w:r>
      <w:proofErr w:type="spellStart"/>
      <w:r w:rsidR="00CC2612">
        <w:rPr>
          <w:iCs/>
          <w:sz w:val="24"/>
          <w:szCs w:val="24"/>
        </w:rPr>
        <w:t>nicí</w:t>
      </w:r>
      <w:proofErr w:type="spellEnd"/>
      <w:r w:rsidR="00CC2612">
        <w:rPr>
          <w:iCs/>
          <w:sz w:val="24"/>
          <w:szCs w:val="24"/>
        </w:rPr>
        <w:t xml:space="preserve"> (</w:t>
      </w:r>
      <w:proofErr w:type="spellStart"/>
      <w:r w:rsidRPr="00AF60F1">
        <w:rPr>
          <w:i/>
          <w:iCs/>
          <w:sz w:val="24"/>
          <w:szCs w:val="24"/>
        </w:rPr>
        <w:t>Melica</w:t>
      </w:r>
      <w:proofErr w:type="spellEnd"/>
      <w:r w:rsidRPr="00AF60F1">
        <w:rPr>
          <w:i/>
          <w:iCs/>
          <w:sz w:val="24"/>
          <w:szCs w:val="24"/>
        </w:rPr>
        <w:t xml:space="preserve"> </w:t>
      </w:r>
      <w:proofErr w:type="spellStart"/>
      <w:r w:rsidRPr="00AF60F1">
        <w:rPr>
          <w:i/>
          <w:iCs/>
          <w:sz w:val="24"/>
          <w:szCs w:val="24"/>
        </w:rPr>
        <w:t>nutans</w:t>
      </w:r>
      <w:proofErr w:type="spellEnd"/>
      <w:r w:rsidR="00CC2612">
        <w:rPr>
          <w:iCs/>
          <w:sz w:val="24"/>
          <w:szCs w:val="24"/>
        </w:rPr>
        <w:t>)</w:t>
      </w:r>
      <w:r w:rsidRPr="00AF60F1">
        <w:rPr>
          <w:sz w:val="24"/>
          <w:szCs w:val="24"/>
        </w:rPr>
        <w:t>.</w:t>
      </w:r>
    </w:p>
    <w:p w:rsidR="00933D91" w:rsidRPr="001B36A0" w:rsidRDefault="00933D91" w:rsidP="00AF60F1">
      <w:pPr>
        <w:adjustRightInd w:val="0"/>
        <w:jc w:val="both"/>
        <w:rPr>
          <w:sz w:val="24"/>
          <w:szCs w:val="24"/>
        </w:rPr>
      </w:pPr>
      <w:r w:rsidRPr="00AF60F1">
        <w:rPr>
          <w:sz w:val="24"/>
          <w:szCs w:val="24"/>
        </w:rPr>
        <w:t xml:space="preserve">Lesní společenstva </w:t>
      </w:r>
      <w:r w:rsidR="00CC2612">
        <w:rPr>
          <w:sz w:val="24"/>
          <w:szCs w:val="24"/>
        </w:rPr>
        <w:t xml:space="preserve">se vyvinula </w:t>
      </w:r>
      <w:r w:rsidRPr="00AF60F1">
        <w:rPr>
          <w:sz w:val="24"/>
          <w:szCs w:val="24"/>
        </w:rPr>
        <w:t xml:space="preserve">na dosti prudkých svazích, sutích a jinak extrémních stanovištích. Jejich druhové složení i pokryvnost vegetačních pater se může v určitých </w:t>
      </w:r>
      <w:r w:rsidRPr="001B36A0">
        <w:rPr>
          <w:sz w:val="24"/>
          <w:szCs w:val="24"/>
        </w:rPr>
        <w:t>mikroklimatických podmínkách dosti lišit i v rámci stejného biotopu.</w:t>
      </w:r>
      <w:r w:rsidR="00A24DD4" w:rsidRPr="001B36A0">
        <w:rPr>
          <w:sz w:val="24"/>
          <w:szCs w:val="24"/>
        </w:rPr>
        <w:t xml:space="preserve"> V plošších částech rezervace nad skalními útvary</w:t>
      </w:r>
      <w:r w:rsidR="00777E0B" w:rsidRPr="001B36A0">
        <w:rPr>
          <w:sz w:val="24"/>
          <w:szCs w:val="24"/>
        </w:rPr>
        <w:t>,</w:t>
      </w:r>
      <w:r w:rsidR="00A24DD4" w:rsidRPr="001B36A0">
        <w:rPr>
          <w:sz w:val="24"/>
          <w:szCs w:val="24"/>
        </w:rPr>
        <w:t xml:space="preserve"> níže podél nich</w:t>
      </w:r>
      <w:r w:rsidR="00777E0B" w:rsidRPr="001B36A0">
        <w:rPr>
          <w:sz w:val="24"/>
          <w:szCs w:val="24"/>
        </w:rPr>
        <w:t xml:space="preserve"> a na mírnějších svazích</w:t>
      </w:r>
      <w:r w:rsidR="008D4CDD" w:rsidRPr="001B36A0">
        <w:rPr>
          <w:sz w:val="24"/>
          <w:szCs w:val="24"/>
        </w:rPr>
        <w:t xml:space="preserve"> na hlubších půdách</w:t>
      </w:r>
      <w:r w:rsidR="00A24DD4" w:rsidRPr="001B36A0">
        <w:rPr>
          <w:sz w:val="24"/>
          <w:szCs w:val="24"/>
        </w:rPr>
        <w:t xml:space="preserve"> jsou vyvinuty </w:t>
      </w:r>
      <w:r w:rsidR="001B0882" w:rsidRPr="001B36A0">
        <w:rPr>
          <w:sz w:val="24"/>
          <w:szCs w:val="24"/>
        </w:rPr>
        <w:t>h</w:t>
      </w:r>
      <w:r w:rsidRPr="001B36A0">
        <w:rPr>
          <w:bCs/>
          <w:sz w:val="24"/>
          <w:szCs w:val="24"/>
        </w:rPr>
        <w:t xml:space="preserve">ercynské </w:t>
      </w:r>
      <w:proofErr w:type="spellStart"/>
      <w:r w:rsidRPr="001B36A0">
        <w:rPr>
          <w:bCs/>
          <w:sz w:val="24"/>
          <w:szCs w:val="24"/>
        </w:rPr>
        <w:t>dubohabřiny</w:t>
      </w:r>
      <w:proofErr w:type="spellEnd"/>
      <w:r w:rsidRPr="001B36A0">
        <w:rPr>
          <w:bCs/>
          <w:sz w:val="24"/>
          <w:szCs w:val="24"/>
        </w:rPr>
        <w:t xml:space="preserve"> </w:t>
      </w:r>
      <w:r w:rsidRPr="001B36A0">
        <w:rPr>
          <w:sz w:val="24"/>
          <w:szCs w:val="24"/>
        </w:rPr>
        <w:t xml:space="preserve">(sv. </w:t>
      </w:r>
      <w:proofErr w:type="spellStart"/>
      <w:r w:rsidRPr="001B36A0">
        <w:rPr>
          <w:i/>
          <w:iCs/>
          <w:sz w:val="24"/>
          <w:szCs w:val="24"/>
        </w:rPr>
        <w:t>Carpinion</w:t>
      </w:r>
      <w:proofErr w:type="spellEnd"/>
      <w:r w:rsidR="008D4CDD" w:rsidRPr="001B36A0">
        <w:rPr>
          <w:sz w:val="24"/>
          <w:szCs w:val="24"/>
        </w:rPr>
        <w:t xml:space="preserve">). </w:t>
      </w:r>
      <w:r w:rsidRPr="001B36A0">
        <w:rPr>
          <w:sz w:val="24"/>
          <w:szCs w:val="24"/>
        </w:rPr>
        <w:t xml:space="preserve">Ve stromovém patře dominuje </w:t>
      </w:r>
      <w:r w:rsidR="008D4CDD" w:rsidRPr="001B36A0">
        <w:rPr>
          <w:sz w:val="24"/>
          <w:szCs w:val="24"/>
        </w:rPr>
        <w:t>habr obecný (</w:t>
      </w:r>
      <w:proofErr w:type="spellStart"/>
      <w:r w:rsidRPr="001B36A0">
        <w:rPr>
          <w:i/>
          <w:iCs/>
          <w:sz w:val="24"/>
          <w:szCs w:val="24"/>
        </w:rPr>
        <w:t>Carpinus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betulus</w:t>
      </w:r>
      <w:proofErr w:type="spellEnd"/>
      <w:r w:rsidR="008D4CDD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hojně se vyskytuje </w:t>
      </w:r>
      <w:r w:rsidR="008D4CDD" w:rsidRPr="001B36A0">
        <w:rPr>
          <w:sz w:val="24"/>
          <w:szCs w:val="24"/>
        </w:rPr>
        <w:t>borovice lesní (</w:t>
      </w:r>
      <w:proofErr w:type="spellStart"/>
      <w:r w:rsidRPr="001B36A0">
        <w:rPr>
          <w:i/>
          <w:iCs/>
          <w:sz w:val="24"/>
          <w:szCs w:val="24"/>
        </w:rPr>
        <w:t>Pinus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sylvestris</w:t>
      </w:r>
      <w:proofErr w:type="spellEnd"/>
      <w:r w:rsidR="008D4CDD" w:rsidRPr="001B36A0">
        <w:rPr>
          <w:iCs/>
          <w:sz w:val="24"/>
          <w:szCs w:val="24"/>
        </w:rPr>
        <w:t>)</w:t>
      </w:r>
      <w:r w:rsidR="002A52E8">
        <w:rPr>
          <w:iCs/>
          <w:sz w:val="24"/>
          <w:szCs w:val="24"/>
        </w:rPr>
        <w:t xml:space="preserve"> </w:t>
      </w:r>
      <w:r w:rsidRPr="001B36A0">
        <w:rPr>
          <w:sz w:val="24"/>
          <w:szCs w:val="24"/>
        </w:rPr>
        <w:t xml:space="preserve">a jsou přítomny i jiné dřeviny jako </w:t>
      </w:r>
      <w:r w:rsidR="008D4CDD" w:rsidRPr="001B36A0">
        <w:rPr>
          <w:sz w:val="24"/>
          <w:szCs w:val="24"/>
        </w:rPr>
        <w:t>dub zimní (</w:t>
      </w:r>
      <w:proofErr w:type="spellStart"/>
      <w:r w:rsidRPr="001B36A0">
        <w:rPr>
          <w:i/>
          <w:iCs/>
          <w:sz w:val="24"/>
          <w:szCs w:val="24"/>
        </w:rPr>
        <w:t>Quercus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petraea</w:t>
      </w:r>
      <w:proofErr w:type="spellEnd"/>
      <w:r w:rsidR="008D4CDD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sz w:val="24"/>
          <w:szCs w:val="24"/>
        </w:rPr>
        <w:t>buk lesní (</w:t>
      </w:r>
      <w:proofErr w:type="spellStart"/>
      <w:r w:rsidRPr="001B36A0">
        <w:rPr>
          <w:i/>
          <w:iCs/>
          <w:sz w:val="24"/>
          <w:szCs w:val="24"/>
        </w:rPr>
        <w:t>Fagus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sylvatica</w:t>
      </w:r>
      <w:proofErr w:type="spellEnd"/>
      <w:r w:rsidR="008D4CDD" w:rsidRPr="001B36A0">
        <w:rPr>
          <w:iCs/>
          <w:sz w:val="24"/>
          <w:szCs w:val="24"/>
        </w:rPr>
        <w:t>)</w:t>
      </w:r>
      <w:r w:rsidRPr="001B36A0">
        <w:rPr>
          <w:iCs/>
          <w:sz w:val="24"/>
          <w:szCs w:val="24"/>
        </w:rPr>
        <w:t xml:space="preserve">, </w:t>
      </w:r>
      <w:r w:rsidR="008D4CDD" w:rsidRPr="001B36A0">
        <w:rPr>
          <w:iCs/>
          <w:sz w:val="24"/>
          <w:szCs w:val="24"/>
        </w:rPr>
        <w:t>javor mléč</w:t>
      </w:r>
      <w:r w:rsidR="008D4CDD" w:rsidRPr="001B36A0">
        <w:rPr>
          <w:i/>
          <w:iCs/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Acer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platanoides</w:t>
      </w:r>
      <w:proofErr w:type="spellEnd"/>
      <w:r w:rsidR="008D4CDD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sz w:val="24"/>
          <w:szCs w:val="24"/>
        </w:rPr>
        <w:t xml:space="preserve">smrk </w:t>
      </w:r>
      <w:proofErr w:type="spellStart"/>
      <w:r w:rsidR="008D4CDD" w:rsidRPr="001B36A0">
        <w:rPr>
          <w:sz w:val="24"/>
          <w:szCs w:val="24"/>
        </w:rPr>
        <w:t>ztepilý</w:t>
      </w:r>
      <w:proofErr w:type="spellEnd"/>
      <w:r w:rsidR="008D4CDD"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Picea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abies</w:t>
      </w:r>
      <w:proofErr w:type="spellEnd"/>
      <w:r w:rsidR="008D4CDD" w:rsidRPr="001B36A0">
        <w:rPr>
          <w:iCs/>
          <w:sz w:val="24"/>
          <w:szCs w:val="24"/>
        </w:rPr>
        <w:t>)</w:t>
      </w:r>
      <w:r w:rsidR="002A52E8">
        <w:rPr>
          <w:iCs/>
          <w:sz w:val="24"/>
          <w:szCs w:val="24"/>
        </w:rPr>
        <w:t xml:space="preserve"> </w:t>
      </w:r>
      <w:r w:rsidRPr="001B36A0">
        <w:rPr>
          <w:sz w:val="24"/>
          <w:szCs w:val="24"/>
        </w:rPr>
        <w:t>atd. Na kontaktu se stepními formacemi se vyskytují druhy okolních stepí (</w:t>
      </w:r>
      <w:r w:rsidR="008D4CDD" w:rsidRPr="001B36A0">
        <w:rPr>
          <w:iCs/>
          <w:sz w:val="24"/>
          <w:szCs w:val="24"/>
        </w:rPr>
        <w:t>pryšec chvojka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sz w:val="24"/>
          <w:szCs w:val="24"/>
        </w:rPr>
        <w:t>bělozářka větevnatá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sz w:val="24"/>
          <w:szCs w:val="24"/>
        </w:rPr>
        <w:t>tolita lékařská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sz w:val="24"/>
          <w:szCs w:val="24"/>
        </w:rPr>
        <w:t>mateřídouška časná</w:t>
      </w:r>
      <w:r w:rsidRPr="001B36A0">
        <w:rPr>
          <w:sz w:val="24"/>
          <w:szCs w:val="24"/>
        </w:rPr>
        <w:t xml:space="preserve">, </w:t>
      </w:r>
      <w:r w:rsidR="008D4CDD" w:rsidRPr="001B36A0">
        <w:rPr>
          <w:iCs/>
          <w:sz w:val="24"/>
          <w:szCs w:val="24"/>
        </w:rPr>
        <w:t>jeřáb břek</w:t>
      </w:r>
      <w:r w:rsidRPr="001B36A0">
        <w:rPr>
          <w:sz w:val="24"/>
          <w:szCs w:val="24"/>
        </w:rPr>
        <w:t xml:space="preserve">). Výskyt výše </w:t>
      </w:r>
      <w:proofErr w:type="spellStart"/>
      <w:r w:rsidRPr="001B36A0">
        <w:rPr>
          <w:sz w:val="24"/>
          <w:szCs w:val="24"/>
        </w:rPr>
        <w:t>jmenovanných</w:t>
      </w:r>
      <w:proofErr w:type="spellEnd"/>
      <w:r w:rsidRPr="001B36A0">
        <w:rPr>
          <w:sz w:val="24"/>
          <w:szCs w:val="24"/>
        </w:rPr>
        <w:t xml:space="preserve"> druhů naznačuje přechod biotopu </w:t>
      </w:r>
      <w:r w:rsidR="008D4CDD" w:rsidRPr="001B36A0">
        <w:rPr>
          <w:sz w:val="24"/>
          <w:szCs w:val="24"/>
        </w:rPr>
        <w:t xml:space="preserve">k acidofilním teplomilným doubravám sv. </w:t>
      </w:r>
      <w:proofErr w:type="spellStart"/>
      <w:r w:rsidR="008D4CDD" w:rsidRPr="001B36A0">
        <w:rPr>
          <w:i/>
          <w:sz w:val="24"/>
          <w:szCs w:val="24"/>
        </w:rPr>
        <w:t>Quercion</w:t>
      </w:r>
      <w:proofErr w:type="spellEnd"/>
      <w:r w:rsidR="008D4CDD" w:rsidRPr="001B36A0">
        <w:rPr>
          <w:i/>
          <w:sz w:val="24"/>
          <w:szCs w:val="24"/>
        </w:rPr>
        <w:t xml:space="preserve"> </w:t>
      </w:r>
      <w:proofErr w:type="spellStart"/>
      <w:r w:rsidR="008D4CDD" w:rsidRPr="001B36A0">
        <w:rPr>
          <w:i/>
          <w:sz w:val="24"/>
          <w:szCs w:val="24"/>
        </w:rPr>
        <w:t>petraeae</w:t>
      </w:r>
      <w:proofErr w:type="spellEnd"/>
      <w:r w:rsidRPr="001B36A0">
        <w:rPr>
          <w:sz w:val="24"/>
          <w:szCs w:val="24"/>
        </w:rPr>
        <w:t xml:space="preserve">. Ve stinných částech s méně vyvinutým keřovým patrem, se uplatňují typické hajní druhy jako </w:t>
      </w:r>
      <w:r w:rsidR="00777E0B" w:rsidRPr="001B36A0">
        <w:rPr>
          <w:sz w:val="24"/>
          <w:szCs w:val="24"/>
        </w:rPr>
        <w:t>bažanka vytrvalá (</w:t>
      </w:r>
      <w:proofErr w:type="spellStart"/>
      <w:r w:rsidRPr="001B36A0">
        <w:rPr>
          <w:i/>
          <w:iCs/>
          <w:sz w:val="24"/>
          <w:szCs w:val="24"/>
        </w:rPr>
        <w:t>Mercurialis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perennis</w:t>
      </w:r>
      <w:proofErr w:type="spellEnd"/>
      <w:r w:rsidR="00777E0B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777E0B" w:rsidRPr="001B36A0">
        <w:rPr>
          <w:sz w:val="24"/>
          <w:szCs w:val="24"/>
        </w:rPr>
        <w:t>jestřábník zední (</w:t>
      </w:r>
      <w:proofErr w:type="spellStart"/>
      <w:r w:rsidRPr="001B36A0">
        <w:rPr>
          <w:i/>
          <w:iCs/>
          <w:sz w:val="24"/>
          <w:szCs w:val="24"/>
        </w:rPr>
        <w:t>Hieracium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murorum</w:t>
      </w:r>
      <w:proofErr w:type="spellEnd"/>
      <w:r w:rsidR="00777E0B" w:rsidRPr="001B36A0">
        <w:rPr>
          <w:iCs/>
          <w:sz w:val="24"/>
          <w:szCs w:val="24"/>
        </w:rPr>
        <w:t>)</w:t>
      </w:r>
      <w:r w:rsidRPr="001B36A0">
        <w:rPr>
          <w:i/>
          <w:iCs/>
          <w:sz w:val="24"/>
          <w:szCs w:val="24"/>
        </w:rPr>
        <w:t xml:space="preserve">, </w:t>
      </w:r>
      <w:r w:rsidR="00777E0B" w:rsidRPr="001B36A0">
        <w:rPr>
          <w:iCs/>
          <w:sz w:val="24"/>
          <w:szCs w:val="24"/>
        </w:rPr>
        <w:t>bika bělavá (</w:t>
      </w:r>
      <w:proofErr w:type="spellStart"/>
      <w:r w:rsidRPr="001B36A0">
        <w:rPr>
          <w:i/>
          <w:iCs/>
          <w:sz w:val="24"/>
          <w:szCs w:val="24"/>
        </w:rPr>
        <w:t>Luzula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luzuloides</w:t>
      </w:r>
      <w:proofErr w:type="spellEnd"/>
      <w:r w:rsidR="00777E0B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777E0B" w:rsidRPr="001B36A0">
        <w:rPr>
          <w:sz w:val="24"/>
          <w:szCs w:val="24"/>
        </w:rPr>
        <w:t>lipnice hajní (</w:t>
      </w:r>
      <w:proofErr w:type="spellStart"/>
      <w:r w:rsidRPr="001B36A0">
        <w:rPr>
          <w:i/>
          <w:iCs/>
          <w:sz w:val="24"/>
          <w:szCs w:val="24"/>
        </w:rPr>
        <w:t>Poa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nemoralis</w:t>
      </w:r>
      <w:proofErr w:type="spellEnd"/>
      <w:r w:rsidR="00777E0B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777E0B" w:rsidRPr="001B36A0">
        <w:rPr>
          <w:sz w:val="24"/>
          <w:szCs w:val="24"/>
        </w:rPr>
        <w:t>hrachor černý (</w:t>
      </w:r>
      <w:proofErr w:type="spellStart"/>
      <w:r w:rsidRPr="001B36A0">
        <w:rPr>
          <w:i/>
          <w:iCs/>
          <w:sz w:val="24"/>
          <w:szCs w:val="24"/>
        </w:rPr>
        <w:t>Lathyrus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niger</w:t>
      </w:r>
      <w:proofErr w:type="spellEnd"/>
      <w:r w:rsidR="00777E0B" w:rsidRPr="001B36A0">
        <w:rPr>
          <w:iCs/>
          <w:sz w:val="24"/>
          <w:szCs w:val="24"/>
        </w:rPr>
        <w:t>)</w:t>
      </w:r>
      <w:r w:rsidR="00777E0B" w:rsidRPr="001B36A0">
        <w:rPr>
          <w:sz w:val="24"/>
          <w:szCs w:val="24"/>
        </w:rPr>
        <w:t>, mařinka vonná (</w:t>
      </w:r>
      <w:r w:rsidRPr="001B36A0">
        <w:rPr>
          <w:i/>
          <w:iCs/>
          <w:sz w:val="24"/>
          <w:szCs w:val="24"/>
        </w:rPr>
        <w:t xml:space="preserve">Galium </w:t>
      </w:r>
      <w:proofErr w:type="spellStart"/>
      <w:r w:rsidRPr="001B36A0">
        <w:rPr>
          <w:i/>
          <w:iCs/>
          <w:sz w:val="24"/>
          <w:szCs w:val="24"/>
        </w:rPr>
        <w:t>odoratum</w:t>
      </w:r>
      <w:proofErr w:type="spellEnd"/>
      <w:r w:rsidR="00777E0B" w:rsidRPr="001B36A0">
        <w:rPr>
          <w:iCs/>
          <w:sz w:val="24"/>
          <w:szCs w:val="24"/>
        </w:rPr>
        <w:t>)</w:t>
      </w:r>
      <w:r w:rsidR="002A52E8">
        <w:rPr>
          <w:iCs/>
          <w:sz w:val="24"/>
          <w:szCs w:val="24"/>
        </w:rPr>
        <w:t xml:space="preserve"> </w:t>
      </w:r>
      <w:r w:rsidRPr="001B36A0">
        <w:rPr>
          <w:iCs/>
          <w:sz w:val="24"/>
          <w:szCs w:val="24"/>
        </w:rPr>
        <w:t>a</w:t>
      </w:r>
      <w:r w:rsidR="002A52E8">
        <w:rPr>
          <w:iCs/>
          <w:sz w:val="24"/>
          <w:szCs w:val="24"/>
        </w:rPr>
        <w:t xml:space="preserve"> </w:t>
      </w:r>
      <w:r w:rsidR="00777E0B" w:rsidRPr="001B36A0">
        <w:rPr>
          <w:iCs/>
          <w:sz w:val="24"/>
          <w:szCs w:val="24"/>
        </w:rPr>
        <w:t>jaterník podléška</w:t>
      </w:r>
      <w:r w:rsidR="002A52E8">
        <w:rPr>
          <w:iCs/>
          <w:sz w:val="24"/>
          <w:szCs w:val="24"/>
        </w:rPr>
        <w:t xml:space="preserve"> </w:t>
      </w:r>
      <w:r w:rsidR="00777E0B" w:rsidRPr="001B36A0">
        <w:rPr>
          <w:iCs/>
          <w:sz w:val="24"/>
          <w:szCs w:val="24"/>
        </w:rPr>
        <w:t>(</w:t>
      </w:r>
      <w:proofErr w:type="spellStart"/>
      <w:r w:rsidRPr="001B36A0">
        <w:rPr>
          <w:i/>
          <w:iCs/>
          <w:sz w:val="24"/>
          <w:szCs w:val="24"/>
        </w:rPr>
        <w:t>Hepatica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nobilis</w:t>
      </w:r>
      <w:proofErr w:type="spellEnd"/>
      <w:r w:rsidR="00777E0B" w:rsidRPr="001B36A0">
        <w:rPr>
          <w:iCs/>
          <w:sz w:val="24"/>
          <w:szCs w:val="24"/>
        </w:rPr>
        <w:t xml:space="preserve">). </w:t>
      </w:r>
      <w:r w:rsidRPr="001B36A0">
        <w:rPr>
          <w:bCs/>
          <w:sz w:val="24"/>
          <w:szCs w:val="24"/>
        </w:rPr>
        <w:t xml:space="preserve">Suťové lesy </w:t>
      </w:r>
      <w:r w:rsidRPr="001B36A0">
        <w:rPr>
          <w:sz w:val="24"/>
          <w:szCs w:val="24"/>
        </w:rPr>
        <w:t xml:space="preserve">(sv. </w:t>
      </w:r>
      <w:proofErr w:type="spellStart"/>
      <w:r w:rsidRPr="001B36A0">
        <w:rPr>
          <w:i/>
          <w:iCs/>
          <w:sz w:val="24"/>
          <w:szCs w:val="24"/>
        </w:rPr>
        <w:t>Tilio</w:t>
      </w:r>
      <w:proofErr w:type="spellEnd"/>
      <w:r w:rsidRPr="001B36A0">
        <w:rPr>
          <w:i/>
          <w:iCs/>
          <w:sz w:val="24"/>
          <w:szCs w:val="24"/>
        </w:rPr>
        <w:t>-</w:t>
      </w:r>
      <w:proofErr w:type="spellStart"/>
      <w:r w:rsidRPr="001B36A0">
        <w:rPr>
          <w:i/>
          <w:iCs/>
          <w:sz w:val="24"/>
          <w:szCs w:val="24"/>
        </w:rPr>
        <w:t>Acerion</w:t>
      </w:r>
      <w:proofErr w:type="spellEnd"/>
      <w:r w:rsidRPr="001B36A0">
        <w:rPr>
          <w:sz w:val="24"/>
          <w:szCs w:val="24"/>
        </w:rPr>
        <w:t>)</w:t>
      </w:r>
      <w:r w:rsidR="00777E0B" w:rsidRPr="001B36A0">
        <w:rPr>
          <w:sz w:val="24"/>
          <w:szCs w:val="24"/>
        </w:rPr>
        <w:t xml:space="preserve"> se nacházejí na sutích</w:t>
      </w:r>
      <w:r w:rsidRPr="001B36A0">
        <w:rPr>
          <w:sz w:val="24"/>
          <w:szCs w:val="24"/>
        </w:rPr>
        <w:t xml:space="preserve"> na strmých svazích pod skalami, porůstají lesními formacemi s dominancí javorů (</w:t>
      </w:r>
      <w:proofErr w:type="spellStart"/>
      <w:r w:rsidR="00FC6886" w:rsidRPr="001B36A0">
        <w:rPr>
          <w:sz w:val="24"/>
          <w:szCs w:val="24"/>
        </w:rPr>
        <w:t>j</w:t>
      </w:r>
      <w:proofErr w:type="spellEnd"/>
      <w:r w:rsidR="00FC6886" w:rsidRPr="001B36A0">
        <w:rPr>
          <w:sz w:val="24"/>
          <w:szCs w:val="24"/>
        </w:rPr>
        <w:t>. mléč</w:t>
      </w:r>
      <w:r w:rsidRPr="001B36A0">
        <w:rPr>
          <w:sz w:val="24"/>
          <w:szCs w:val="24"/>
        </w:rPr>
        <w:t xml:space="preserve">, </w:t>
      </w:r>
      <w:proofErr w:type="spellStart"/>
      <w:r w:rsidR="00FC6886" w:rsidRPr="001B36A0">
        <w:rPr>
          <w:sz w:val="24"/>
          <w:szCs w:val="24"/>
        </w:rPr>
        <w:t>j</w:t>
      </w:r>
      <w:proofErr w:type="spellEnd"/>
      <w:r w:rsidR="00FC6886" w:rsidRPr="001B36A0">
        <w:rPr>
          <w:sz w:val="24"/>
          <w:szCs w:val="24"/>
        </w:rPr>
        <w:t xml:space="preserve">. klen, </w:t>
      </w:r>
      <w:proofErr w:type="spellStart"/>
      <w:r w:rsidR="00FC6886" w:rsidRPr="001B36A0">
        <w:rPr>
          <w:sz w:val="24"/>
          <w:szCs w:val="24"/>
        </w:rPr>
        <w:t>j</w:t>
      </w:r>
      <w:proofErr w:type="spellEnd"/>
      <w:r w:rsidR="00FC6886" w:rsidRPr="001B36A0">
        <w:rPr>
          <w:sz w:val="24"/>
          <w:szCs w:val="24"/>
        </w:rPr>
        <w:t xml:space="preserve">. babyka) </w:t>
      </w:r>
      <w:r w:rsidRPr="001B36A0">
        <w:rPr>
          <w:sz w:val="24"/>
          <w:szCs w:val="24"/>
        </w:rPr>
        <w:t xml:space="preserve">a habru </w:t>
      </w:r>
      <w:r w:rsidR="00FC6886" w:rsidRPr="001B36A0">
        <w:rPr>
          <w:sz w:val="24"/>
          <w:szCs w:val="24"/>
        </w:rPr>
        <w:t>obecného</w:t>
      </w:r>
      <w:r w:rsidRPr="001B36A0">
        <w:rPr>
          <w:sz w:val="24"/>
          <w:szCs w:val="24"/>
        </w:rPr>
        <w:t>. Dále se hojněji vysky</w:t>
      </w:r>
      <w:r w:rsidR="00FC6886" w:rsidRPr="001B36A0">
        <w:rPr>
          <w:sz w:val="24"/>
          <w:szCs w:val="24"/>
        </w:rPr>
        <w:t>t</w:t>
      </w:r>
      <w:r w:rsidRPr="001B36A0">
        <w:rPr>
          <w:sz w:val="24"/>
          <w:szCs w:val="24"/>
        </w:rPr>
        <w:t>ují jilm</w:t>
      </w:r>
      <w:r w:rsidR="00FC6886" w:rsidRPr="001B36A0">
        <w:rPr>
          <w:sz w:val="24"/>
          <w:szCs w:val="24"/>
        </w:rPr>
        <w:t xml:space="preserve"> vaz</w:t>
      </w:r>
      <w:r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Ulmus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laevis</w:t>
      </w:r>
      <w:proofErr w:type="spellEnd"/>
      <w:r w:rsidR="00FC6886" w:rsidRPr="001B36A0">
        <w:rPr>
          <w:iCs/>
          <w:sz w:val="24"/>
          <w:szCs w:val="24"/>
        </w:rPr>
        <w:t xml:space="preserve">), </w:t>
      </w:r>
      <w:proofErr w:type="spellStart"/>
      <w:r w:rsidR="00FC6886" w:rsidRPr="001B36A0">
        <w:rPr>
          <w:iCs/>
          <w:sz w:val="24"/>
          <w:szCs w:val="24"/>
        </w:rPr>
        <w:t>j</w:t>
      </w:r>
      <w:proofErr w:type="spellEnd"/>
      <w:r w:rsidR="00FC6886" w:rsidRPr="001B36A0">
        <w:rPr>
          <w:iCs/>
          <w:sz w:val="24"/>
          <w:szCs w:val="24"/>
        </w:rPr>
        <w:t>. horský (</w:t>
      </w:r>
      <w:r w:rsidR="00FC6886" w:rsidRPr="001B36A0">
        <w:rPr>
          <w:i/>
          <w:iCs/>
          <w:sz w:val="24"/>
          <w:szCs w:val="24"/>
        </w:rPr>
        <w:t xml:space="preserve">U. </w:t>
      </w:r>
      <w:proofErr w:type="spellStart"/>
      <w:r w:rsidR="00FC6886" w:rsidRPr="001B36A0">
        <w:rPr>
          <w:i/>
          <w:iCs/>
          <w:sz w:val="24"/>
          <w:szCs w:val="24"/>
        </w:rPr>
        <w:t>glabra</w:t>
      </w:r>
      <w:proofErr w:type="spellEnd"/>
      <w:r w:rsidR="00FC6886" w:rsidRPr="001B36A0">
        <w:rPr>
          <w:iCs/>
          <w:sz w:val="24"/>
          <w:szCs w:val="24"/>
        </w:rPr>
        <w:t>)</w:t>
      </w:r>
      <w:r w:rsidR="00FC6886" w:rsidRPr="001B36A0">
        <w:rPr>
          <w:sz w:val="24"/>
          <w:szCs w:val="24"/>
        </w:rPr>
        <w:t>, lípa velkolistá</w:t>
      </w:r>
      <w:r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Tilia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platyphyllos</w:t>
      </w:r>
      <w:proofErr w:type="spellEnd"/>
      <w:r w:rsidR="00FC6886" w:rsidRPr="001B36A0">
        <w:rPr>
          <w:iCs/>
          <w:sz w:val="24"/>
          <w:szCs w:val="24"/>
        </w:rPr>
        <w:t>), l. srdčitá (</w:t>
      </w:r>
      <w:proofErr w:type="gramStart"/>
      <w:r w:rsidRPr="001B36A0">
        <w:rPr>
          <w:i/>
          <w:iCs/>
          <w:sz w:val="24"/>
          <w:szCs w:val="24"/>
        </w:rPr>
        <w:t>T.</w:t>
      </w:r>
      <w:proofErr w:type="spellStart"/>
      <w:r w:rsidRPr="001B36A0">
        <w:rPr>
          <w:i/>
          <w:iCs/>
          <w:sz w:val="24"/>
          <w:szCs w:val="24"/>
        </w:rPr>
        <w:t>cordata</w:t>
      </w:r>
      <w:proofErr w:type="spellEnd"/>
      <w:proofErr w:type="gramEnd"/>
      <w:r w:rsidRPr="001B36A0">
        <w:rPr>
          <w:sz w:val="24"/>
          <w:szCs w:val="24"/>
        </w:rPr>
        <w:t>), dub zimní (</w:t>
      </w:r>
      <w:proofErr w:type="spellStart"/>
      <w:r w:rsidRPr="001B36A0">
        <w:rPr>
          <w:i/>
          <w:sz w:val="24"/>
          <w:szCs w:val="24"/>
        </w:rPr>
        <w:t>Quercus</w:t>
      </w:r>
      <w:proofErr w:type="spellEnd"/>
      <w:r w:rsidRPr="001B36A0">
        <w:rPr>
          <w:i/>
          <w:sz w:val="24"/>
          <w:szCs w:val="24"/>
        </w:rPr>
        <w:t xml:space="preserve"> </w:t>
      </w:r>
      <w:proofErr w:type="spellStart"/>
      <w:r w:rsidRPr="001B36A0">
        <w:rPr>
          <w:i/>
          <w:sz w:val="24"/>
          <w:szCs w:val="24"/>
        </w:rPr>
        <w:t>petraea</w:t>
      </w:r>
      <w:proofErr w:type="spellEnd"/>
      <w:r w:rsidRPr="001B36A0">
        <w:rPr>
          <w:sz w:val="24"/>
          <w:szCs w:val="24"/>
        </w:rPr>
        <w:t xml:space="preserve">), jasan </w:t>
      </w:r>
      <w:proofErr w:type="spellStart"/>
      <w:r w:rsidRPr="001B36A0">
        <w:rPr>
          <w:sz w:val="24"/>
          <w:szCs w:val="24"/>
        </w:rPr>
        <w:t>ztepilý</w:t>
      </w:r>
      <w:proofErr w:type="spellEnd"/>
      <w:r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sz w:val="24"/>
          <w:szCs w:val="24"/>
        </w:rPr>
        <w:t>Fraxinus</w:t>
      </w:r>
      <w:proofErr w:type="spellEnd"/>
      <w:r w:rsidRPr="001B36A0">
        <w:rPr>
          <w:i/>
          <w:sz w:val="24"/>
          <w:szCs w:val="24"/>
        </w:rPr>
        <w:t xml:space="preserve"> </w:t>
      </w:r>
      <w:proofErr w:type="spellStart"/>
      <w:r w:rsidRPr="001B36A0">
        <w:rPr>
          <w:i/>
          <w:sz w:val="24"/>
          <w:szCs w:val="24"/>
        </w:rPr>
        <w:t>excelsior</w:t>
      </w:r>
      <w:proofErr w:type="spellEnd"/>
      <w:r w:rsidRPr="001B36A0">
        <w:rPr>
          <w:sz w:val="24"/>
          <w:szCs w:val="24"/>
        </w:rPr>
        <w:t xml:space="preserve">). Keřové patro tvoří zejména druhy stromového patra, dále pak </w:t>
      </w:r>
      <w:r w:rsidR="00FC6886" w:rsidRPr="001B36A0">
        <w:rPr>
          <w:iCs/>
          <w:sz w:val="24"/>
          <w:szCs w:val="24"/>
        </w:rPr>
        <w:t>líska obecná</w:t>
      </w:r>
      <w:r w:rsidRPr="001B36A0">
        <w:rPr>
          <w:iCs/>
          <w:sz w:val="24"/>
          <w:szCs w:val="24"/>
        </w:rPr>
        <w:t xml:space="preserve">, </w:t>
      </w:r>
      <w:r w:rsidR="00FC6886" w:rsidRPr="001B36A0">
        <w:rPr>
          <w:iCs/>
          <w:sz w:val="24"/>
          <w:szCs w:val="24"/>
        </w:rPr>
        <w:t>svída krvavá</w:t>
      </w:r>
      <w:r w:rsidRPr="001B36A0">
        <w:rPr>
          <w:iCs/>
          <w:sz w:val="24"/>
          <w:szCs w:val="24"/>
        </w:rPr>
        <w:t xml:space="preserve">, </w:t>
      </w:r>
      <w:r w:rsidR="00FC6886" w:rsidRPr="001B36A0">
        <w:rPr>
          <w:iCs/>
          <w:sz w:val="24"/>
          <w:szCs w:val="24"/>
        </w:rPr>
        <w:t>brslen evropský</w:t>
      </w:r>
      <w:r w:rsidRPr="001B36A0">
        <w:rPr>
          <w:sz w:val="24"/>
          <w:szCs w:val="24"/>
        </w:rPr>
        <w:t xml:space="preserve">, </w:t>
      </w:r>
      <w:r w:rsidR="00FC6886" w:rsidRPr="001B36A0">
        <w:rPr>
          <w:sz w:val="24"/>
          <w:szCs w:val="24"/>
        </w:rPr>
        <w:t>řešetlák počistivý.</w:t>
      </w:r>
      <w:r w:rsidRPr="001B36A0">
        <w:rPr>
          <w:sz w:val="24"/>
          <w:szCs w:val="24"/>
        </w:rPr>
        <w:t xml:space="preserve"> V bylinném patře se většinou uplatňují druhy</w:t>
      </w:r>
      <w:r w:rsidR="00FC6886" w:rsidRPr="001B36A0">
        <w:rPr>
          <w:sz w:val="24"/>
          <w:szCs w:val="24"/>
        </w:rPr>
        <w:t xml:space="preserve"> </w:t>
      </w:r>
      <w:proofErr w:type="spellStart"/>
      <w:r w:rsidR="00FC6886" w:rsidRPr="001B36A0">
        <w:rPr>
          <w:sz w:val="24"/>
          <w:szCs w:val="24"/>
        </w:rPr>
        <w:t>pitulník</w:t>
      </w:r>
      <w:proofErr w:type="spellEnd"/>
      <w:r w:rsidR="00FC6886" w:rsidRPr="001B36A0">
        <w:rPr>
          <w:sz w:val="24"/>
          <w:szCs w:val="24"/>
        </w:rPr>
        <w:t xml:space="preserve"> žlutý</w:t>
      </w:r>
      <w:r w:rsidR="002A52E8">
        <w:rPr>
          <w:sz w:val="24"/>
          <w:szCs w:val="24"/>
        </w:rPr>
        <w:t xml:space="preserve"> </w:t>
      </w:r>
      <w:r w:rsidR="00FC6886" w:rsidRPr="001B36A0">
        <w:rPr>
          <w:sz w:val="24"/>
          <w:szCs w:val="24"/>
        </w:rPr>
        <w:t>(</w:t>
      </w:r>
      <w:proofErr w:type="spellStart"/>
      <w:r w:rsidRPr="001B36A0">
        <w:rPr>
          <w:i/>
          <w:iCs/>
          <w:sz w:val="24"/>
          <w:szCs w:val="24"/>
        </w:rPr>
        <w:t>Galeobdolon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luteum</w:t>
      </w:r>
      <w:proofErr w:type="spellEnd"/>
      <w:r w:rsidR="00FC6886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FC6886" w:rsidRPr="001B36A0">
        <w:rPr>
          <w:sz w:val="24"/>
          <w:szCs w:val="24"/>
        </w:rPr>
        <w:t>bažanka vytrvalá</w:t>
      </w:r>
      <w:r w:rsidRPr="001B36A0">
        <w:rPr>
          <w:i/>
          <w:iCs/>
          <w:sz w:val="24"/>
          <w:szCs w:val="24"/>
        </w:rPr>
        <w:t xml:space="preserve">, </w:t>
      </w:r>
      <w:r w:rsidR="00FC6886" w:rsidRPr="001B36A0">
        <w:rPr>
          <w:iCs/>
          <w:sz w:val="24"/>
          <w:szCs w:val="24"/>
        </w:rPr>
        <w:t xml:space="preserve">sveřep </w:t>
      </w:r>
      <w:proofErr w:type="spellStart"/>
      <w:r w:rsidR="00FC6886" w:rsidRPr="001B36A0">
        <w:rPr>
          <w:iCs/>
          <w:sz w:val="24"/>
          <w:szCs w:val="24"/>
        </w:rPr>
        <w:t>Benekenův</w:t>
      </w:r>
      <w:proofErr w:type="spellEnd"/>
      <w:r w:rsidR="00FC6886" w:rsidRPr="001B36A0">
        <w:rPr>
          <w:iCs/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Bromus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benekenii</w:t>
      </w:r>
      <w:proofErr w:type="spellEnd"/>
      <w:r w:rsidR="00FC6886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FC6886" w:rsidRPr="001B36A0">
        <w:rPr>
          <w:sz w:val="24"/>
          <w:szCs w:val="24"/>
        </w:rPr>
        <w:t xml:space="preserve">zvonek </w:t>
      </w:r>
      <w:proofErr w:type="spellStart"/>
      <w:r w:rsidR="00FC6886" w:rsidRPr="001B36A0">
        <w:rPr>
          <w:sz w:val="24"/>
          <w:szCs w:val="24"/>
        </w:rPr>
        <w:t>řepkovitý</w:t>
      </w:r>
      <w:proofErr w:type="spellEnd"/>
      <w:r w:rsidR="00FC6886"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Campanula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rapunculoides</w:t>
      </w:r>
      <w:proofErr w:type="spellEnd"/>
      <w:r w:rsidR="00FC6886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>,</w:t>
      </w:r>
      <w:r w:rsidR="00FC6886" w:rsidRPr="001B36A0">
        <w:rPr>
          <w:sz w:val="24"/>
          <w:szCs w:val="24"/>
        </w:rPr>
        <w:t xml:space="preserve"> zvonek broskvolistý (</w:t>
      </w:r>
      <w:r w:rsidRPr="001B36A0">
        <w:rPr>
          <w:i/>
          <w:iCs/>
          <w:sz w:val="24"/>
          <w:szCs w:val="24"/>
        </w:rPr>
        <w:t xml:space="preserve">C. </w:t>
      </w:r>
      <w:proofErr w:type="spellStart"/>
      <w:r w:rsidRPr="001B36A0">
        <w:rPr>
          <w:i/>
          <w:iCs/>
          <w:sz w:val="24"/>
          <w:szCs w:val="24"/>
        </w:rPr>
        <w:t>persicifolia</w:t>
      </w:r>
      <w:proofErr w:type="spellEnd"/>
      <w:r w:rsidR="00FC6886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, </w:t>
      </w:r>
      <w:r w:rsidR="00FC6886" w:rsidRPr="001B36A0">
        <w:rPr>
          <w:sz w:val="24"/>
          <w:szCs w:val="24"/>
        </w:rPr>
        <w:t>netýkavka malokvětá (</w:t>
      </w:r>
      <w:proofErr w:type="spellStart"/>
      <w:r w:rsidRPr="001B36A0">
        <w:rPr>
          <w:i/>
          <w:iCs/>
          <w:sz w:val="24"/>
          <w:szCs w:val="24"/>
        </w:rPr>
        <w:t>Impatiens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parviflora</w:t>
      </w:r>
      <w:proofErr w:type="spellEnd"/>
      <w:r w:rsidR="00FC6886" w:rsidRPr="001B36A0">
        <w:rPr>
          <w:iCs/>
          <w:sz w:val="24"/>
          <w:szCs w:val="24"/>
        </w:rPr>
        <w:t>)</w:t>
      </w:r>
      <w:r w:rsidRPr="001B36A0">
        <w:rPr>
          <w:sz w:val="24"/>
          <w:szCs w:val="24"/>
        </w:rPr>
        <w:t xml:space="preserve">a další. </w:t>
      </w:r>
      <w:r w:rsidR="001B36A0" w:rsidRPr="001B36A0">
        <w:rPr>
          <w:bCs/>
          <w:sz w:val="24"/>
          <w:szCs w:val="24"/>
        </w:rPr>
        <w:t>Suchý skalní bor</w:t>
      </w:r>
      <w:r w:rsidR="002A52E8">
        <w:rPr>
          <w:bCs/>
          <w:sz w:val="24"/>
          <w:szCs w:val="24"/>
        </w:rPr>
        <w:t xml:space="preserve"> </w:t>
      </w:r>
      <w:r w:rsidRPr="001B36A0">
        <w:rPr>
          <w:sz w:val="24"/>
          <w:szCs w:val="24"/>
        </w:rPr>
        <w:t>(</w:t>
      </w:r>
      <w:r w:rsidR="001B36A0" w:rsidRPr="001B36A0">
        <w:rPr>
          <w:sz w:val="24"/>
          <w:szCs w:val="24"/>
        </w:rPr>
        <w:t xml:space="preserve">as. </w:t>
      </w:r>
      <w:proofErr w:type="spellStart"/>
      <w:r w:rsidR="001B36A0" w:rsidRPr="001B36A0">
        <w:rPr>
          <w:i/>
          <w:iCs/>
          <w:sz w:val="24"/>
          <w:szCs w:val="24"/>
        </w:rPr>
        <w:t>Hieracio</w:t>
      </w:r>
      <w:proofErr w:type="spellEnd"/>
      <w:r w:rsidR="001B36A0" w:rsidRPr="001B36A0">
        <w:rPr>
          <w:i/>
          <w:iCs/>
          <w:sz w:val="24"/>
          <w:szCs w:val="24"/>
        </w:rPr>
        <w:t xml:space="preserve"> </w:t>
      </w:r>
      <w:proofErr w:type="spellStart"/>
      <w:r w:rsidR="001B36A0" w:rsidRPr="001B36A0">
        <w:rPr>
          <w:i/>
          <w:iCs/>
          <w:sz w:val="24"/>
          <w:szCs w:val="24"/>
        </w:rPr>
        <w:t>pallidi</w:t>
      </w:r>
      <w:proofErr w:type="spellEnd"/>
      <w:r w:rsidR="001B36A0" w:rsidRPr="001B36A0">
        <w:rPr>
          <w:i/>
          <w:iCs/>
          <w:sz w:val="24"/>
          <w:szCs w:val="24"/>
        </w:rPr>
        <w:t xml:space="preserve"> – </w:t>
      </w:r>
      <w:proofErr w:type="spellStart"/>
      <w:r w:rsidR="001B36A0" w:rsidRPr="001B36A0">
        <w:rPr>
          <w:i/>
          <w:iCs/>
          <w:sz w:val="24"/>
          <w:szCs w:val="24"/>
        </w:rPr>
        <w:t>Pinetum</w:t>
      </w:r>
      <w:proofErr w:type="spellEnd"/>
      <w:r w:rsidR="001B36A0" w:rsidRPr="001B36A0">
        <w:rPr>
          <w:i/>
          <w:iCs/>
          <w:sz w:val="24"/>
          <w:szCs w:val="24"/>
        </w:rPr>
        <w:t xml:space="preserve"> </w:t>
      </w:r>
      <w:proofErr w:type="spellStart"/>
      <w:r w:rsidR="001B36A0" w:rsidRPr="001B36A0">
        <w:rPr>
          <w:i/>
          <w:iCs/>
          <w:sz w:val="24"/>
          <w:szCs w:val="24"/>
        </w:rPr>
        <w:t>sylvestris</w:t>
      </w:r>
      <w:proofErr w:type="spellEnd"/>
      <w:r w:rsidR="001B36A0" w:rsidRPr="001B36A0">
        <w:rPr>
          <w:sz w:val="24"/>
          <w:szCs w:val="24"/>
        </w:rPr>
        <w:t xml:space="preserve">) se vyskytuje </w:t>
      </w:r>
      <w:r w:rsidR="003724A4">
        <w:rPr>
          <w:sz w:val="24"/>
          <w:szCs w:val="24"/>
        </w:rPr>
        <w:t xml:space="preserve">jen </w:t>
      </w:r>
      <w:r w:rsidR="001B36A0" w:rsidRPr="001B36A0">
        <w:rPr>
          <w:sz w:val="24"/>
          <w:szCs w:val="24"/>
        </w:rPr>
        <w:t xml:space="preserve">fragmentárně. </w:t>
      </w:r>
      <w:r w:rsidRPr="001B36A0">
        <w:rPr>
          <w:sz w:val="24"/>
          <w:szCs w:val="24"/>
        </w:rPr>
        <w:t>Jedná se o velmi rozvolněné porosty zakrslých borovic</w:t>
      </w:r>
      <w:r w:rsidR="001B36A0" w:rsidRPr="001B36A0">
        <w:rPr>
          <w:sz w:val="24"/>
          <w:szCs w:val="24"/>
        </w:rPr>
        <w:t xml:space="preserve"> lesních</w:t>
      </w:r>
      <w:r w:rsidRPr="001B36A0">
        <w:rPr>
          <w:sz w:val="24"/>
          <w:szCs w:val="24"/>
        </w:rPr>
        <w:t xml:space="preserve"> (</w:t>
      </w:r>
      <w:proofErr w:type="spellStart"/>
      <w:r w:rsidRPr="001B36A0">
        <w:rPr>
          <w:i/>
          <w:iCs/>
          <w:sz w:val="24"/>
          <w:szCs w:val="24"/>
        </w:rPr>
        <w:t>Pinus</w:t>
      </w:r>
      <w:proofErr w:type="spellEnd"/>
      <w:r w:rsidRPr="001B36A0">
        <w:rPr>
          <w:i/>
          <w:iCs/>
          <w:sz w:val="24"/>
          <w:szCs w:val="24"/>
        </w:rPr>
        <w:t xml:space="preserve"> </w:t>
      </w:r>
      <w:proofErr w:type="spellStart"/>
      <w:r w:rsidRPr="001B36A0">
        <w:rPr>
          <w:i/>
          <w:iCs/>
          <w:sz w:val="24"/>
          <w:szCs w:val="24"/>
        </w:rPr>
        <w:t>sylvestris</w:t>
      </w:r>
      <w:proofErr w:type="spellEnd"/>
      <w:r w:rsidRPr="001B36A0">
        <w:rPr>
          <w:sz w:val="24"/>
          <w:szCs w:val="24"/>
        </w:rPr>
        <w:t xml:space="preserve">) s výskytem keřovitých druhů </w:t>
      </w:r>
      <w:r w:rsidR="001B36A0" w:rsidRPr="001B36A0">
        <w:rPr>
          <w:iCs/>
          <w:sz w:val="24"/>
          <w:szCs w:val="24"/>
        </w:rPr>
        <w:t>jeřáb ptačí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sz w:val="24"/>
          <w:szCs w:val="24"/>
        </w:rPr>
        <w:t>skalník celokrajný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sz w:val="24"/>
          <w:szCs w:val="24"/>
        </w:rPr>
        <w:t>čilimník černající</w:t>
      </w:r>
      <w:r w:rsidR="002A52E8">
        <w:rPr>
          <w:sz w:val="24"/>
          <w:szCs w:val="24"/>
        </w:rPr>
        <w:t xml:space="preserve"> </w:t>
      </w:r>
      <w:r w:rsidRPr="001B36A0">
        <w:rPr>
          <w:sz w:val="24"/>
          <w:szCs w:val="24"/>
        </w:rPr>
        <w:t xml:space="preserve">a vzácně i jiných dřevin např. </w:t>
      </w:r>
      <w:r w:rsidR="001B36A0" w:rsidRPr="001B36A0">
        <w:rPr>
          <w:sz w:val="24"/>
          <w:szCs w:val="24"/>
        </w:rPr>
        <w:t>dub zimní</w:t>
      </w:r>
      <w:r w:rsidRPr="001B36A0">
        <w:rPr>
          <w:sz w:val="24"/>
          <w:szCs w:val="24"/>
        </w:rPr>
        <w:t>. V bylinném patře se vyskytuje poměrně málo adaptovaných druhů</w:t>
      </w:r>
      <w:r w:rsidR="001B36A0" w:rsidRPr="001B36A0">
        <w:rPr>
          <w:sz w:val="24"/>
          <w:szCs w:val="24"/>
        </w:rPr>
        <w:t>,</w:t>
      </w:r>
      <w:r w:rsidRPr="001B36A0">
        <w:rPr>
          <w:sz w:val="24"/>
          <w:szCs w:val="24"/>
        </w:rPr>
        <w:t xml:space="preserve"> častěji jen </w:t>
      </w:r>
      <w:r w:rsidR="001B36A0" w:rsidRPr="001B36A0">
        <w:rPr>
          <w:sz w:val="24"/>
          <w:szCs w:val="24"/>
        </w:rPr>
        <w:t>jestřábník bledý,</w:t>
      </w:r>
      <w:r w:rsidR="002A52E8">
        <w:rPr>
          <w:sz w:val="24"/>
          <w:szCs w:val="24"/>
        </w:rPr>
        <w:t xml:space="preserve"> </w:t>
      </w:r>
      <w:r w:rsidR="001B36A0" w:rsidRPr="001B36A0">
        <w:rPr>
          <w:sz w:val="24"/>
          <w:szCs w:val="24"/>
        </w:rPr>
        <w:t xml:space="preserve">tařice skalní </w:t>
      </w:r>
      <w:proofErr w:type="spellStart"/>
      <w:r w:rsidR="001B36A0" w:rsidRPr="001B36A0">
        <w:rPr>
          <w:sz w:val="24"/>
          <w:szCs w:val="24"/>
        </w:rPr>
        <w:t>Arduinova</w:t>
      </w:r>
      <w:proofErr w:type="spellEnd"/>
      <w:r w:rsidRPr="001B36A0">
        <w:rPr>
          <w:sz w:val="24"/>
          <w:szCs w:val="24"/>
        </w:rPr>
        <w:t>,</w:t>
      </w:r>
      <w:r w:rsidR="001B36A0" w:rsidRPr="001B36A0">
        <w:rPr>
          <w:sz w:val="24"/>
          <w:szCs w:val="24"/>
        </w:rPr>
        <w:t xml:space="preserve"> bělozářka větevnatá,</w:t>
      </w:r>
      <w:r w:rsidR="002A52E8">
        <w:rPr>
          <w:sz w:val="24"/>
          <w:szCs w:val="24"/>
        </w:rPr>
        <w:t xml:space="preserve"> </w:t>
      </w:r>
      <w:r w:rsidR="001B36A0" w:rsidRPr="001B36A0">
        <w:rPr>
          <w:sz w:val="24"/>
          <w:szCs w:val="24"/>
        </w:rPr>
        <w:t>svízel sivý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sz w:val="24"/>
          <w:szCs w:val="24"/>
        </w:rPr>
        <w:t>jahodník obecný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iCs/>
          <w:sz w:val="24"/>
          <w:szCs w:val="24"/>
        </w:rPr>
        <w:t>chlupáček chocholičnatý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sz w:val="24"/>
          <w:szCs w:val="24"/>
        </w:rPr>
        <w:t>kokořík vonný</w:t>
      </w:r>
      <w:r w:rsidRPr="001B36A0">
        <w:rPr>
          <w:sz w:val="24"/>
          <w:szCs w:val="24"/>
        </w:rPr>
        <w:t xml:space="preserve">, </w:t>
      </w:r>
      <w:r w:rsidR="001B36A0" w:rsidRPr="001B36A0">
        <w:rPr>
          <w:iCs/>
          <w:sz w:val="24"/>
          <w:szCs w:val="24"/>
        </w:rPr>
        <w:t>strdivka sedmihradská</w:t>
      </w:r>
      <w:r w:rsidRPr="001B36A0">
        <w:rPr>
          <w:sz w:val="24"/>
          <w:szCs w:val="24"/>
        </w:rPr>
        <w:t xml:space="preserve">. </w:t>
      </w:r>
    </w:p>
    <w:p w:rsidR="00933D91" w:rsidRDefault="00933D91" w:rsidP="00933D91">
      <w:pPr>
        <w:adjustRightInd w:val="0"/>
        <w:rPr>
          <w:bCs/>
          <w:sz w:val="24"/>
          <w:szCs w:val="24"/>
        </w:rPr>
      </w:pPr>
    </w:p>
    <w:p w:rsidR="00F6142F" w:rsidRPr="00F6142F" w:rsidRDefault="00552B2E" w:rsidP="00F6142F">
      <w:pPr>
        <w:jc w:val="both"/>
        <w:rPr>
          <w:sz w:val="24"/>
          <w:szCs w:val="24"/>
        </w:rPr>
      </w:pPr>
      <w:r w:rsidRPr="00203E83">
        <w:rPr>
          <w:sz w:val="24"/>
          <w:szCs w:val="24"/>
        </w:rPr>
        <w:t>Území rezervace je významné zimoviště plazů a obojživelníků (druhy viz kap. 2.1.2). Pro výskyt ropuchy obecné</w:t>
      </w:r>
      <w:r w:rsidR="00AB7EB8">
        <w:rPr>
          <w:sz w:val="24"/>
          <w:szCs w:val="24"/>
        </w:rPr>
        <w:t xml:space="preserve"> (</w:t>
      </w:r>
      <w:r w:rsidR="00AB7EB8" w:rsidRPr="00AB7EB8">
        <w:rPr>
          <w:i/>
          <w:sz w:val="24"/>
          <w:szCs w:val="24"/>
        </w:rPr>
        <w:t>Bufo bufo</w:t>
      </w:r>
      <w:r w:rsidR="00AB7EB8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 a skokana skřehotavého</w:t>
      </w:r>
      <w:r w:rsidR="00AB7EB8">
        <w:rPr>
          <w:sz w:val="24"/>
          <w:szCs w:val="24"/>
        </w:rPr>
        <w:t xml:space="preserve"> (</w:t>
      </w:r>
      <w:proofErr w:type="spellStart"/>
      <w:r w:rsidR="00AB7EB8" w:rsidRPr="00AB7EB8">
        <w:rPr>
          <w:i/>
          <w:sz w:val="24"/>
          <w:szCs w:val="24"/>
        </w:rPr>
        <w:t>Pelophylax</w:t>
      </w:r>
      <w:proofErr w:type="spellEnd"/>
      <w:r w:rsidR="00AB7EB8" w:rsidRPr="00AB7EB8">
        <w:rPr>
          <w:i/>
          <w:sz w:val="24"/>
          <w:szCs w:val="24"/>
        </w:rPr>
        <w:t xml:space="preserve"> </w:t>
      </w:r>
      <w:proofErr w:type="spellStart"/>
      <w:r w:rsidR="00AB7EB8" w:rsidRPr="00AB7EB8">
        <w:rPr>
          <w:i/>
          <w:sz w:val="24"/>
          <w:szCs w:val="24"/>
        </w:rPr>
        <w:t>ridibundus</w:t>
      </w:r>
      <w:proofErr w:type="spellEnd"/>
      <w:r w:rsidR="00AB7EB8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 je </w:t>
      </w:r>
      <w:r w:rsidR="00203E83" w:rsidRPr="00203E83">
        <w:rPr>
          <w:sz w:val="24"/>
          <w:szCs w:val="24"/>
        </w:rPr>
        <w:t>důležitá</w:t>
      </w:r>
      <w:r w:rsidRPr="00203E83">
        <w:rPr>
          <w:sz w:val="24"/>
          <w:szCs w:val="24"/>
        </w:rPr>
        <w:t xml:space="preserve"> řeka Berounka (ochranné pásmo PR). Řeka je také biotopem užovky obojkové</w:t>
      </w:r>
      <w:r w:rsidR="009F120A">
        <w:rPr>
          <w:sz w:val="24"/>
          <w:szCs w:val="24"/>
        </w:rPr>
        <w:t xml:space="preserve"> (</w:t>
      </w:r>
      <w:proofErr w:type="spellStart"/>
      <w:r w:rsidR="009F120A" w:rsidRPr="009F120A">
        <w:rPr>
          <w:i/>
          <w:sz w:val="24"/>
          <w:szCs w:val="24"/>
        </w:rPr>
        <w:t>Natrix</w:t>
      </w:r>
      <w:proofErr w:type="spellEnd"/>
      <w:r w:rsidR="009F120A" w:rsidRPr="009F120A">
        <w:rPr>
          <w:i/>
          <w:sz w:val="24"/>
          <w:szCs w:val="24"/>
        </w:rPr>
        <w:t xml:space="preserve"> </w:t>
      </w:r>
      <w:proofErr w:type="spellStart"/>
      <w:r w:rsidR="009F120A" w:rsidRPr="009F120A">
        <w:rPr>
          <w:i/>
          <w:sz w:val="24"/>
          <w:szCs w:val="24"/>
        </w:rPr>
        <w:t>natrix</w:t>
      </w:r>
      <w:proofErr w:type="spellEnd"/>
      <w:r w:rsidR="009F120A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 a podplamaté</w:t>
      </w:r>
      <w:r w:rsidR="009F120A">
        <w:rPr>
          <w:sz w:val="24"/>
          <w:szCs w:val="24"/>
        </w:rPr>
        <w:t xml:space="preserve"> (</w:t>
      </w:r>
      <w:r w:rsidR="009F120A" w:rsidRPr="009F120A">
        <w:rPr>
          <w:i/>
          <w:sz w:val="24"/>
          <w:szCs w:val="24"/>
        </w:rPr>
        <w:t xml:space="preserve">N. </w:t>
      </w:r>
      <w:proofErr w:type="spellStart"/>
      <w:r w:rsidR="009F120A" w:rsidRPr="009F120A">
        <w:rPr>
          <w:i/>
          <w:sz w:val="24"/>
          <w:szCs w:val="24"/>
        </w:rPr>
        <w:t>tessellata</w:t>
      </w:r>
      <w:proofErr w:type="spellEnd"/>
      <w:r w:rsidR="009F120A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 a na vodní prostředí vázaných vodních druhů ptáků, z nichž nejvýznamnější je ledňáček říční</w:t>
      </w:r>
      <w:r w:rsidR="009F120A">
        <w:rPr>
          <w:sz w:val="24"/>
          <w:szCs w:val="24"/>
        </w:rPr>
        <w:t xml:space="preserve"> (</w:t>
      </w:r>
      <w:proofErr w:type="spellStart"/>
      <w:r w:rsidR="009F120A" w:rsidRPr="009F120A">
        <w:rPr>
          <w:i/>
          <w:sz w:val="24"/>
          <w:szCs w:val="24"/>
        </w:rPr>
        <w:t>Alcedo</w:t>
      </w:r>
      <w:proofErr w:type="spellEnd"/>
      <w:r w:rsidR="009F120A" w:rsidRPr="009F120A">
        <w:rPr>
          <w:i/>
          <w:sz w:val="24"/>
          <w:szCs w:val="24"/>
        </w:rPr>
        <w:t xml:space="preserve"> </w:t>
      </w:r>
      <w:proofErr w:type="spellStart"/>
      <w:r w:rsidR="009F120A" w:rsidRPr="009F120A">
        <w:rPr>
          <w:i/>
          <w:sz w:val="24"/>
          <w:szCs w:val="24"/>
        </w:rPr>
        <w:t>atthis</w:t>
      </w:r>
      <w:proofErr w:type="spellEnd"/>
      <w:r w:rsidR="009F120A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 a morčák velký</w:t>
      </w:r>
      <w:r w:rsidR="009F120A">
        <w:rPr>
          <w:sz w:val="24"/>
          <w:szCs w:val="24"/>
        </w:rPr>
        <w:t xml:space="preserve"> (</w:t>
      </w:r>
      <w:proofErr w:type="spellStart"/>
      <w:r w:rsidR="009F120A" w:rsidRPr="009F120A">
        <w:rPr>
          <w:i/>
          <w:sz w:val="24"/>
          <w:szCs w:val="24"/>
        </w:rPr>
        <w:t>Mergus</w:t>
      </w:r>
      <w:proofErr w:type="spellEnd"/>
      <w:r w:rsidR="009F120A" w:rsidRPr="009F120A">
        <w:rPr>
          <w:i/>
          <w:sz w:val="24"/>
          <w:szCs w:val="24"/>
        </w:rPr>
        <w:t xml:space="preserve"> </w:t>
      </w:r>
      <w:proofErr w:type="spellStart"/>
      <w:r w:rsidR="009F120A" w:rsidRPr="009F120A">
        <w:rPr>
          <w:i/>
          <w:sz w:val="24"/>
          <w:szCs w:val="24"/>
        </w:rPr>
        <w:t>merganser</w:t>
      </w:r>
      <w:proofErr w:type="spellEnd"/>
      <w:r w:rsidR="009F120A">
        <w:rPr>
          <w:sz w:val="24"/>
          <w:szCs w:val="24"/>
        </w:rPr>
        <w:t>)</w:t>
      </w:r>
      <w:r w:rsidRPr="00203E83">
        <w:rPr>
          <w:sz w:val="24"/>
          <w:szCs w:val="24"/>
        </w:rPr>
        <w:t>. Ze savců lze pak pro tento biotop uvést bobra evropského</w:t>
      </w:r>
      <w:r w:rsidR="009F120A">
        <w:rPr>
          <w:sz w:val="24"/>
          <w:szCs w:val="24"/>
        </w:rPr>
        <w:t xml:space="preserve"> (</w:t>
      </w:r>
      <w:r w:rsidR="009F120A" w:rsidRPr="009F120A">
        <w:rPr>
          <w:i/>
          <w:sz w:val="24"/>
          <w:szCs w:val="24"/>
        </w:rPr>
        <w:t xml:space="preserve">Castor </w:t>
      </w:r>
      <w:proofErr w:type="spellStart"/>
      <w:r w:rsidR="009F120A" w:rsidRPr="009F120A">
        <w:rPr>
          <w:i/>
          <w:sz w:val="24"/>
          <w:szCs w:val="24"/>
        </w:rPr>
        <w:t>fiber</w:t>
      </w:r>
      <w:proofErr w:type="spellEnd"/>
      <w:r w:rsidR="009F120A">
        <w:rPr>
          <w:sz w:val="24"/>
          <w:szCs w:val="24"/>
        </w:rPr>
        <w:t>)</w:t>
      </w:r>
      <w:r w:rsidRPr="00203E83">
        <w:rPr>
          <w:sz w:val="24"/>
          <w:szCs w:val="24"/>
        </w:rPr>
        <w:t xml:space="preserve">, který má v PR zemní úkryty. </w:t>
      </w:r>
      <w:r w:rsidR="00203E83" w:rsidRPr="00203E83">
        <w:rPr>
          <w:sz w:val="24"/>
          <w:szCs w:val="24"/>
        </w:rPr>
        <w:t>Skalní výchozy a prosluněná místa jsou pak stanovištěm užovky hladké</w:t>
      </w:r>
      <w:r w:rsidR="009F120A">
        <w:rPr>
          <w:sz w:val="24"/>
          <w:szCs w:val="24"/>
        </w:rPr>
        <w:t xml:space="preserve"> (</w:t>
      </w:r>
      <w:proofErr w:type="spellStart"/>
      <w:r w:rsidR="009F120A" w:rsidRPr="00AF51FE">
        <w:rPr>
          <w:i/>
          <w:sz w:val="24"/>
          <w:szCs w:val="24"/>
        </w:rPr>
        <w:t>Coronella</w:t>
      </w:r>
      <w:proofErr w:type="spellEnd"/>
      <w:r w:rsidR="009F120A" w:rsidRPr="00AF51FE">
        <w:rPr>
          <w:i/>
          <w:sz w:val="24"/>
          <w:szCs w:val="24"/>
        </w:rPr>
        <w:t xml:space="preserve"> </w:t>
      </w:r>
      <w:proofErr w:type="spellStart"/>
      <w:r w:rsidR="009F120A" w:rsidRPr="00AF51FE">
        <w:rPr>
          <w:i/>
          <w:sz w:val="24"/>
          <w:szCs w:val="24"/>
        </w:rPr>
        <w:t>austriaca</w:t>
      </w:r>
      <w:proofErr w:type="spellEnd"/>
      <w:r w:rsidR="009F120A">
        <w:rPr>
          <w:sz w:val="24"/>
          <w:szCs w:val="24"/>
        </w:rPr>
        <w:t>)</w:t>
      </w:r>
      <w:r w:rsidR="00203E83" w:rsidRPr="00203E83">
        <w:rPr>
          <w:sz w:val="24"/>
          <w:szCs w:val="24"/>
        </w:rPr>
        <w:t xml:space="preserve"> a výra velkého</w:t>
      </w:r>
      <w:r w:rsidR="009F120A">
        <w:rPr>
          <w:sz w:val="24"/>
          <w:szCs w:val="24"/>
        </w:rPr>
        <w:t xml:space="preserve"> (</w:t>
      </w:r>
      <w:r w:rsidR="009F120A" w:rsidRPr="00AF51FE">
        <w:rPr>
          <w:i/>
          <w:sz w:val="24"/>
          <w:szCs w:val="24"/>
        </w:rPr>
        <w:t>Bufo bufo</w:t>
      </w:r>
      <w:r w:rsidR="009F120A">
        <w:rPr>
          <w:sz w:val="24"/>
          <w:szCs w:val="24"/>
        </w:rPr>
        <w:t>)</w:t>
      </w:r>
      <w:r w:rsidR="00203E83" w:rsidRPr="00203E83">
        <w:rPr>
          <w:sz w:val="24"/>
          <w:szCs w:val="24"/>
        </w:rPr>
        <w:t>.</w:t>
      </w:r>
      <w:r w:rsidR="002A52E8">
        <w:rPr>
          <w:sz w:val="24"/>
          <w:szCs w:val="24"/>
        </w:rPr>
        <w:t xml:space="preserve"> </w:t>
      </w:r>
      <w:r w:rsidR="008637B0" w:rsidRPr="008637B0">
        <w:rPr>
          <w:sz w:val="24"/>
          <w:szCs w:val="24"/>
        </w:rPr>
        <w:t xml:space="preserve">Kromě výra velkého se z předmětů ochrany Ptačí oblasti </w:t>
      </w:r>
      <w:proofErr w:type="spellStart"/>
      <w:r w:rsidR="008637B0" w:rsidRPr="008637B0">
        <w:rPr>
          <w:sz w:val="24"/>
          <w:szCs w:val="24"/>
        </w:rPr>
        <w:t>Křivoklátsko</w:t>
      </w:r>
      <w:proofErr w:type="spellEnd"/>
      <w:r w:rsidR="008637B0" w:rsidRPr="008637B0">
        <w:rPr>
          <w:sz w:val="24"/>
          <w:szCs w:val="24"/>
        </w:rPr>
        <w:t xml:space="preserve"> vyskytuje lejsek bělokrký </w:t>
      </w:r>
      <w:r w:rsidR="00F6142F" w:rsidRPr="00F6142F">
        <w:rPr>
          <w:bCs/>
          <w:snapToGrid w:val="0"/>
          <w:sz w:val="24"/>
          <w:szCs w:val="24"/>
        </w:rPr>
        <w:t>(</w:t>
      </w:r>
      <w:proofErr w:type="spellStart"/>
      <w:r w:rsidR="00F6142F" w:rsidRPr="00F6142F">
        <w:rPr>
          <w:bCs/>
          <w:i/>
          <w:snapToGrid w:val="0"/>
          <w:sz w:val="24"/>
          <w:szCs w:val="24"/>
        </w:rPr>
        <w:t>Ficedula</w:t>
      </w:r>
      <w:proofErr w:type="spellEnd"/>
      <w:r w:rsidR="00F6142F" w:rsidRPr="00F6142F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="00F6142F" w:rsidRPr="00F6142F">
        <w:rPr>
          <w:bCs/>
          <w:i/>
          <w:snapToGrid w:val="0"/>
          <w:sz w:val="24"/>
          <w:szCs w:val="24"/>
        </w:rPr>
        <w:t>albicollis</w:t>
      </w:r>
      <w:proofErr w:type="spellEnd"/>
      <w:r w:rsidR="00F6142F" w:rsidRPr="00F6142F">
        <w:rPr>
          <w:bCs/>
          <w:snapToGrid w:val="0"/>
          <w:sz w:val="24"/>
          <w:szCs w:val="24"/>
        </w:rPr>
        <w:t>)</w:t>
      </w:r>
      <w:r w:rsidR="008637B0" w:rsidRPr="008637B0">
        <w:rPr>
          <w:sz w:val="24"/>
          <w:szCs w:val="24"/>
        </w:rPr>
        <w:t xml:space="preserve">, strakapoud prostřední </w:t>
      </w:r>
      <w:r w:rsidR="00F6142F" w:rsidRPr="00F6142F">
        <w:rPr>
          <w:sz w:val="24"/>
          <w:szCs w:val="24"/>
        </w:rPr>
        <w:t>(</w:t>
      </w:r>
      <w:proofErr w:type="spellStart"/>
      <w:r w:rsidR="00F6142F" w:rsidRPr="00F6142F">
        <w:rPr>
          <w:i/>
          <w:sz w:val="24"/>
          <w:szCs w:val="24"/>
        </w:rPr>
        <w:t>Dendrocopos</w:t>
      </w:r>
      <w:proofErr w:type="spellEnd"/>
      <w:r w:rsidR="00F6142F" w:rsidRPr="00F6142F">
        <w:rPr>
          <w:i/>
          <w:sz w:val="24"/>
          <w:szCs w:val="24"/>
        </w:rPr>
        <w:t xml:space="preserve"> </w:t>
      </w:r>
      <w:proofErr w:type="spellStart"/>
      <w:r w:rsidR="00F6142F" w:rsidRPr="00F6142F">
        <w:rPr>
          <w:i/>
          <w:sz w:val="24"/>
          <w:szCs w:val="24"/>
        </w:rPr>
        <w:t>medius</w:t>
      </w:r>
      <w:proofErr w:type="spellEnd"/>
      <w:r w:rsidR="00F6142F" w:rsidRPr="00F6142F">
        <w:rPr>
          <w:sz w:val="24"/>
          <w:szCs w:val="24"/>
        </w:rPr>
        <w:t>)</w:t>
      </w:r>
      <w:r w:rsidR="002A52E8">
        <w:rPr>
          <w:sz w:val="24"/>
          <w:szCs w:val="24"/>
        </w:rPr>
        <w:t xml:space="preserve"> </w:t>
      </w:r>
      <w:r w:rsidR="008637B0" w:rsidRPr="008637B0">
        <w:rPr>
          <w:sz w:val="24"/>
          <w:szCs w:val="24"/>
        </w:rPr>
        <w:t xml:space="preserve">a žluna šedá </w:t>
      </w:r>
      <w:r w:rsidR="00F6142F" w:rsidRPr="00F6142F">
        <w:rPr>
          <w:sz w:val="24"/>
          <w:szCs w:val="24"/>
        </w:rPr>
        <w:t>(</w:t>
      </w:r>
      <w:proofErr w:type="spellStart"/>
      <w:r w:rsidR="00F6142F" w:rsidRPr="00F6142F">
        <w:rPr>
          <w:i/>
          <w:sz w:val="24"/>
          <w:szCs w:val="24"/>
        </w:rPr>
        <w:t>Picus</w:t>
      </w:r>
      <w:proofErr w:type="spellEnd"/>
      <w:r w:rsidR="00F6142F" w:rsidRPr="00F6142F">
        <w:rPr>
          <w:i/>
          <w:sz w:val="24"/>
          <w:szCs w:val="24"/>
        </w:rPr>
        <w:t xml:space="preserve"> </w:t>
      </w:r>
      <w:proofErr w:type="spellStart"/>
      <w:r w:rsidR="00F6142F" w:rsidRPr="00F6142F">
        <w:rPr>
          <w:i/>
          <w:sz w:val="24"/>
          <w:szCs w:val="24"/>
        </w:rPr>
        <w:t>canus</w:t>
      </w:r>
      <w:proofErr w:type="spellEnd"/>
      <w:r w:rsidR="00F6142F" w:rsidRPr="00F6142F">
        <w:rPr>
          <w:sz w:val="24"/>
          <w:szCs w:val="24"/>
        </w:rPr>
        <w:t>).</w:t>
      </w:r>
    </w:p>
    <w:p w:rsidR="004D0D16" w:rsidRPr="008F6F30" w:rsidRDefault="004D0D16" w:rsidP="004D0D16">
      <w:pPr>
        <w:pStyle w:val="Nadpis3"/>
        <w:jc w:val="left"/>
      </w:pPr>
      <w:bookmarkStart w:id="61" w:name="_GoBack"/>
      <w:bookmarkStart w:id="62" w:name="_Toc256000018"/>
      <w:bookmarkStart w:id="63" w:name="_Toc514409720"/>
      <w:bookmarkStart w:id="64" w:name="_Toc516042629"/>
      <w:bookmarkStart w:id="65" w:name="_Toc143068387"/>
      <w:bookmarkEnd w:id="61"/>
      <w:r w:rsidRPr="008F6F30">
        <w:lastRenderedPageBreak/>
        <w:t>2.1.2 Přehled zvláště chráněných a významných ohrožených druhů rostlin</w:t>
      </w:r>
      <w:r w:rsidR="00C63999">
        <w:t>, hub</w:t>
      </w:r>
      <w:r w:rsidRPr="008F6F30">
        <w:t xml:space="preserve"> a živočichů</w:t>
      </w:r>
      <w:bookmarkEnd w:id="62"/>
      <w:bookmarkEnd w:id="63"/>
      <w:bookmarkEnd w:id="64"/>
      <w:bookmarkEnd w:id="65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417"/>
        <w:gridCol w:w="1134"/>
        <w:gridCol w:w="3969"/>
      </w:tblGrid>
      <w:tr w:rsidR="00FE21B3" w:rsidTr="00AF51FE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C63999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kategorie</w:t>
            </w:r>
          </w:p>
          <w:p w:rsidR="004D0D16" w:rsidRDefault="004D0D16" w:rsidP="00C63999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C63999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FD55CF" w:rsidTr="002D0334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D55CF" w:rsidRDefault="00FD55CF" w:rsidP="00C63999">
            <w:pPr>
              <w:jc w:val="center"/>
              <w:rPr>
                <w:b/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Houby</w:t>
            </w:r>
          </w:p>
        </w:tc>
      </w:tr>
      <w:tr w:rsidR="00FE21B3" w:rsidTr="004D0D16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4D0D16" w:rsidRPr="00893F47" w:rsidRDefault="002A2A9D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káčovka</w:t>
            </w:r>
            <w:proofErr w:type="spellEnd"/>
            <w:r>
              <w:rPr>
                <w:bCs/>
                <w:snapToGrid w:val="0"/>
              </w:rPr>
              <w:t xml:space="preserve"> ploská </w:t>
            </w:r>
            <w:r w:rsidRPr="00C63999">
              <w:rPr>
                <w:bCs/>
                <w:snapToGrid w:val="0"/>
              </w:rPr>
              <w:t>(</w:t>
            </w:r>
            <w:proofErr w:type="spellStart"/>
            <w:r w:rsidRPr="002A2A9D">
              <w:rPr>
                <w:bCs/>
                <w:i/>
                <w:snapToGrid w:val="0"/>
              </w:rPr>
              <w:t>Biscogniauxia</w:t>
            </w:r>
            <w:proofErr w:type="spellEnd"/>
            <w:r w:rsidRPr="002A2A9D">
              <w:rPr>
                <w:bCs/>
                <w:i/>
                <w:snapToGrid w:val="0"/>
              </w:rPr>
              <w:t xml:space="preserve"> simplicit</w:t>
            </w:r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C63999" w:rsidRDefault="002A2A9D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C63999" w:rsidRDefault="002A2A9D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6B2BF5" w:rsidRDefault="006B2BF5" w:rsidP="006B2BF5">
            <w:pPr>
              <w:rPr>
                <w:b/>
                <w:bCs/>
                <w:snapToGrid w:val="0"/>
              </w:rPr>
            </w:pPr>
            <w:proofErr w:type="spellStart"/>
            <w:r>
              <w:rPr>
                <w:color w:val="000000"/>
              </w:rPr>
              <w:t>X</w:t>
            </w:r>
            <w:r w:rsidRPr="006B2BF5">
              <w:rPr>
                <w:color w:val="000000"/>
              </w:rPr>
              <w:t>erotermofilní</w:t>
            </w:r>
            <w:proofErr w:type="spellEnd"/>
            <w:r w:rsidRPr="006B2BF5">
              <w:rPr>
                <w:color w:val="000000"/>
              </w:rPr>
              <w:t xml:space="preserve"> druh, vyskytující se především na nepřístupných skalnatých či suťových svazích</w:t>
            </w:r>
            <w:r>
              <w:rPr>
                <w:color w:val="000000"/>
              </w:rPr>
              <w:t>,</w:t>
            </w:r>
            <w:r w:rsidRPr="006B2BF5">
              <w:rPr>
                <w:color w:val="000000"/>
              </w:rPr>
              <w:t xml:space="preserve"> jejich hranách</w:t>
            </w:r>
            <w:r>
              <w:rPr>
                <w:color w:val="000000"/>
              </w:rPr>
              <w:t>,</w:t>
            </w:r>
            <w:r w:rsidRPr="006B2BF5">
              <w:rPr>
                <w:color w:val="000000"/>
              </w:rPr>
              <w:t xml:space="preserve"> teplých suťových křovinách.  Roste </w:t>
            </w:r>
            <w:proofErr w:type="spellStart"/>
            <w:r w:rsidRPr="006B2BF5">
              <w:rPr>
                <w:color w:val="000000"/>
              </w:rPr>
              <w:t>saprotrofně</w:t>
            </w:r>
            <w:proofErr w:type="spellEnd"/>
            <w:r w:rsidRPr="006B2BF5">
              <w:rPr>
                <w:color w:val="000000"/>
              </w:rPr>
              <w:t xml:space="preserve"> výhradně na odumřelých kmíncích a větvích řešetláku počistivého</w:t>
            </w:r>
            <w:r>
              <w:rPr>
                <w:color w:val="000000"/>
              </w:rPr>
              <w:t>. Poslední nález z r. 2019</w:t>
            </w:r>
          </w:p>
        </w:tc>
      </w:tr>
      <w:tr w:rsidR="00FE21B3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4D0D16" w:rsidRPr="00893F47" w:rsidRDefault="006F5288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hvězdovka</w:t>
            </w:r>
            <w:proofErr w:type="spellEnd"/>
            <w:r>
              <w:rPr>
                <w:bCs/>
                <w:snapToGrid w:val="0"/>
              </w:rPr>
              <w:t xml:space="preserve"> </w:t>
            </w:r>
            <w:proofErr w:type="spellStart"/>
            <w:r>
              <w:rPr>
                <w:bCs/>
                <w:snapToGrid w:val="0"/>
              </w:rPr>
              <w:t>Pouzarova</w:t>
            </w:r>
            <w:proofErr w:type="spellEnd"/>
            <w:r>
              <w:rPr>
                <w:bCs/>
                <w:snapToGrid w:val="0"/>
              </w:rPr>
              <w:t xml:space="preserve"> (</w:t>
            </w:r>
            <w:proofErr w:type="spellStart"/>
            <w:r w:rsidRPr="006F5288">
              <w:rPr>
                <w:bCs/>
                <w:i/>
                <w:iCs/>
                <w:snapToGrid w:val="0"/>
              </w:rPr>
              <w:t>Geastrum</w:t>
            </w:r>
            <w:proofErr w:type="spellEnd"/>
            <w:r w:rsidRPr="006F5288">
              <w:rPr>
                <w:bCs/>
                <w:i/>
                <w:iCs/>
                <w:snapToGrid w:val="0"/>
              </w:rPr>
              <w:t xml:space="preserve"> </w:t>
            </w:r>
            <w:proofErr w:type="spellStart"/>
            <w:r w:rsidRPr="006F5288">
              <w:rPr>
                <w:bCs/>
                <w:i/>
                <w:iCs/>
                <w:snapToGrid w:val="0"/>
              </w:rPr>
              <w:t>pouzarii</w:t>
            </w:r>
            <w:proofErr w:type="spellEnd"/>
            <w:r w:rsidRPr="00C63999">
              <w:rPr>
                <w:bCs/>
                <w:i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C63999" w:rsidRDefault="006F5288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C63999" w:rsidRDefault="006F5288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6F5288" w:rsidRDefault="006F5288" w:rsidP="00EF1A1D">
            <w:pPr>
              <w:rPr>
                <w:b/>
                <w:bCs/>
                <w:snapToGrid w:val="0"/>
              </w:rPr>
            </w:pPr>
            <w:r>
              <w:rPr>
                <w:color w:val="000000"/>
              </w:rPr>
              <w:t>Sl</w:t>
            </w:r>
            <w:r w:rsidRPr="006F5288">
              <w:rPr>
                <w:color w:val="000000"/>
              </w:rPr>
              <w:t>unn</w:t>
            </w:r>
            <w:r>
              <w:rPr>
                <w:color w:val="000000"/>
              </w:rPr>
              <w:t>é</w:t>
            </w:r>
            <w:r w:rsidRPr="006F5288">
              <w:rPr>
                <w:color w:val="000000"/>
              </w:rPr>
              <w:t xml:space="preserve"> sva</w:t>
            </w:r>
            <w:r>
              <w:rPr>
                <w:color w:val="000000"/>
              </w:rPr>
              <w:t>hy</w:t>
            </w:r>
            <w:r w:rsidRPr="006F5288">
              <w:rPr>
                <w:color w:val="000000"/>
              </w:rPr>
              <w:t xml:space="preserve"> skalních stepí, případně na jižních stráních porostlých řídkým akátem. Její hvězdovité </w:t>
            </w:r>
            <w:proofErr w:type="spellStart"/>
            <w:r w:rsidRPr="006F5288">
              <w:rPr>
                <w:color w:val="000000"/>
              </w:rPr>
              <w:t>břichatkovité</w:t>
            </w:r>
            <w:proofErr w:type="spellEnd"/>
            <w:r w:rsidRPr="006F5288">
              <w:rPr>
                <w:color w:val="000000"/>
              </w:rPr>
              <w:t xml:space="preserve"> plodnice se objevují brzy zjara, po zbytek roku je možno nalézt staré plodnice.</w:t>
            </w:r>
            <w:r>
              <w:rPr>
                <w:color w:val="000000"/>
              </w:rPr>
              <w:t xml:space="preserve"> Poslední nález z r. 1970.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6F5288" w:rsidP="00A86C09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mnohokrčka</w:t>
            </w:r>
            <w:proofErr w:type="spellEnd"/>
            <w:r>
              <w:rPr>
                <w:bCs/>
                <w:snapToGrid w:val="0"/>
              </w:rPr>
              <w:t xml:space="preserve"> dírkovaná</w:t>
            </w:r>
          </w:p>
          <w:p w:rsidR="00A86C09" w:rsidRPr="00A86C09" w:rsidRDefault="00A86C09" w:rsidP="00A86C09">
            <w:pPr>
              <w:rPr>
                <w:b/>
                <w:bCs/>
                <w:snapToGrid w:val="0"/>
              </w:rPr>
            </w:pPr>
            <w:r w:rsidRPr="00A86C09">
              <w:rPr>
                <w:snapToGrid w:val="0"/>
              </w:rPr>
              <w:t>(</w:t>
            </w:r>
            <w:proofErr w:type="spellStart"/>
            <w:r w:rsidRPr="00A86C09">
              <w:rPr>
                <w:i/>
                <w:iCs/>
                <w:snapToGrid w:val="0"/>
              </w:rPr>
              <w:t>Myriostoma</w:t>
            </w:r>
            <w:proofErr w:type="spellEnd"/>
            <w:r w:rsidRPr="00A86C09">
              <w:rPr>
                <w:i/>
                <w:iCs/>
                <w:snapToGrid w:val="0"/>
              </w:rPr>
              <w:t xml:space="preserve"> </w:t>
            </w:r>
            <w:proofErr w:type="spellStart"/>
            <w:r w:rsidRPr="00A86C09">
              <w:rPr>
                <w:i/>
                <w:iCs/>
                <w:snapToGrid w:val="0"/>
              </w:rPr>
              <w:t>coliforme</w:t>
            </w:r>
            <w:proofErr w:type="spellEnd"/>
            <w:r w:rsidRPr="00A86C09">
              <w:rPr>
                <w:snapToGrid w:val="0"/>
              </w:rPr>
              <w:t>)</w:t>
            </w:r>
          </w:p>
          <w:p w:rsidR="002A2A9D" w:rsidRPr="00893F47" w:rsidRDefault="002A2A9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A86C09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A86C09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Pr="00A86C09" w:rsidRDefault="00A86C09">
            <w:pPr>
              <w:rPr>
                <w:bCs/>
                <w:snapToGrid w:val="0"/>
              </w:rPr>
            </w:pPr>
            <w:r w:rsidRPr="00A86C09">
              <w:rPr>
                <w:bCs/>
                <w:snapToGrid w:val="0"/>
              </w:rPr>
              <w:t>Slunné svahy skalních stepí, poslední nález z r. 1996.</w:t>
            </w:r>
          </w:p>
        </w:tc>
      </w:tr>
      <w:tr w:rsidR="00F801AE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801AE" w:rsidRDefault="00F801AE" w:rsidP="00A86C09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ohňovec</w:t>
            </w:r>
            <w:proofErr w:type="spellEnd"/>
            <w:r>
              <w:rPr>
                <w:bCs/>
                <w:snapToGrid w:val="0"/>
              </w:rPr>
              <w:t xml:space="preserve"> řešetlákový (</w:t>
            </w:r>
            <w:proofErr w:type="spellStart"/>
            <w:r w:rsidRPr="00F801AE">
              <w:rPr>
                <w:bCs/>
                <w:i/>
                <w:snapToGrid w:val="0"/>
              </w:rPr>
              <w:t>Phellinus</w:t>
            </w:r>
            <w:proofErr w:type="spellEnd"/>
            <w:r w:rsidRPr="00F801A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F801AE">
              <w:rPr>
                <w:bCs/>
                <w:i/>
                <w:snapToGrid w:val="0"/>
              </w:rPr>
              <w:t>rhamni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AE" w:rsidRPr="00C63999" w:rsidRDefault="00F801AE" w:rsidP="00C63999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AE" w:rsidRPr="00C63999" w:rsidRDefault="00F801AE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801AE" w:rsidRPr="00A86C09" w:rsidRDefault="00F801AE" w:rsidP="00F801AE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Vzácný druh choroše, vázaný na řešetlák počistivý, případně krušinu olšovou.</w:t>
            </w:r>
            <w:r w:rsidR="00BF56D2">
              <w:rPr>
                <w:bCs/>
                <w:snapToGrid w:val="0"/>
              </w:rPr>
              <w:t xml:space="preserve"> Poslední nález r. 2019</w:t>
            </w:r>
          </w:p>
        </w:tc>
      </w:tr>
      <w:tr w:rsidR="00F801AE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801AE" w:rsidRDefault="00F801AE" w:rsidP="00F801AE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škrobnatec</w:t>
            </w:r>
            <w:proofErr w:type="spellEnd"/>
            <w:r>
              <w:rPr>
                <w:bCs/>
                <w:snapToGrid w:val="0"/>
              </w:rPr>
              <w:t xml:space="preserve"> terčovitý (</w:t>
            </w:r>
            <w:proofErr w:type="spellStart"/>
            <w:r w:rsidRPr="00F801AE">
              <w:rPr>
                <w:bCs/>
                <w:i/>
                <w:snapToGrid w:val="0"/>
              </w:rPr>
              <w:t>Aleurocystidiellum</w:t>
            </w:r>
            <w:proofErr w:type="spellEnd"/>
            <w:r w:rsidRPr="00F801A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F801AE">
              <w:rPr>
                <w:bCs/>
                <w:i/>
                <w:snapToGrid w:val="0"/>
              </w:rPr>
              <w:t>disciforme</w:t>
            </w:r>
            <w:proofErr w:type="spellEnd"/>
            <w:r w:rsidRPr="00F801AE"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AE" w:rsidRPr="00C63999" w:rsidRDefault="00F801AE" w:rsidP="00C63999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AE" w:rsidRPr="00C63999" w:rsidRDefault="00F801AE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801AE" w:rsidRDefault="00F801AE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Roste na kůře listnatých stromů, nejčastěji dubů. </w:t>
            </w:r>
            <w:r w:rsidR="00BF56D2">
              <w:rPr>
                <w:bCs/>
                <w:snapToGrid w:val="0"/>
              </w:rPr>
              <w:t>Poslední nález r. 2019</w:t>
            </w:r>
          </w:p>
        </w:tc>
      </w:tr>
      <w:tr w:rsidR="00FD55C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D55CF" w:rsidRPr="00C63999" w:rsidRDefault="00FD55CF" w:rsidP="00C63999">
            <w:pPr>
              <w:jc w:val="center"/>
              <w:rPr>
                <w:b/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Cévnaté rostliny</w:t>
            </w:r>
          </w:p>
          <w:p w:rsidR="00FD55CF" w:rsidRDefault="00FD55CF" w:rsidP="00C63999">
            <w:pPr>
              <w:jc w:val="center"/>
              <w:rPr>
                <w:b/>
                <w:bCs/>
                <w:snapToGrid w:val="0"/>
              </w:rPr>
            </w:pP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A86C09">
            <w:pPr>
              <w:rPr>
                <w:bCs/>
                <w:snapToGrid w:val="0"/>
              </w:rPr>
            </w:pPr>
            <w:r w:rsidRPr="00A86C09">
              <w:rPr>
                <w:bCs/>
                <w:snapToGrid w:val="0"/>
              </w:rPr>
              <w:t>bělozářka liliovitá</w:t>
            </w:r>
          </w:p>
          <w:p w:rsidR="002A2A9D" w:rsidRPr="00893F47" w:rsidRDefault="00A86C09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A86C09">
              <w:rPr>
                <w:bCs/>
                <w:i/>
                <w:snapToGrid w:val="0"/>
              </w:rPr>
              <w:t>Anthericum</w:t>
            </w:r>
            <w:proofErr w:type="spellEnd"/>
            <w:r w:rsidRPr="00A86C09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A86C09">
              <w:rPr>
                <w:bCs/>
                <w:i/>
                <w:snapToGrid w:val="0"/>
              </w:rPr>
              <w:t>liliago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A86C09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A86C09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Pr="001E5B53" w:rsidRDefault="001E5B53" w:rsidP="00CD7A54">
            <w:pPr>
              <w:rPr>
                <w:b/>
                <w:bCs/>
                <w:snapToGrid w:val="0"/>
              </w:rPr>
            </w:pPr>
            <w:r w:rsidRPr="001E5B53">
              <w:rPr>
                <w:color w:val="000000"/>
              </w:rPr>
              <w:t>Výslunné kamenité a křovinaté stráně</w:t>
            </w:r>
            <w:r w:rsidR="00CD7A54">
              <w:rPr>
                <w:color w:val="000000"/>
              </w:rPr>
              <w:t xml:space="preserve">. </w:t>
            </w:r>
            <w:r w:rsidR="00CD7A54">
              <w:t>Ojedinělý výskyt, částečně spásána v květu. Skalní vegetace s kostřavou sivou T3.1.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E5B53">
            <w:pPr>
              <w:rPr>
                <w:bCs/>
                <w:snapToGrid w:val="0"/>
              </w:rPr>
            </w:pPr>
            <w:r w:rsidRPr="001E5B53">
              <w:rPr>
                <w:bCs/>
                <w:snapToGrid w:val="0"/>
              </w:rPr>
              <w:t>hvězdnice chlumní</w:t>
            </w:r>
          </w:p>
          <w:p w:rsidR="002A2A9D" w:rsidRPr="00893F47" w:rsidRDefault="001E5B53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r w:rsidRPr="001E5B53">
              <w:rPr>
                <w:bCs/>
                <w:i/>
                <w:snapToGrid w:val="0"/>
              </w:rPr>
              <w:t xml:space="preserve">Aster </w:t>
            </w:r>
            <w:proofErr w:type="spellStart"/>
            <w:r w:rsidRPr="001E5B53">
              <w:rPr>
                <w:bCs/>
                <w:i/>
                <w:snapToGrid w:val="0"/>
              </w:rPr>
              <w:t>amellus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E5B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E5B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1E5B53" w:rsidP="00674997">
            <w:pPr>
              <w:rPr>
                <w:b/>
                <w:bCs/>
                <w:snapToGrid w:val="0"/>
              </w:rPr>
            </w:pPr>
            <w:r>
              <w:t>Roztroušený výskyt na význačnějších skalách, vitalita dobrá. Zejména skalní vegetace s kostřavou sivou T3.1.</w:t>
            </w:r>
          </w:p>
        </w:tc>
      </w:tr>
      <w:tr w:rsidR="00F805DC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805DC" w:rsidRDefault="00F805DC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hvězdnice zlatovlásek </w:t>
            </w:r>
          </w:p>
          <w:p w:rsidR="00F805DC" w:rsidRPr="001E5B53" w:rsidRDefault="00F805DC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proofErr w:type="spellStart"/>
            <w:r w:rsidRPr="00F805DC">
              <w:rPr>
                <w:bCs/>
                <w:i/>
                <w:snapToGrid w:val="0"/>
              </w:rPr>
              <w:t>Galatella</w:t>
            </w:r>
            <w:proofErr w:type="spellEnd"/>
            <w:r w:rsidRPr="00F805DC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F805DC">
              <w:rPr>
                <w:bCs/>
                <w:i/>
                <w:snapToGrid w:val="0"/>
              </w:rPr>
              <w:t>linosyris</w:t>
            </w:r>
            <w:proofErr w:type="spellEnd"/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DC" w:rsidRPr="00C63999" w:rsidRDefault="00F805DC" w:rsidP="00C63999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DC" w:rsidRPr="00C63999" w:rsidRDefault="00F805DC" w:rsidP="00C63999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805DC" w:rsidRDefault="00F805DC" w:rsidP="00674997">
            <w:r>
              <w:t>Výskyt ojedinělý, skály a skalnaté stepi.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E5B53">
            <w:pPr>
              <w:rPr>
                <w:bCs/>
                <w:snapToGrid w:val="0"/>
              </w:rPr>
            </w:pPr>
            <w:r w:rsidRPr="001E5B53">
              <w:rPr>
                <w:bCs/>
                <w:snapToGrid w:val="0"/>
              </w:rPr>
              <w:t>chrpa chlumní</w:t>
            </w:r>
          </w:p>
          <w:p w:rsidR="002A2A9D" w:rsidRPr="00893F47" w:rsidRDefault="001E5B53" w:rsidP="00FD55C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1040AE">
              <w:rPr>
                <w:bCs/>
                <w:i/>
                <w:snapToGrid w:val="0"/>
              </w:rPr>
              <w:t>Centaurea</w:t>
            </w:r>
            <w:proofErr w:type="spellEnd"/>
            <w:r w:rsidRPr="001040A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040AE">
              <w:rPr>
                <w:bCs/>
                <w:i/>
                <w:snapToGrid w:val="0"/>
              </w:rPr>
              <w:t>triumfettii</w:t>
            </w:r>
            <w:proofErr w:type="spellEnd"/>
            <w:r w:rsidRPr="001040A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C63999">
              <w:rPr>
                <w:bCs/>
                <w:snapToGrid w:val="0"/>
              </w:rPr>
              <w:t>subsp.</w:t>
            </w:r>
            <w:r w:rsidR="00FD55CF">
              <w:rPr>
                <w:bCs/>
                <w:i/>
                <w:snapToGrid w:val="0"/>
              </w:rPr>
              <w:t>a</w:t>
            </w:r>
            <w:r w:rsidRPr="001040AE">
              <w:rPr>
                <w:bCs/>
                <w:i/>
                <w:snapToGrid w:val="0"/>
              </w:rPr>
              <w:t>xillaris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E5B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E5B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4240E7" w:rsidP="004240E7">
            <w:pPr>
              <w:rPr>
                <w:b/>
                <w:bCs/>
                <w:snapToGrid w:val="0"/>
              </w:rPr>
            </w:pPr>
            <w:r>
              <w:t>Výskyt na skalách a skalnatých s</w:t>
            </w:r>
            <w:r w:rsidR="00674997">
              <w:t xml:space="preserve">tepích.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040AE">
            <w:r>
              <w:t xml:space="preserve">kavyl Ivanův </w:t>
            </w:r>
          </w:p>
          <w:p w:rsidR="002A2A9D" w:rsidRPr="00893F47" w:rsidRDefault="001040AE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1040AE">
              <w:rPr>
                <w:i/>
              </w:rPr>
              <w:t>Stipa</w:t>
            </w:r>
            <w:proofErr w:type="spellEnd"/>
            <w:r w:rsidRPr="001040AE">
              <w:rPr>
                <w:i/>
              </w:rPr>
              <w:t xml:space="preserve"> </w:t>
            </w:r>
            <w:proofErr w:type="spellStart"/>
            <w:r w:rsidRPr="001040AE">
              <w:rPr>
                <w:i/>
              </w:rPr>
              <w:t>pennata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040AE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040AE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1040AE" w:rsidP="00674997">
            <w:pPr>
              <w:rPr>
                <w:b/>
                <w:bCs/>
                <w:snapToGrid w:val="0"/>
              </w:rPr>
            </w:pPr>
            <w:r>
              <w:t xml:space="preserve">Roztroušeně na výslunných skalnatých svazích, vitalita průměrná. Skalní vegetace s kostřavou sivou T3.1.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2A2A9D" w:rsidRPr="00893F47" w:rsidRDefault="001040AE">
            <w:pPr>
              <w:rPr>
                <w:bCs/>
                <w:snapToGrid w:val="0"/>
              </w:rPr>
            </w:pPr>
            <w:r>
              <w:t xml:space="preserve">koniklec luční český </w:t>
            </w:r>
            <w:r w:rsidRPr="001040AE">
              <w:rPr>
                <w:i/>
              </w:rPr>
              <w:t>(</w:t>
            </w:r>
            <w:proofErr w:type="spellStart"/>
            <w:r w:rsidRPr="001040AE">
              <w:rPr>
                <w:i/>
              </w:rPr>
              <w:t>Pulsatilla</w:t>
            </w:r>
            <w:proofErr w:type="spellEnd"/>
            <w:r w:rsidRPr="001040AE">
              <w:rPr>
                <w:i/>
              </w:rPr>
              <w:t xml:space="preserve"> </w:t>
            </w:r>
            <w:proofErr w:type="spellStart"/>
            <w:r w:rsidRPr="001040AE">
              <w:rPr>
                <w:i/>
              </w:rPr>
              <w:t>pratensis</w:t>
            </w:r>
            <w:proofErr w:type="spellEnd"/>
            <w:r w:rsidRPr="001040AE">
              <w:rPr>
                <w:i/>
              </w:rPr>
              <w:t xml:space="preserve"> </w:t>
            </w:r>
            <w:proofErr w:type="spellStart"/>
            <w:r w:rsidRPr="00C63999">
              <w:t>subsp</w:t>
            </w:r>
            <w:proofErr w:type="spellEnd"/>
            <w:r w:rsidRPr="001040AE">
              <w:rPr>
                <w:i/>
              </w:rPr>
              <w:t xml:space="preserve">. </w:t>
            </w:r>
            <w:proofErr w:type="spellStart"/>
            <w:r w:rsidRPr="001040AE">
              <w:rPr>
                <w:i/>
              </w:rPr>
              <w:t>bohemica</w:t>
            </w:r>
            <w:proofErr w:type="spellEnd"/>
            <w:r w:rsidRPr="001040AE">
              <w:rPr>
                <w:i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CD7A54" w:rsidP="00674997">
            <w:pPr>
              <w:rPr>
                <w:b/>
                <w:bCs/>
                <w:snapToGrid w:val="0"/>
              </w:rPr>
            </w:pPr>
            <w:r>
              <w:t xml:space="preserve">Roztroušený výskyt na temenech význačnějších skal, vitalita dobrá. Zejména skalní vegetace s kostřavou sivou T3.1 na vrcholových partiích.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CD7A54">
            <w:r>
              <w:t xml:space="preserve">lilie zlatohlavá </w:t>
            </w:r>
          </w:p>
          <w:p w:rsidR="002A2A9D" w:rsidRPr="00893F47" w:rsidRDefault="00CD7A54">
            <w:pPr>
              <w:rPr>
                <w:bCs/>
                <w:snapToGrid w:val="0"/>
              </w:rPr>
            </w:pPr>
            <w:r w:rsidRPr="00C63999">
              <w:t>(</w:t>
            </w:r>
            <w:r w:rsidRPr="00CD7A54">
              <w:rPr>
                <w:i/>
              </w:rPr>
              <w:t xml:space="preserve">Lilium </w:t>
            </w:r>
            <w:proofErr w:type="spellStart"/>
            <w:r w:rsidRPr="00CD7A54">
              <w:rPr>
                <w:i/>
              </w:rPr>
              <w:t>martagon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CD7A54" w:rsidP="00674997">
            <w:pPr>
              <w:rPr>
                <w:b/>
                <w:bCs/>
                <w:snapToGrid w:val="0"/>
              </w:rPr>
            </w:pPr>
            <w:r>
              <w:t xml:space="preserve">Ojedinělý výskyt, spásána v květu. Zejména suťové lesy L4.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CD7A5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měsíčnice vytrvalá </w:t>
            </w:r>
          </w:p>
          <w:p w:rsidR="002A2A9D" w:rsidRPr="00893F47" w:rsidRDefault="00CD7A54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CD7A54">
              <w:rPr>
                <w:bCs/>
                <w:i/>
                <w:snapToGrid w:val="0"/>
              </w:rPr>
              <w:t>Lunaria</w:t>
            </w:r>
            <w:proofErr w:type="spellEnd"/>
            <w:r w:rsidRPr="00CD7A5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CD7A54">
              <w:rPr>
                <w:bCs/>
                <w:i/>
                <w:snapToGrid w:val="0"/>
              </w:rPr>
              <w:t>rediviva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CD7A5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Pr="00184DF4" w:rsidRDefault="00184DF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Poslední nález v r. 1985, bližší určení místa na lokalitě neznámé.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84DF4">
            <w:pPr>
              <w:rPr>
                <w:bCs/>
                <w:snapToGrid w:val="0"/>
              </w:rPr>
            </w:pPr>
            <w:proofErr w:type="spellStart"/>
            <w:r w:rsidRPr="00184DF4">
              <w:rPr>
                <w:bCs/>
                <w:snapToGrid w:val="0"/>
              </w:rPr>
              <w:t>okrotice</w:t>
            </w:r>
            <w:proofErr w:type="spellEnd"/>
            <w:r w:rsidRPr="00184DF4">
              <w:rPr>
                <w:bCs/>
                <w:snapToGrid w:val="0"/>
              </w:rPr>
              <w:t xml:space="preserve"> bílá</w:t>
            </w:r>
          </w:p>
          <w:p w:rsidR="002A2A9D" w:rsidRPr="00893F47" w:rsidRDefault="00184DF4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184DF4">
              <w:rPr>
                <w:bCs/>
                <w:i/>
                <w:snapToGrid w:val="0"/>
              </w:rPr>
              <w:t>Cephalanthera</w:t>
            </w:r>
            <w:proofErr w:type="spellEnd"/>
            <w:r w:rsidRPr="00184DF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84DF4">
              <w:rPr>
                <w:bCs/>
                <w:i/>
                <w:snapToGrid w:val="0"/>
              </w:rPr>
              <w:t>damasonium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84DF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84DF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Pr="00184DF4" w:rsidRDefault="00184DF4">
            <w:pPr>
              <w:rPr>
                <w:bCs/>
                <w:snapToGrid w:val="0"/>
              </w:rPr>
            </w:pPr>
            <w:r w:rsidRPr="00184DF4">
              <w:rPr>
                <w:bCs/>
                <w:snapToGrid w:val="0"/>
              </w:rPr>
              <w:t xml:space="preserve">Poslední nález v r. 1985, bližší určení místa na lokalitě neznámé.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84DF4">
            <w:pPr>
              <w:rPr>
                <w:bCs/>
                <w:snapToGrid w:val="0"/>
              </w:rPr>
            </w:pPr>
            <w:proofErr w:type="spellStart"/>
            <w:r w:rsidRPr="00184DF4">
              <w:rPr>
                <w:bCs/>
                <w:snapToGrid w:val="0"/>
              </w:rPr>
              <w:t>okrotice</w:t>
            </w:r>
            <w:proofErr w:type="spellEnd"/>
            <w:r w:rsidRPr="00184DF4">
              <w:rPr>
                <w:bCs/>
                <w:snapToGrid w:val="0"/>
              </w:rPr>
              <w:t xml:space="preserve"> dlouholistá</w:t>
            </w:r>
          </w:p>
          <w:p w:rsidR="002A2A9D" w:rsidRPr="00893F47" w:rsidRDefault="00184DF4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184DF4">
              <w:rPr>
                <w:bCs/>
                <w:i/>
                <w:snapToGrid w:val="0"/>
              </w:rPr>
              <w:t>Cephalanthera</w:t>
            </w:r>
            <w:proofErr w:type="spellEnd"/>
            <w:r w:rsidRPr="00184DF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84DF4">
              <w:rPr>
                <w:bCs/>
                <w:i/>
                <w:snapToGrid w:val="0"/>
              </w:rPr>
              <w:t>longifolia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84DF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184DF4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Pr="00184DF4" w:rsidRDefault="00184DF4">
            <w:pPr>
              <w:rPr>
                <w:bCs/>
                <w:snapToGrid w:val="0"/>
              </w:rPr>
            </w:pPr>
            <w:r w:rsidRPr="00184DF4">
              <w:rPr>
                <w:bCs/>
                <w:snapToGrid w:val="0"/>
              </w:rPr>
              <w:t xml:space="preserve">Poslední nález v r. 1985, bližší určení místa neznámé.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184DF4">
            <w:r>
              <w:lastRenderedPageBreak/>
              <w:t xml:space="preserve">tařice skalní </w:t>
            </w:r>
          </w:p>
          <w:p w:rsidR="002A2A9D" w:rsidRPr="00893F47" w:rsidRDefault="00184DF4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184DF4">
              <w:rPr>
                <w:i/>
              </w:rPr>
              <w:t>Aurinia</w:t>
            </w:r>
            <w:proofErr w:type="spellEnd"/>
            <w:r w:rsidRPr="00184DF4">
              <w:rPr>
                <w:i/>
              </w:rPr>
              <w:t xml:space="preserve"> </w:t>
            </w:r>
            <w:proofErr w:type="spellStart"/>
            <w:r w:rsidRPr="00184DF4">
              <w:rPr>
                <w:i/>
              </w:rPr>
              <w:t>saxatilis</w:t>
            </w:r>
            <w:proofErr w:type="spellEnd"/>
            <w:r w:rsidRPr="00184DF4">
              <w:rPr>
                <w:i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F12C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F12C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F12C53">
            <w:pPr>
              <w:rPr>
                <w:b/>
                <w:bCs/>
                <w:snapToGrid w:val="0"/>
              </w:rPr>
            </w:pPr>
            <w:r>
              <w:t xml:space="preserve">Běžný druh prakticky na všech skalách, vitalita dobrá. T3.1 skalní vegetace s kostřavou sivou, případně v mozaice s S1.2 štěrbinová vegetace silikátových skal a drolin. Každoroční výskyt. </w:t>
            </w:r>
          </w:p>
        </w:tc>
      </w:tr>
      <w:tr w:rsidR="002A2A9D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D55CF" w:rsidRDefault="00F12C53">
            <w:r>
              <w:t xml:space="preserve">třemdava bílá </w:t>
            </w:r>
          </w:p>
          <w:p w:rsidR="002A2A9D" w:rsidRPr="00893F47" w:rsidRDefault="00F12C53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F12C53">
              <w:rPr>
                <w:i/>
              </w:rPr>
              <w:t>Dictamnus</w:t>
            </w:r>
            <w:proofErr w:type="spellEnd"/>
            <w:r w:rsidRPr="00F12C53">
              <w:rPr>
                <w:i/>
              </w:rPr>
              <w:t xml:space="preserve"> </w:t>
            </w:r>
            <w:proofErr w:type="spellStart"/>
            <w:r w:rsidRPr="00F12C53">
              <w:rPr>
                <w:i/>
              </w:rPr>
              <w:t>albus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F12C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A9D" w:rsidRPr="00C63999" w:rsidRDefault="00F12C53" w:rsidP="00C63999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2A9D" w:rsidRDefault="00F12C53" w:rsidP="00C46AE1">
            <w:pPr>
              <w:rPr>
                <w:b/>
                <w:bCs/>
                <w:snapToGrid w:val="0"/>
              </w:rPr>
            </w:pPr>
            <w:r>
              <w:t xml:space="preserve">Ojedinělý výskyt pod hlavní skalou, </w:t>
            </w:r>
            <w:r w:rsidRPr="00674997">
              <w:t>vi</w:t>
            </w:r>
            <w:r w:rsidR="00674997">
              <w:t>talita slabá. Suchý bylinný lem</w:t>
            </w:r>
            <w:r w:rsidRPr="00674997">
              <w:t xml:space="preserve"> T4.1. Poslední nález z r. </w:t>
            </w:r>
            <w:r w:rsidR="00C46AE1">
              <w:t>2011</w:t>
            </w:r>
            <w:r w:rsidRPr="00674997">
              <w:t>.</w:t>
            </w:r>
          </w:p>
        </w:tc>
      </w:tr>
      <w:tr w:rsidR="00FD55C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D55CF" w:rsidRPr="00FD55CF" w:rsidRDefault="00FD55CF" w:rsidP="00C63999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Živočichové</w:t>
            </w:r>
          </w:p>
        </w:tc>
      </w:tr>
      <w:tr w:rsidR="00FD55C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D55CF" w:rsidRDefault="00F6142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Brouci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Pr="00F6142F" w:rsidRDefault="00CE4BDA" w:rsidP="00F6142F">
            <w:r w:rsidRPr="00CE4BDA">
              <w:t xml:space="preserve">kovařík </w:t>
            </w:r>
            <w:proofErr w:type="spellStart"/>
            <w:r w:rsidR="00F6142F" w:rsidRPr="002A52E8">
              <w:rPr>
                <w:i/>
              </w:rPr>
              <w:t>Porthmidius</w:t>
            </w:r>
            <w:proofErr w:type="spellEnd"/>
            <w:r w:rsidR="00F6142F" w:rsidRPr="002A52E8">
              <w:rPr>
                <w:i/>
              </w:rPr>
              <w:t xml:space="preserve"> </w:t>
            </w:r>
            <w:proofErr w:type="spellStart"/>
            <w:r w:rsidR="00F6142F" w:rsidRPr="002A52E8">
              <w:rPr>
                <w:i/>
              </w:rPr>
              <w:t>austriacus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F6142F" w:rsidP="00F6142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CE4BDA" w:rsidP="00F6142F">
            <w:pPr>
              <w:jc w:val="center"/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F6142F" w:rsidRDefault="00CE4BDA" w:rsidP="00F6142F">
            <w:pPr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Lokální, vzácný, světlé listnaté lesy, nález 2019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Pr="00F6142F" w:rsidRDefault="00CE4BDA" w:rsidP="00F6142F">
            <w:r w:rsidRPr="00CE4BDA">
              <w:t xml:space="preserve">krasec </w:t>
            </w:r>
            <w:proofErr w:type="spellStart"/>
            <w:r w:rsidR="00F6142F" w:rsidRPr="002A52E8">
              <w:rPr>
                <w:i/>
              </w:rPr>
              <w:t>Chrysobothris</w:t>
            </w:r>
            <w:proofErr w:type="spellEnd"/>
            <w:r w:rsidR="00F6142F" w:rsidRPr="002A52E8">
              <w:rPr>
                <w:i/>
              </w:rPr>
              <w:t xml:space="preserve"> </w:t>
            </w:r>
            <w:proofErr w:type="spellStart"/>
            <w:r w:rsidR="00F6142F" w:rsidRPr="002A52E8">
              <w:rPr>
                <w:i/>
              </w:rPr>
              <w:t>igniventris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F6142F" w:rsidP="00F6142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CE4BDA" w:rsidP="00F6142F">
            <w:pPr>
              <w:jc w:val="center"/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F6142F" w:rsidRDefault="00CE4BDA" w:rsidP="00F6142F">
            <w:pPr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Vzácný druh borových lesů, skalní výchozy, nález 2019.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Pr="00F6142F" w:rsidRDefault="00CE4BDA" w:rsidP="00F6142F">
            <w:proofErr w:type="spellStart"/>
            <w:r w:rsidRPr="00CE4BDA">
              <w:t>krytohlav</w:t>
            </w:r>
            <w:proofErr w:type="spellEnd"/>
            <w:r w:rsidRPr="00CE4BDA">
              <w:t xml:space="preserve"> </w:t>
            </w:r>
            <w:proofErr w:type="spellStart"/>
            <w:r w:rsidRPr="002A52E8">
              <w:rPr>
                <w:i/>
              </w:rPr>
              <w:t>Cryptocephalus</w:t>
            </w:r>
            <w:proofErr w:type="spellEnd"/>
            <w:r w:rsidRPr="002A52E8">
              <w:rPr>
                <w:i/>
              </w:rPr>
              <w:t xml:space="preserve"> </w:t>
            </w:r>
            <w:proofErr w:type="spellStart"/>
            <w:r w:rsidRPr="002A52E8">
              <w:rPr>
                <w:i/>
              </w:rPr>
              <w:t>sexpunctatus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F6142F" w:rsidP="00F6142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F6142F" w:rsidRDefault="00CE4BDA" w:rsidP="00F6142F">
            <w:pPr>
              <w:jc w:val="center"/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F6142F" w:rsidRDefault="00CE4BDA" w:rsidP="00F6142F">
            <w:pPr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Řídce se vyskytující, okrajové partie listnatých porostů, nález 2019.</w:t>
            </w:r>
          </w:p>
        </w:tc>
      </w:tr>
      <w:tr w:rsidR="00F6142F" w:rsidTr="00FF034B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C2208" w:rsidRDefault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Obojživelníci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ropucha obecná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r w:rsidRPr="00F1040E">
              <w:rPr>
                <w:i/>
              </w:rPr>
              <w:t>Bufo bufo</w:t>
            </w:r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F1040E" w:rsidRDefault="00F6142F" w:rsidP="00F6142F">
            <w:pPr>
              <w:rPr>
                <w:bCs/>
                <w:snapToGrid w:val="0"/>
              </w:rPr>
            </w:pPr>
            <w:r w:rsidRPr="00F1040E">
              <w:rPr>
                <w:bCs/>
                <w:snapToGrid w:val="0"/>
              </w:rPr>
              <w:t>Ojedinělý výskyt, listnaté a smíšené lesy, v PR se nerozmnožuje, výskyt hlavně u paty skály</w:t>
            </w:r>
            <w:r>
              <w:rPr>
                <w:bCs/>
                <w:snapToGrid w:val="0"/>
              </w:rPr>
              <w:t>, rozmnožování řeka Berounka, nálezy 2018, 2020</w:t>
            </w:r>
            <w:r w:rsidR="002A52E8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skokan skřehotavý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996AD4">
              <w:rPr>
                <w:i/>
              </w:rPr>
              <w:t>Pelophylax</w:t>
            </w:r>
            <w:proofErr w:type="spellEnd"/>
            <w:r w:rsidRPr="00996AD4">
              <w:rPr>
                <w:i/>
              </w:rPr>
              <w:t xml:space="preserve"> </w:t>
            </w:r>
            <w:proofErr w:type="spellStart"/>
            <w:r w:rsidRPr="00996AD4">
              <w:rPr>
                <w:i/>
              </w:rPr>
              <w:t>ridibundus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 xml:space="preserve">Výskyt v ochranném pásmu, součást širší </w:t>
            </w:r>
            <w:proofErr w:type="spellStart"/>
            <w:r>
              <w:t>metapopulační</w:t>
            </w:r>
            <w:proofErr w:type="spellEnd"/>
            <w:r>
              <w:t xml:space="preserve"> struktury řeky. Biotop řeky s tišinami a tůněmi, úsek Berounky lemující PR, nálezy 2019</w:t>
            </w:r>
            <w:r w:rsidR="002A52E8">
              <w:t>.</w:t>
            </w:r>
          </w:p>
        </w:tc>
      </w:tr>
      <w:tr w:rsidR="00F6142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jc w:val="center"/>
              <w:rPr>
                <w:b/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Plazi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ještěrka obecná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7E4156">
              <w:rPr>
                <w:i/>
              </w:rPr>
              <w:t>Lacerta</w:t>
            </w:r>
            <w:proofErr w:type="spellEnd"/>
            <w:r w:rsidRPr="007E4156">
              <w:rPr>
                <w:i/>
              </w:rPr>
              <w:t xml:space="preserve"> </w:t>
            </w:r>
            <w:proofErr w:type="spellStart"/>
            <w:r w:rsidRPr="007E4156">
              <w:rPr>
                <w:i/>
              </w:rPr>
              <w:t>agilis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7E4156" w:rsidRDefault="00F6142F" w:rsidP="00F6142F">
            <w:pPr>
              <w:rPr>
                <w:bCs/>
                <w:snapToGrid w:val="0"/>
              </w:rPr>
            </w:pPr>
            <w:r w:rsidRPr="007E4156">
              <w:rPr>
                <w:bCs/>
                <w:snapToGrid w:val="0"/>
              </w:rPr>
              <w:t>Skalnaté výchozy, osluněn</w:t>
            </w:r>
            <w:r>
              <w:rPr>
                <w:bCs/>
                <w:snapToGrid w:val="0"/>
              </w:rPr>
              <w:t xml:space="preserve">á </w:t>
            </w:r>
            <w:proofErr w:type="gramStart"/>
            <w:r>
              <w:rPr>
                <w:bCs/>
                <w:snapToGrid w:val="0"/>
              </w:rPr>
              <w:t>stanoviště,v PR</w:t>
            </w:r>
            <w:proofErr w:type="gramEnd"/>
            <w:r>
              <w:rPr>
                <w:bCs/>
                <w:snapToGrid w:val="0"/>
              </w:rPr>
              <w:t xml:space="preserve"> po celé ploše v počtech desítek jedinců,  pravidelný, četný výskyt, prokázán 2018</w:t>
            </w:r>
            <w:r>
              <w:t>–</w:t>
            </w:r>
            <w:r>
              <w:rPr>
                <w:bCs/>
                <w:snapToGrid w:val="0"/>
              </w:rPr>
              <w:t>2021</w:t>
            </w:r>
            <w:r w:rsidR="002A52E8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ještěrka zelená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7E4156">
              <w:rPr>
                <w:i/>
              </w:rPr>
              <w:t>Lacerta</w:t>
            </w:r>
            <w:proofErr w:type="spellEnd"/>
            <w:r w:rsidRPr="007E4156">
              <w:rPr>
                <w:i/>
              </w:rPr>
              <w:t xml:space="preserve"> </w:t>
            </w:r>
            <w:proofErr w:type="spellStart"/>
            <w:r w:rsidRPr="007E4156">
              <w:rPr>
                <w:i/>
              </w:rPr>
              <w:t>viridis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>Teplá a vlhká místa, zarostlá, skalnatá a osluněná stanoviště, v PR vrcholová část i pata skály u řeky. Málo četný výskyt, naposledy potvrzen v r. 2010, 2014.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slepýš křehký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7E4156">
              <w:rPr>
                <w:i/>
              </w:rPr>
              <w:t>(</w:t>
            </w:r>
            <w:proofErr w:type="spellStart"/>
            <w:r w:rsidRPr="007E4156">
              <w:rPr>
                <w:i/>
              </w:rPr>
              <w:t>Anguis</w:t>
            </w:r>
            <w:proofErr w:type="spellEnd"/>
            <w:r w:rsidRPr="007E4156">
              <w:rPr>
                <w:i/>
              </w:rPr>
              <w:t xml:space="preserve"> </w:t>
            </w:r>
            <w:proofErr w:type="spellStart"/>
            <w:r w:rsidRPr="007E4156">
              <w:rPr>
                <w:i/>
              </w:rPr>
              <w:t>fragilis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BA22C0" w:rsidRDefault="00F6142F" w:rsidP="00F6142F">
            <w:pPr>
              <w:rPr>
                <w:bCs/>
                <w:snapToGrid w:val="0"/>
              </w:rPr>
            </w:pPr>
            <w:r w:rsidRPr="00BA22C0">
              <w:rPr>
                <w:bCs/>
                <w:snapToGrid w:val="0"/>
              </w:rPr>
              <w:t>Listnaté a smíšené lesy, pohostinné lokality, vlhké louky, v</w:t>
            </w:r>
            <w:r>
              <w:rPr>
                <w:bCs/>
                <w:snapToGrid w:val="0"/>
              </w:rPr>
              <w:t> </w:t>
            </w:r>
            <w:r w:rsidRPr="00BA22C0">
              <w:rPr>
                <w:bCs/>
                <w:snapToGrid w:val="0"/>
              </w:rPr>
              <w:t>PR</w:t>
            </w:r>
            <w:r>
              <w:rPr>
                <w:bCs/>
                <w:snapToGrid w:val="0"/>
              </w:rPr>
              <w:t xml:space="preserve"> v desítkách jedinců, roztroušený, pravidelný výskyt, prokázán 2014,</w:t>
            </w:r>
            <w:r w:rsidRPr="00BA22C0">
              <w:rPr>
                <w:bCs/>
                <w:snapToGrid w:val="0"/>
              </w:rPr>
              <w:t xml:space="preserve"> 2018.   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užovka hladká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BA22C0">
              <w:rPr>
                <w:i/>
              </w:rPr>
              <w:t>Coronella</w:t>
            </w:r>
            <w:proofErr w:type="spellEnd"/>
            <w:r w:rsidRPr="00BA22C0">
              <w:rPr>
                <w:i/>
              </w:rPr>
              <w:t xml:space="preserve"> </w:t>
            </w:r>
            <w:proofErr w:type="spellStart"/>
            <w:r w:rsidRPr="00BA22C0">
              <w:rPr>
                <w:i/>
              </w:rPr>
              <w:t>austriaca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>Prosvětlené lesní porosty, skalní výchozy, v PR slunná keři porostlá místa v počtech jednotek jedinců, málo četný výskyt, potvrzen v r. 2018 v jižní části území – suťová pole</w:t>
            </w:r>
            <w:r w:rsidR="002A52E8"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užovka obojková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BA22C0">
              <w:rPr>
                <w:i/>
              </w:rPr>
              <w:t>Natrix</w:t>
            </w:r>
            <w:proofErr w:type="spellEnd"/>
            <w:r w:rsidRPr="00BA22C0">
              <w:rPr>
                <w:i/>
              </w:rPr>
              <w:t xml:space="preserve"> </w:t>
            </w:r>
            <w:proofErr w:type="spellStart"/>
            <w:r w:rsidRPr="00BA22C0">
              <w:rPr>
                <w:i/>
              </w:rPr>
              <w:t>natrix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>Vodní plochy s bohatou vegetací, pomístně suché kamenité lokality, v PR především v ochranném pásmu u řeky, pravidelný, poměrně četný výskyt, prokázán 2018</w:t>
            </w:r>
            <w:r w:rsidR="00A86839"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užovka podplamatá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F50710">
              <w:rPr>
                <w:i/>
              </w:rPr>
              <w:t>Natrix</w:t>
            </w:r>
            <w:proofErr w:type="spellEnd"/>
            <w:r w:rsidRPr="00F50710">
              <w:rPr>
                <w:i/>
              </w:rPr>
              <w:t xml:space="preserve"> </w:t>
            </w:r>
            <w:proofErr w:type="spellStart"/>
            <w:r w:rsidRPr="00F50710">
              <w:rPr>
                <w:i/>
              </w:rPr>
              <w:t>tessellata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 xml:space="preserve">Pomalu tekoucí řeky s mělkými kamenitými břehy porostlé bohatou vegetací, v PR úsek nad silnicí a v ochranném pásmu u Berounky, </w:t>
            </w:r>
            <w:r w:rsidRPr="007766D2">
              <w:t>pravidelný výskyt</w:t>
            </w:r>
            <w:r>
              <w:t xml:space="preserve"> v jednotkách kusů, prokázán 2018</w:t>
            </w:r>
            <w:r w:rsidRPr="007766D2">
              <w:t>.</w:t>
            </w:r>
          </w:p>
        </w:tc>
      </w:tr>
      <w:tr w:rsidR="00F6142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jc w:val="center"/>
              <w:rPr>
                <w:b/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Ptáci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holub doupňák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987D34">
              <w:rPr>
                <w:bCs/>
                <w:i/>
                <w:snapToGrid w:val="0"/>
              </w:rPr>
              <w:t>Columba</w:t>
            </w:r>
            <w:proofErr w:type="spellEnd"/>
            <w:r w:rsidRPr="00987D3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87D34">
              <w:rPr>
                <w:bCs/>
                <w:i/>
                <w:snapToGrid w:val="0"/>
              </w:rPr>
              <w:t>oenas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987D34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Listnaté lesy s </w:t>
            </w:r>
            <w:proofErr w:type="spellStart"/>
            <w:r>
              <w:rPr>
                <w:bCs/>
                <w:snapToGrid w:val="0"/>
              </w:rPr>
              <w:t>doupnými</w:t>
            </w:r>
            <w:proofErr w:type="spellEnd"/>
            <w:r>
              <w:rPr>
                <w:bCs/>
                <w:snapToGrid w:val="0"/>
              </w:rPr>
              <w:t xml:space="preserve"> stromy, </w:t>
            </w:r>
            <w:r w:rsidRPr="00987D34">
              <w:rPr>
                <w:bCs/>
                <w:snapToGrid w:val="0"/>
              </w:rPr>
              <w:t>výskyt v</w:t>
            </w:r>
            <w:r>
              <w:rPr>
                <w:bCs/>
                <w:snapToGrid w:val="0"/>
              </w:rPr>
              <w:t xml:space="preserve"> hnízdní době v </w:t>
            </w:r>
            <w:r w:rsidRPr="00987D34">
              <w:rPr>
                <w:bCs/>
                <w:snapToGrid w:val="0"/>
              </w:rPr>
              <w:t>r. 2019</w:t>
            </w:r>
            <w:r w:rsidR="00A86839">
              <w:rPr>
                <w:bCs/>
                <w:snapToGrid w:val="0"/>
              </w:rPr>
              <w:t>.</w:t>
            </w:r>
            <w:r w:rsidRPr="00987D34">
              <w:rPr>
                <w:bCs/>
                <w:snapToGrid w:val="0"/>
              </w:rPr>
              <w:t xml:space="preserve"> 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krahujec obecný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8B1025">
              <w:rPr>
                <w:bCs/>
                <w:i/>
                <w:snapToGrid w:val="0"/>
              </w:rPr>
              <w:t>Accipiter</w:t>
            </w:r>
            <w:proofErr w:type="spellEnd"/>
            <w:r w:rsidRPr="008B1025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8B1025">
              <w:rPr>
                <w:bCs/>
                <w:i/>
                <w:snapToGrid w:val="0"/>
              </w:rPr>
              <w:t>nisus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8B1025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Lesy a otevřená krajina, výskyt v hnízdní době</w:t>
            </w:r>
            <w:r w:rsidRPr="008B1025">
              <w:rPr>
                <w:bCs/>
                <w:snapToGrid w:val="0"/>
              </w:rPr>
              <w:t xml:space="preserve"> v r. 2019</w:t>
            </w:r>
            <w:r w:rsidR="00A86839">
              <w:rPr>
                <w:bCs/>
                <w:snapToGrid w:val="0"/>
              </w:rPr>
              <w:t>.</w:t>
            </w:r>
            <w:r w:rsidRPr="008B1025">
              <w:rPr>
                <w:bCs/>
                <w:snapToGrid w:val="0"/>
              </w:rPr>
              <w:t xml:space="preserve"> 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lastRenderedPageBreak/>
              <w:t xml:space="preserve">krkavec velký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8B1025">
              <w:rPr>
                <w:i/>
              </w:rPr>
              <w:t>Corvus</w:t>
            </w:r>
            <w:proofErr w:type="spellEnd"/>
            <w:r w:rsidRPr="008B1025">
              <w:rPr>
                <w:i/>
              </w:rPr>
              <w:t xml:space="preserve"> </w:t>
            </w:r>
            <w:proofErr w:type="spellStart"/>
            <w:r w:rsidRPr="008B1025">
              <w:rPr>
                <w:i/>
              </w:rPr>
              <w:t>corax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>Lesy střídané otevřenou krajinou, v PR pravidelné potravní zálety, výskyt pravidelný i vícečetné skupiny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ledňáček říční </w:t>
            </w:r>
          </w:p>
          <w:p w:rsidR="00F6142F" w:rsidRPr="00156B55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E12799">
              <w:rPr>
                <w:i/>
              </w:rPr>
              <w:t>Alcedo</w:t>
            </w:r>
            <w:proofErr w:type="spellEnd"/>
            <w:r w:rsidRPr="00E12799">
              <w:rPr>
                <w:i/>
              </w:rPr>
              <w:t xml:space="preserve"> </w:t>
            </w:r>
            <w:proofErr w:type="spellStart"/>
            <w:r w:rsidRPr="00E12799">
              <w:rPr>
                <w:i/>
              </w:rPr>
              <w:t>atthis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r>
              <w:t>Vodní toky s nádržemi a strmějšími písčitými nebo hlinitými břehy, ochranné pásmo PR - řeka Berounka, hlavně potravní zálety</w:t>
            </w:r>
            <w:r w:rsidR="00A86839"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lejsek bělokrký </w:t>
            </w:r>
          </w:p>
          <w:p w:rsidR="00F6142F" w:rsidRPr="00A80DD2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D538B1">
              <w:rPr>
                <w:bCs/>
                <w:i/>
                <w:snapToGrid w:val="0"/>
              </w:rPr>
              <w:t>Ficedula</w:t>
            </w:r>
            <w:proofErr w:type="spellEnd"/>
            <w:r w:rsidRPr="00D538B1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D538B1">
              <w:rPr>
                <w:bCs/>
                <w:i/>
                <w:snapToGrid w:val="0"/>
              </w:rPr>
              <w:t>albicollis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A80DD2" w:rsidRDefault="00F6142F" w:rsidP="00F6142F">
            <w:pPr>
              <w:rPr>
                <w:bCs/>
                <w:snapToGrid w:val="0"/>
              </w:rPr>
            </w:pPr>
            <w:r>
              <w:t xml:space="preserve">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stromů, v PR v místech výskytu starých listnatých stromů, výskyt 2016–2021, hnízdění 1–2 párů</w:t>
            </w:r>
            <w:r w:rsidR="00A86839"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lejsek šedý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8B1025">
              <w:rPr>
                <w:bCs/>
                <w:i/>
                <w:snapToGrid w:val="0"/>
              </w:rPr>
              <w:t>Muscicapa</w:t>
            </w:r>
            <w:proofErr w:type="spellEnd"/>
            <w:r w:rsidRPr="008B1025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8B1025">
              <w:rPr>
                <w:bCs/>
                <w:i/>
                <w:snapToGrid w:val="0"/>
              </w:rPr>
              <w:t>striata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050B84" w:rsidRDefault="00F6142F" w:rsidP="00F6142F">
            <w:pPr>
              <w:rPr>
                <w:bCs/>
                <w:snapToGrid w:val="0"/>
              </w:rPr>
            </w:pPr>
            <w:r w:rsidRPr="00050B84">
              <w:rPr>
                <w:bCs/>
                <w:snapToGrid w:val="0"/>
              </w:rPr>
              <w:t>Starší</w:t>
            </w:r>
            <w:r>
              <w:rPr>
                <w:bCs/>
                <w:snapToGrid w:val="0"/>
              </w:rPr>
              <w:t xml:space="preserve"> světlé listnaté lesy, </w:t>
            </w:r>
            <w:r w:rsidRPr="00050B84">
              <w:rPr>
                <w:bCs/>
                <w:snapToGrid w:val="0"/>
              </w:rPr>
              <w:t>výskyt v</w:t>
            </w:r>
            <w:r>
              <w:rPr>
                <w:bCs/>
                <w:snapToGrid w:val="0"/>
              </w:rPr>
              <w:t> hnízdní době v</w:t>
            </w:r>
            <w:r w:rsidRPr="00050B84">
              <w:rPr>
                <w:bCs/>
                <w:snapToGrid w:val="0"/>
              </w:rPr>
              <w:t> r. 2021</w:t>
            </w:r>
            <w:r>
              <w:rPr>
                <w:bCs/>
                <w:snapToGrid w:val="0"/>
              </w:rPr>
              <w:t>, hnízdění možné</w:t>
            </w:r>
            <w:r w:rsidR="00A86839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morčák velký </w:t>
            </w:r>
          </w:p>
          <w:p w:rsidR="00F6142F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B844DC">
              <w:rPr>
                <w:bCs/>
                <w:i/>
                <w:snapToGrid w:val="0"/>
              </w:rPr>
              <w:t>Mergus</w:t>
            </w:r>
            <w:proofErr w:type="spellEnd"/>
            <w:r w:rsidRPr="00B844DC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B844DC">
              <w:rPr>
                <w:bCs/>
                <w:i/>
                <w:snapToGrid w:val="0"/>
              </w:rPr>
              <w:t>merganser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050B84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Vodní plochy a toky, v ochranném pásmu PR – Berounka, výskyt 2018</w:t>
            </w:r>
            <w:r>
              <w:t>–</w:t>
            </w:r>
            <w:r>
              <w:rPr>
                <w:bCs/>
                <w:snapToGrid w:val="0"/>
              </w:rPr>
              <w:t>2021, také v hnízdní době 1 pár 2018</w:t>
            </w:r>
            <w:r w:rsidR="00A86839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orel mořský </w:t>
            </w:r>
          </w:p>
          <w:p w:rsidR="00F6142F" w:rsidRPr="00050B84" w:rsidRDefault="00F6142F" w:rsidP="00F6142F">
            <w:pPr>
              <w:rPr>
                <w:bCs/>
                <w:i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050B84">
              <w:rPr>
                <w:bCs/>
                <w:i/>
                <w:snapToGrid w:val="0"/>
              </w:rPr>
              <w:t>Haliaeetus</w:t>
            </w:r>
            <w:proofErr w:type="spellEnd"/>
            <w:r w:rsidRPr="00050B8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050B84">
              <w:rPr>
                <w:bCs/>
                <w:i/>
                <w:snapToGrid w:val="0"/>
              </w:rPr>
              <w:t>albicilla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72016B" w:rsidRDefault="00F6142F" w:rsidP="00F6142F">
            <w:pPr>
              <w:rPr>
                <w:bCs/>
                <w:snapToGrid w:val="0"/>
              </w:rPr>
            </w:pPr>
            <w:r w:rsidRPr="002940D4">
              <w:rPr>
                <w:bCs/>
                <w:snapToGrid w:val="0"/>
              </w:rPr>
              <w:t>V PR hlavně potravní zálety</w:t>
            </w:r>
            <w:r>
              <w:rPr>
                <w:bCs/>
                <w:snapToGrid w:val="0"/>
              </w:rPr>
              <w:t xml:space="preserve"> (řeka Berounka)</w:t>
            </w:r>
            <w:r w:rsidRPr="002940D4">
              <w:rPr>
                <w:bCs/>
                <w:snapToGrid w:val="0"/>
              </w:rPr>
              <w:t xml:space="preserve"> v počtu 1 a více jedinců, </w:t>
            </w:r>
            <w:r>
              <w:rPr>
                <w:bCs/>
                <w:snapToGrid w:val="0"/>
              </w:rPr>
              <w:t>pravidelně 2018</w:t>
            </w:r>
            <w:r>
              <w:t>–</w:t>
            </w:r>
            <w:r>
              <w:rPr>
                <w:bCs/>
                <w:snapToGrid w:val="0"/>
              </w:rPr>
              <w:t>2020</w:t>
            </w:r>
            <w:r w:rsidR="00A86839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Pr="00893F47" w:rsidRDefault="00F6142F" w:rsidP="00F6142F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C63999">
              <w:t>(</w:t>
            </w:r>
            <w:proofErr w:type="spellStart"/>
            <w:r w:rsidRPr="00EA0B84">
              <w:rPr>
                <w:i/>
              </w:rPr>
              <w:t>Dendrocopos</w:t>
            </w:r>
            <w:proofErr w:type="spellEnd"/>
            <w:r w:rsidRPr="00EA0B84">
              <w:rPr>
                <w:i/>
              </w:rPr>
              <w:t xml:space="preserve"> </w:t>
            </w:r>
            <w:proofErr w:type="spellStart"/>
            <w:r w:rsidRPr="00EA0B84">
              <w:rPr>
                <w:i/>
              </w:rPr>
              <w:t>medius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Default="00F6142F" w:rsidP="00F6142F">
            <w:pPr>
              <w:rPr>
                <w:b/>
                <w:bCs/>
                <w:snapToGrid w:val="0"/>
              </w:rPr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 a odumírajících stromů, nebo jejich částí poskytujících vhodnou potravu, v PR hnízdění 1–2 párů.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ťuhýk obecný </w:t>
            </w:r>
          </w:p>
          <w:p w:rsidR="00F6142F" w:rsidRPr="00893F47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A93516">
              <w:rPr>
                <w:bCs/>
                <w:i/>
                <w:snapToGrid w:val="0"/>
              </w:rPr>
              <w:t>Lanius</w:t>
            </w:r>
            <w:proofErr w:type="spellEnd"/>
            <w:r w:rsidRPr="00A93516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A93516">
              <w:rPr>
                <w:bCs/>
                <w:i/>
                <w:snapToGrid w:val="0"/>
              </w:rPr>
              <w:t>collurio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A93516" w:rsidRDefault="00F6142F" w:rsidP="00F6142F">
            <w:pPr>
              <w:rPr>
                <w:bCs/>
                <w:snapToGrid w:val="0"/>
              </w:rPr>
            </w:pPr>
            <w:r w:rsidRPr="00A93516">
              <w:rPr>
                <w:bCs/>
                <w:snapToGrid w:val="0"/>
              </w:rPr>
              <w:t>Stepní stráně, křovinaté</w:t>
            </w:r>
            <w:r>
              <w:rPr>
                <w:bCs/>
                <w:snapToGrid w:val="0"/>
              </w:rPr>
              <w:t xml:space="preserve"> biotopy, lesní okraje a paseky, spíše </w:t>
            </w:r>
            <w:proofErr w:type="spellStart"/>
            <w:r>
              <w:rPr>
                <w:bCs/>
                <w:snapToGrid w:val="0"/>
              </w:rPr>
              <w:t>ochr</w:t>
            </w:r>
            <w:proofErr w:type="spellEnd"/>
            <w:r>
              <w:rPr>
                <w:bCs/>
                <w:snapToGrid w:val="0"/>
              </w:rPr>
              <w:t xml:space="preserve">. pásmo PR, </w:t>
            </w:r>
            <w:r w:rsidRPr="00A93516">
              <w:rPr>
                <w:bCs/>
                <w:snapToGrid w:val="0"/>
              </w:rPr>
              <w:t>výskyt v</w:t>
            </w:r>
            <w:r>
              <w:rPr>
                <w:bCs/>
                <w:snapToGrid w:val="0"/>
              </w:rPr>
              <w:t xml:space="preserve"> hnízdní době v </w:t>
            </w:r>
            <w:r w:rsidRPr="00A93516">
              <w:rPr>
                <w:bCs/>
                <w:snapToGrid w:val="0"/>
              </w:rPr>
              <w:t>r. 20</w:t>
            </w:r>
            <w:r>
              <w:rPr>
                <w:bCs/>
                <w:snapToGrid w:val="0"/>
              </w:rPr>
              <w:t>19, 2021</w:t>
            </w:r>
            <w:r w:rsidR="00393074">
              <w:rPr>
                <w:bCs/>
                <w:snapToGrid w:val="0"/>
              </w:rPr>
              <w:t>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výr velký </w:t>
            </w:r>
          </w:p>
          <w:p w:rsidR="00F6142F" w:rsidRPr="00156B55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156B55" w:rsidRDefault="00F6142F" w:rsidP="00F6142F">
            <w:pPr>
              <w:rPr>
                <w:bCs/>
                <w:snapToGrid w:val="0"/>
              </w:rPr>
            </w:pPr>
            <w:r>
              <w:t>Souvislé lesní komplexy se skalními výstupy, výskyt možný po celé ploše PR, v současné době nepravidelný výskyt jedinců (teritoriální houkání) i páru 2019–2021, možné hnízdění 1 páru.</w:t>
            </w:r>
          </w:p>
        </w:tc>
      </w:tr>
      <w:tr w:rsidR="00F6142F" w:rsidTr="002A2A9D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r>
              <w:t xml:space="preserve">žluna šedá </w:t>
            </w:r>
          </w:p>
          <w:p w:rsidR="00F6142F" w:rsidRPr="00156B55" w:rsidRDefault="00F6142F" w:rsidP="00F6142F">
            <w:pPr>
              <w:rPr>
                <w:bCs/>
                <w:snapToGrid w:val="0"/>
              </w:rPr>
            </w:pPr>
            <w:r w:rsidRPr="00C63999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C63999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393074" w:rsidP="00F6142F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156B55" w:rsidRDefault="00F6142F" w:rsidP="00F6142F">
            <w:pPr>
              <w:rPr>
                <w:bCs/>
                <w:snapToGrid w:val="0"/>
              </w:rPr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 a odumírajících stromů, výskyt 2018–2019, v PR potravní zálety, pravděpodobné hnízdění 1 páru</w:t>
            </w:r>
            <w:r w:rsidR="00393074">
              <w:t>.</w:t>
            </w:r>
          </w:p>
        </w:tc>
      </w:tr>
      <w:tr w:rsidR="00F6142F" w:rsidTr="002D0334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6142F" w:rsidRPr="00A93516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/>
                <w:bCs/>
                <w:snapToGrid w:val="0"/>
              </w:rPr>
              <w:t>Savci</w:t>
            </w:r>
          </w:p>
        </w:tc>
      </w:tr>
      <w:tr w:rsidR="00F6142F" w:rsidTr="00C63999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bobr evropský </w:t>
            </w:r>
          </w:p>
          <w:p w:rsidR="00F6142F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r w:rsidRPr="00BC188F">
              <w:rPr>
                <w:bCs/>
                <w:i/>
                <w:snapToGrid w:val="0"/>
              </w:rPr>
              <w:t xml:space="preserve">Castor </w:t>
            </w:r>
            <w:proofErr w:type="spellStart"/>
            <w:r w:rsidRPr="00BC188F">
              <w:rPr>
                <w:bCs/>
                <w:i/>
                <w:snapToGrid w:val="0"/>
              </w:rPr>
              <w:t>fiber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2F" w:rsidRDefault="00F6142F" w:rsidP="00F6142F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6142F" w:rsidRPr="00A93516" w:rsidRDefault="00F6142F" w:rsidP="00F6142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 PR zemní úkryty v ochranném pásmu, požerky, vazba na Berounku, běžný výskyt 2021, 2022</w:t>
            </w:r>
            <w:r w:rsidR="00393074">
              <w:rPr>
                <w:bCs/>
                <w:snapToGrid w:val="0"/>
              </w:rPr>
              <w:t>.</w:t>
            </w:r>
          </w:p>
        </w:tc>
      </w:tr>
      <w:tr w:rsidR="00F6142F" w:rsidTr="00C63999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F6142F" w:rsidRDefault="00F6142F" w:rsidP="00F6142F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veverka obecná </w:t>
            </w:r>
          </w:p>
          <w:p w:rsidR="00F6142F" w:rsidRPr="00A80DD2" w:rsidRDefault="00F6142F" w:rsidP="00F6142F">
            <w:pPr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Sciurus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vulgaris</w:t>
            </w:r>
            <w:proofErr w:type="spellEnd"/>
            <w:r w:rsidRPr="00C6399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6142F" w:rsidRPr="00C63999" w:rsidRDefault="00F6142F" w:rsidP="00F6142F">
            <w:pPr>
              <w:jc w:val="center"/>
              <w:rPr>
                <w:bCs/>
                <w:snapToGrid w:val="0"/>
              </w:rPr>
            </w:pPr>
            <w:r w:rsidRPr="00C63999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6142F" w:rsidRPr="00A80DD2" w:rsidRDefault="00F6142F" w:rsidP="00F6142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6142F" w:rsidRPr="00CF5AE6" w:rsidRDefault="00F6142F" w:rsidP="00F6142F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bCs/>
                <w:snapToGrid w:val="0"/>
              </w:rPr>
            </w:pPr>
            <w:r w:rsidRPr="00CF5AE6">
              <w:rPr>
                <w:snapToGrid w:val="0"/>
              </w:rPr>
              <w:t>Stromové patro, preference listnatých porostů s </w:t>
            </w:r>
            <w:proofErr w:type="spellStart"/>
            <w:r w:rsidRPr="00CF5AE6">
              <w:rPr>
                <w:snapToGrid w:val="0"/>
              </w:rPr>
              <w:t>doupnými</w:t>
            </w:r>
            <w:proofErr w:type="spellEnd"/>
            <w:r w:rsidRPr="00CF5AE6">
              <w:rPr>
                <w:snapToGrid w:val="0"/>
              </w:rPr>
              <w:t xml:space="preserve"> stromy, v PR téměř po celé ploše, záznam</w:t>
            </w:r>
            <w:r w:rsidRPr="00CF5AE6">
              <w:rPr>
                <w:bCs/>
                <w:snapToGrid w:val="0"/>
              </w:rPr>
              <w:t xml:space="preserve"> 20</w:t>
            </w:r>
            <w:r>
              <w:rPr>
                <w:bCs/>
                <w:snapToGrid w:val="0"/>
              </w:rPr>
              <w:t>19, běžný výskyt</w:t>
            </w:r>
            <w:r w:rsidR="00393074">
              <w:rPr>
                <w:bCs/>
                <w:snapToGrid w:val="0"/>
              </w:rPr>
              <w:t>.</w:t>
            </w:r>
          </w:p>
        </w:tc>
      </w:tr>
    </w:tbl>
    <w:p w:rsidR="00C63999" w:rsidRDefault="00C63999" w:rsidP="00C63999">
      <w:pPr>
        <w:pStyle w:val="Seznam2"/>
        <w:widowControl/>
        <w:ind w:left="0" w:firstLine="0"/>
        <w:jc w:val="both"/>
        <w:rPr>
          <w:bCs/>
          <w:snapToGrid w:val="0"/>
        </w:rPr>
      </w:pPr>
    </w:p>
    <w:p w:rsidR="00C63999" w:rsidRPr="003D7FC3" w:rsidRDefault="00C63999" w:rsidP="00C63999">
      <w:pPr>
        <w:jc w:val="both"/>
        <w:rPr>
          <w:rFonts w:cstheme="minorHAnsi"/>
          <w:bCs/>
        </w:rPr>
      </w:pPr>
      <w:r w:rsidRPr="003D7FC3">
        <w:rPr>
          <w:rFonts w:cstheme="minorHAnsi"/>
          <w:bCs/>
          <w:snapToGrid w:val="0"/>
        </w:rPr>
        <w:t xml:space="preserve">* </w:t>
      </w:r>
      <w:r w:rsidRPr="003D7FC3">
        <w:rPr>
          <w:rFonts w:cstheme="minorHAnsi"/>
          <w:bCs/>
        </w:rPr>
        <w:t xml:space="preserve">podle vyhlášky č. 395/1992 Sb. v platném znění: KO – kriticky ohrožený, SO – silně </w:t>
      </w:r>
      <w:proofErr w:type="gramStart"/>
      <w:r w:rsidRPr="003D7FC3">
        <w:rPr>
          <w:rFonts w:cstheme="minorHAnsi"/>
          <w:bCs/>
        </w:rPr>
        <w:t>ohrožený,O – ohrožený</w:t>
      </w:r>
      <w:proofErr w:type="gramEnd"/>
      <w:r w:rsidRPr="003D7FC3">
        <w:rPr>
          <w:rFonts w:cstheme="minorHAnsi"/>
          <w:bCs/>
        </w:rPr>
        <w:t xml:space="preserve">. </w:t>
      </w:r>
    </w:p>
    <w:p w:rsidR="00C63999" w:rsidRDefault="00C63999" w:rsidP="00C63999">
      <w:pPr>
        <w:pStyle w:val="Seznam2"/>
        <w:widowControl/>
        <w:ind w:left="0" w:firstLine="0"/>
        <w:jc w:val="both"/>
        <w:rPr>
          <w:bCs/>
          <w:snapToGrid w:val="0"/>
        </w:rPr>
      </w:pPr>
    </w:p>
    <w:p w:rsidR="00C63999" w:rsidRPr="003D7FC3" w:rsidRDefault="00C63999" w:rsidP="00C63999">
      <w:pPr>
        <w:pStyle w:val="Seznam2"/>
        <w:widowControl/>
        <w:ind w:left="0" w:firstLine="0"/>
        <w:jc w:val="both"/>
        <w:rPr>
          <w:rFonts w:cstheme="minorHAnsi"/>
        </w:rPr>
      </w:pPr>
      <w:r w:rsidRPr="00A30529">
        <w:rPr>
          <w:bCs/>
          <w:snapToGrid w:val="0"/>
        </w:rPr>
        <w:t>* dle červených seznamů ČR</w:t>
      </w:r>
      <w:r>
        <w:rPr>
          <w:bCs/>
          <w:snapToGrid w:val="0"/>
        </w:rPr>
        <w:t xml:space="preserve"> (c</w:t>
      </w:r>
      <w:r w:rsidRPr="003D7FC3">
        <w:rPr>
          <w:rFonts w:cstheme="minorHAnsi"/>
          <w:iCs/>
          <w:u w:val="single"/>
        </w:rPr>
        <w:t>évnaté rostliny,</w:t>
      </w:r>
      <w:r>
        <w:rPr>
          <w:rFonts w:cstheme="minorHAnsi"/>
          <w:iCs/>
          <w:u w:val="single"/>
        </w:rPr>
        <w:t xml:space="preserve"> houby, </w:t>
      </w:r>
      <w:r w:rsidRPr="003D7FC3">
        <w:rPr>
          <w:rFonts w:cstheme="minorHAnsi"/>
          <w:iCs/>
          <w:u w:val="single"/>
        </w:rPr>
        <w:t>obratlovci</w:t>
      </w:r>
      <w:r>
        <w:rPr>
          <w:rFonts w:cstheme="minorHAnsi"/>
          <w:iCs/>
          <w:u w:val="single"/>
        </w:rPr>
        <w:t>)</w:t>
      </w:r>
      <w:r w:rsidRPr="00A30529">
        <w:rPr>
          <w:bCs/>
          <w:snapToGrid w:val="0"/>
        </w:rPr>
        <w:t>: CR – kriticky ohrožený, EN – ohrožený, VU – zranitelný, NT téměř ohrožený, DD – chybí údaje</w:t>
      </w:r>
      <w:r>
        <w:rPr>
          <w:bCs/>
          <w:snapToGrid w:val="0"/>
        </w:rPr>
        <w:t xml:space="preserve">; </w:t>
      </w:r>
      <w:r w:rsidRPr="003D7FC3">
        <w:rPr>
          <w:rFonts w:cstheme="minorHAnsi"/>
        </w:rPr>
        <w:t xml:space="preserve">podle </w:t>
      </w:r>
      <w:proofErr w:type="spellStart"/>
      <w:r w:rsidRPr="003D7FC3">
        <w:rPr>
          <w:rFonts w:cstheme="minorHAnsi"/>
          <w:snapToGrid w:val="0"/>
        </w:rPr>
        <w:t>Grulich</w:t>
      </w:r>
      <w:proofErr w:type="spellEnd"/>
      <w:r w:rsidRPr="003D7FC3">
        <w:rPr>
          <w:rFonts w:cstheme="minorHAnsi"/>
          <w:snapToGrid w:val="0"/>
        </w:rPr>
        <w:t xml:space="preserve"> &amp; </w:t>
      </w:r>
      <w:proofErr w:type="gramStart"/>
      <w:r w:rsidRPr="003D7FC3">
        <w:rPr>
          <w:rFonts w:cstheme="minorHAnsi"/>
          <w:snapToGrid w:val="0"/>
        </w:rPr>
        <w:t>Chobot</w:t>
      </w:r>
      <w:r w:rsidRPr="003D7FC3">
        <w:rPr>
          <w:rFonts w:cstheme="minorHAnsi"/>
        </w:rPr>
        <w:t>(2017</w:t>
      </w:r>
      <w:proofErr w:type="gramEnd"/>
      <w:r w:rsidRPr="003D7FC3">
        <w:rPr>
          <w:rFonts w:cstheme="minorHAnsi"/>
        </w:rPr>
        <w:t>),</w:t>
      </w:r>
      <w:proofErr w:type="spellStart"/>
      <w:r w:rsidRPr="003D7FC3">
        <w:rPr>
          <w:rFonts w:cstheme="minorHAnsi"/>
          <w:bCs/>
          <w:snapToGrid w:val="0"/>
        </w:rPr>
        <w:t>Holec</w:t>
      </w:r>
      <w:proofErr w:type="spellEnd"/>
      <w:r w:rsidRPr="003D7FC3">
        <w:rPr>
          <w:rFonts w:cstheme="minorHAnsi"/>
          <w:bCs/>
          <w:snapToGrid w:val="0"/>
        </w:rPr>
        <w:t xml:space="preserve"> &amp; Beran (2006)</w:t>
      </w:r>
      <w:r>
        <w:rPr>
          <w:rFonts w:cstheme="minorHAnsi"/>
          <w:bCs/>
          <w:snapToGrid w:val="0"/>
        </w:rPr>
        <w:t xml:space="preserve">, </w:t>
      </w:r>
      <w:r w:rsidRPr="003D7FC3">
        <w:rPr>
          <w:rFonts w:cstheme="minorHAnsi"/>
        </w:rPr>
        <w:t xml:space="preserve">Chobot </w:t>
      </w:r>
      <w:r w:rsidRPr="003C7E0C">
        <w:rPr>
          <w:rFonts w:cstheme="minorHAnsi"/>
        </w:rPr>
        <w:t>&amp;</w:t>
      </w:r>
      <w:r w:rsidRPr="003D7FC3">
        <w:rPr>
          <w:rFonts w:cstheme="minorHAnsi"/>
        </w:rPr>
        <w:t xml:space="preserve"> Němec (2017)</w:t>
      </w:r>
    </w:p>
    <w:p w:rsidR="00C63999" w:rsidRPr="003D7FC3" w:rsidRDefault="00C63999" w:rsidP="00C63999">
      <w:pPr>
        <w:jc w:val="both"/>
        <w:rPr>
          <w:rFonts w:cstheme="minorHAnsi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393074" w:rsidRDefault="00393074" w:rsidP="004D0D16">
      <w:pPr>
        <w:pStyle w:val="Nadpis3"/>
        <w:jc w:val="left"/>
      </w:pPr>
      <w:bookmarkStart w:id="66" w:name="_Toc256000019"/>
      <w:bookmarkStart w:id="67" w:name="_Toc514409721"/>
      <w:bookmarkStart w:id="68" w:name="_Toc516042630"/>
    </w:p>
    <w:p w:rsidR="00393074" w:rsidRPr="00393074" w:rsidRDefault="00393074" w:rsidP="00393074"/>
    <w:p w:rsidR="004D0D16" w:rsidRPr="008F6F30" w:rsidRDefault="004D0D16" w:rsidP="004D0D16">
      <w:pPr>
        <w:pStyle w:val="Nadpis3"/>
        <w:jc w:val="left"/>
      </w:pPr>
      <w:bookmarkStart w:id="69" w:name="_Toc143068388"/>
      <w:r w:rsidRPr="008F6F30">
        <w:lastRenderedPageBreak/>
        <w:t xml:space="preserve">2.1.3 Výčet a popis významných přirozených </w:t>
      </w:r>
      <w:proofErr w:type="spellStart"/>
      <w:r w:rsidRPr="008F6F30">
        <w:t>disturbančních</w:t>
      </w:r>
      <w:proofErr w:type="spellEnd"/>
      <w:r w:rsidRPr="008F6F30">
        <w:t xml:space="preserve"> činitelů působících v území v minulosti a současnosti</w:t>
      </w:r>
      <w:bookmarkEnd w:id="66"/>
      <w:bookmarkEnd w:id="67"/>
      <w:bookmarkEnd w:id="68"/>
      <w:bookmarkEnd w:id="69"/>
    </w:p>
    <w:p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0A0EC9">
        <w:rPr>
          <w:b/>
          <w:bCs/>
          <w:sz w:val="24"/>
          <w:szCs w:val="24"/>
        </w:rPr>
        <w:t xml:space="preserve">a) abiotické </w:t>
      </w:r>
      <w:proofErr w:type="spellStart"/>
      <w:r w:rsidRPr="000A0EC9">
        <w:rPr>
          <w:b/>
          <w:bCs/>
          <w:sz w:val="24"/>
          <w:szCs w:val="24"/>
        </w:rPr>
        <w:t>disturbanční</w:t>
      </w:r>
      <w:proofErr w:type="spellEnd"/>
      <w:r w:rsidRPr="000A0EC9">
        <w:rPr>
          <w:b/>
          <w:bCs/>
          <w:sz w:val="24"/>
          <w:szCs w:val="24"/>
        </w:rPr>
        <w:t xml:space="preserve"> činitele</w:t>
      </w:r>
    </w:p>
    <w:p w:rsidR="005630AC" w:rsidRPr="005630AC" w:rsidRDefault="005630AC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5630AC">
        <w:rPr>
          <w:bCs/>
          <w:sz w:val="24"/>
          <w:szCs w:val="24"/>
        </w:rPr>
        <w:t>Působí přirozená ero</w:t>
      </w:r>
      <w:r w:rsidR="00674997">
        <w:rPr>
          <w:bCs/>
          <w:sz w:val="24"/>
          <w:szCs w:val="24"/>
        </w:rPr>
        <w:t>ze skalního masivu.</w:t>
      </w:r>
      <w:r w:rsidR="00393074">
        <w:rPr>
          <w:bCs/>
          <w:sz w:val="24"/>
          <w:szCs w:val="24"/>
        </w:rPr>
        <w:t xml:space="preserve"> </w:t>
      </w:r>
      <w:r w:rsidR="00674997">
        <w:rPr>
          <w:bCs/>
          <w:sz w:val="24"/>
          <w:szCs w:val="24"/>
        </w:rPr>
        <w:t>Poslední suché roky (2015 až 2020) měly negativní vliv na vegetační pokryv (snížená vitalita rostlin). J</w:t>
      </w:r>
      <w:r w:rsidR="00674997" w:rsidRPr="005630AC">
        <w:rPr>
          <w:bCs/>
          <w:sz w:val="24"/>
          <w:szCs w:val="24"/>
        </w:rPr>
        <w:t>iné abiotické disturbanc</w:t>
      </w:r>
      <w:r w:rsidR="00674997">
        <w:rPr>
          <w:bCs/>
          <w:sz w:val="24"/>
          <w:szCs w:val="24"/>
        </w:rPr>
        <w:t>e</w:t>
      </w:r>
      <w:r w:rsidR="00393074">
        <w:rPr>
          <w:bCs/>
          <w:sz w:val="24"/>
          <w:szCs w:val="24"/>
        </w:rPr>
        <w:t xml:space="preserve"> </w:t>
      </w:r>
      <w:r w:rsidR="00674997">
        <w:rPr>
          <w:bCs/>
          <w:sz w:val="24"/>
          <w:szCs w:val="24"/>
        </w:rPr>
        <w:t>(námraza</w:t>
      </w:r>
      <w:r w:rsidR="00674997" w:rsidRPr="005630AC">
        <w:rPr>
          <w:bCs/>
          <w:sz w:val="24"/>
          <w:szCs w:val="24"/>
        </w:rPr>
        <w:t>) nemají na předměty ochrany význačnější vliv.</w:t>
      </w:r>
    </w:p>
    <w:p w:rsidR="005630AC" w:rsidRDefault="005630AC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0A0EC9">
        <w:rPr>
          <w:b/>
          <w:bCs/>
          <w:sz w:val="24"/>
          <w:szCs w:val="24"/>
        </w:rPr>
        <w:t xml:space="preserve">b) biotické </w:t>
      </w:r>
      <w:proofErr w:type="spellStart"/>
      <w:r w:rsidRPr="000A0EC9">
        <w:rPr>
          <w:b/>
          <w:bCs/>
          <w:sz w:val="24"/>
          <w:szCs w:val="24"/>
        </w:rPr>
        <w:t>disturbanční</w:t>
      </w:r>
      <w:proofErr w:type="spellEnd"/>
      <w:r w:rsidRPr="000A0EC9">
        <w:rPr>
          <w:b/>
          <w:bCs/>
          <w:sz w:val="24"/>
          <w:szCs w:val="24"/>
        </w:rPr>
        <w:t xml:space="preserve"> činitele</w:t>
      </w:r>
    </w:p>
    <w:p w:rsidR="005630AC" w:rsidRPr="005630AC" w:rsidRDefault="005630AC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5630AC">
        <w:rPr>
          <w:bCs/>
          <w:sz w:val="24"/>
          <w:szCs w:val="24"/>
        </w:rPr>
        <w:t xml:space="preserve">V širším okolí jsou zaznamenávány zvýšené stavy zvěře, ty však na předměty ochrany v území nemají význačnější vliv. 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4D0D16" w:rsidRDefault="004D0D16">
      <w:pPr>
        <w:jc w:val="both"/>
        <w:rPr>
          <w:i/>
          <w:iCs/>
          <w:snapToGrid w:val="0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0" w:name="_Toc256000020"/>
      <w:bookmarkStart w:id="71" w:name="_Toc514409722"/>
      <w:bookmarkStart w:id="72" w:name="_Toc516042631"/>
      <w:bookmarkStart w:id="73" w:name="_Toc143068389"/>
      <w:r w:rsidRPr="00AE6217">
        <w:rPr>
          <w:b/>
          <w:bCs/>
        </w:rPr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70"/>
      <w:bookmarkEnd w:id="71"/>
      <w:bookmarkEnd w:id="72"/>
      <w:bookmarkEnd w:id="73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:rsidR="00C63999" w:rsidRDefault="005630AC" w:rsidP="005630AC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5630AC">
        <w:rPr>
          <w:bCs/>
          <w:sz w:val="24"/>
          <w:szCs w:val="24"/>
        </w:rPr>
        <w:t xml:space="preserve">Podklady a vlastní podnět k vyhlášení chráněného území není doložen. Vyhlášení z roku 1949 uvádí pouze základní informace o zřízení státní přírodní rezervace. Výměra byla v průběhu let uváděna různými způsoby jako katastrální výměra pozemku </w:t>
      </w:r>
      <w:proofErr w:type="spellStart"/>
      <w:proofErr w:type="gramStart"/>
      <w:r w:rsidRPr="005630AC">
        <w:rPr>
          <w:bCs/>
          <w:sz w:val="24"/>
          <w:szCs w:val="24"/>
        </w:rPr>
        <w:t>p.č</w:t>
      </w:r>
      <w:proofErr w:type="spellEnd"/>
      <w:r w:rsidRPr="005630AC">
        <w:rPr>
          <w:bCs/>
          <w:sz w:val="24"/>
          <w:szCs w:val="24"/>
        </w:rPr>
        <w:t>.</w:t>
      </w:r>
      <w:proofErr w:type="gramEnd"/>
      <w:r w:rsidRPr="005630AC">
        <w:rPr>
          <w:bCs/>
          <w:sz w:val="24"/>
          <w:szCs w:val="24"/>
        </w:rPr>
        <w:t xml:space="preserve"> 449 v k.</w:t>
      </w:r>
      <w:proofErr w:type="spellStart"/>
      <w:r w:rsidRPr="005630AC">
        <w:rPr>
          <w:bCs/>
          <w:sz w:val="24"/>
          <w:szCs w:val="24"/>
        </w:rPr>
        <w:t>ú</w:t>
      </w:r>
      <w:proofErr w:type="spellEnd"/>
      <w:r w:rsidRPr="005630AC">
        <w:rPr>
          <w:bCs/>
          <w:sz w:val="24"/>
          <w:szCs w:val="24"/>
        </w:rPr>
        <w:t xml:space="preserve">. </w:t>
      </w:r>
      <w:proofErr w:type="spellStart"/>
      <w:r w:rsidRPr="005630AC">
        <w:rPr>
          <w:bCs/>
          <w:sz w:val="24"/>
          <w:szCs w:val="24"/>
        </w:rPr>
        <w:t>Hracholusky</w:t>
      </w:r>
      <w:proofErr w:type="spellEnd"/>
      <w:r w:rsidR="00393074">
        <w:rPr>
          <w:bCs/>
          <w:sz w:val="24"/>
          <w:szCs w:val="24"/>
        </w:rPr>
        <w:t>,</w:t>
      </w:r>
      <w:r w:rsidRPr="005630AC">
        <w:rPr>
          <w:bCs/>
          <w:sz w:val="24"/>
          <w:szCs w:val="24"/>
        </w:rPr>
        <w:t xml:space="preserve"> nebo jako plocha bezlesí z LHP. Z projekce hranic pozemku do </w:t>
      </w:r>
      <w:proofErr w:type="spellStart"/>
      <w:r w:rsidRPr="005630AC">
        <w:rPr>
          <w:bCs/>
          <w:sz w:val="24"/>
          <w:szCs w:val="24"/>
        </w:rPr>
        <w:t>ortofotomapy</w:t>
      </w:r>
      <w:proofErr w:type="spellEnd"/>
      <w:r w:rsidRPr="005630AC">
        <w:rPr>
          <w:bCs/>
          <w:sz w:val="24"/>
          <w:szCs w:val="24"/>
        </w:rPr>
        <w:t xml:space="preserve"> vyplývá, že významná část skalního masivu na západní straně není součástí chráněného území. V roce 1980 bylo navrhováno přehlášení rezervace a sjednocení plochy pro zachycení celého skalního masivu s hlavními předměty ochrany a bylo navrženo zvětšení vyhlášené plochy na výměru 3,15 ha. Tento záměr realizován</w:t>
      </w:r>
      <w:r w:rsidR="00A82142">
        <w:rPr>
          <w:bCs/>
          <w:sz w:val="24"/>
          <w:szCs w:val="24"/>
        </w:rPr>
        <w:t xml:space="preserve"> nebyl a 29. listopadu 1988 bylo výnosem MK ČR 14.200/88-SÚOP </w:t>
      </w:r>
      <w:r w:rsidR="00651A67">
        <w:rPr>
          <w:bCs/>
          <w:sz w:val="24"/>
          <w:szCs w:val="24"/>
        </w:rPr>
        <w:t xml:space="preserve">území vyhlášeno státní přírodní rezervací v současné rozloze. </w:t>
      </w:r>
    </w:p>
    <w:p w:rsidR="005630AC" w:rsidRDefault="005630AC" w:rsidP="001677D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5630AC">
        <w:rPr>
          <w:bCs/>
          <w:sz w:val="24"/>
          <w:szCs w:val="24"/>
        </w:rPr>
        <w:t xml:space="preserve">V roce 2004 byla požadavkem ochrany přírody vytvořena v rámci obnovy LHP samostatná porostní skupina o výměře 0,46 ha a bezlesí o výměře 2,43. </w:t>
      </w:r>
      <w:r w:rsidR="001677D6">
        <w:rPr>
          <w:bCs/>
          <w:sz w:val="24"/>
          <w:szCs w:val="24"/>
        </w:rPr>
        <w:t xml:space="preserve">Ve stejném roce byla vyhlášena PO </w:t>
      </w:r>
      <w:proofErr w:type="spellStart"/>
      <w:r w:rsidR="001677D6">
        <w:rPr>
          <w:bCs/>
          <w:sz w:val="24"/>
          <w:szCs w:val="24"/>
        </w:rPr>
        <w:t>Křivoklátsko</w:t>
      </w:r>
      <w:proofErr w:type="spellEnd"/>
      <w:r w:rsidR="001677D6">
        <w:rPr>
          <w:bCs/>
          <w:sz w:val="24"/>
          <w:szCs w:val="24"/>
        </w:rPr>
        <w:t xml:space="preserve">, jejíž je PR součástí. </w:t>
      </w:r>
      <w:r w:rsidR="005166B9">
        <w:rPr>
          <w:bCs/>
          <w:sz w:val="24"/>
          <w:szCs w:val="24"/>
        </w:rPr>
        <w:t>V</w:t>
      </w:r>
      <w:r w:rsidRPr="005630AC">
        <w:rPr>
          <w:bCs/>
          <w:sz w:val="24"/>
          <w:szCs w:val="24"/>
        </w:rPr>
        <w:t xml:space="preserve"> roce 20</w:t>
      </w:r>
      <w:r w:rsidR="00EC6A87">
        <w:rPr>
          <w:bCs/>
          <w:sz w:val="24"/>
          <w:szCs w:val="24"/>
        </w:rPr>
        <w:t>09</w:t>
      </w:r>
      <w:r w:rsidR="005166B9">
        <w:rPr>
          <w:bCs/>
          <w:sz w:val="24"/>
          <w:szCs w:val="24"/>
        </w:rPr>
        <w:t xml:space="preserve"> byla </w:t>
      </w:r>
      <w:r w:rsidRPr="005630AC">
        <w:rPr>
          <w:bCs/>
          <w:sz w:val="24"/>
          <w:szCs w:val="24"/>
        </w:rPr>
        <w:t>vyhlášena EVL Čertova skála</w:t>
      </w:r>
      <w:r w:rsidR="005166B9">
        <w:rPr>
          <w:bCs/>
          <w:sz w:val="24"/>
          <w:szCs w:val="24"/>
        </w:rPr>
        <w:t xml:space="preserve"> o rozloze 3,9 ha. </w:t>
      </w:r>
    </w:p>
    <w:p w:rsidR="005630AC" w:rsidRDefault="005630AC" w:rsidP="00B255F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lesní hospodářství</w:t>
      </w:r>
    </w:p>
    <w:p w:rsidR="005630AC" w:rsidRPr="005630AC" w:rsidRDefault="005630AC" w:rsidP="005630AC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5630AC">
        <w:rPr>
          <w:sz w:val="24"/>
          <w:szCs w:val="24"/>
        </w:rPr>
        <w:t>Lesní hospodářství nemělo na vývoj území zásadní negativní vliv. Vzhledem k extrémním terénním podmínkám zde neprobíhaly hospodářské zásahy. Díky tomu je stav dnešních porostů v přirozeném stavu odpovídající stanovišti. Porosty dřevin jsou výškově a druhově diferencované, místy převládají křoviny s výskytem hlohů, růží, trnky, lísky a v extrémních polohách také skalníku a meruzalky srstky. Stromové patro je zastoupeno babykou, bukem, klenem, lípou, jilmem, jasanem, habrem a na skalách dubem a borovicí lesní.</w:t>
      </w:r>
    </w:p>
    <w:p w:rsidR="005630AC" w:rsidRDefault="005630AC" w:rsidP="005630AC">
      <w:pPr>
        <w:pStyle w:val="Seznam2"/>
        <w:widowControl/>
        <w:ind w:left="426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myslivost </w:t>
      </w:r>
    </w:p>
    <w:p w:rsidR="00ED5FE5" w:rsidRDefault="00ED5FE5" w:rsidP="00ED5FE5">
      <w:pPr>
        <w:pStyle w:val="Seznam2"/>
        <w:widowControl/>
        <w:ind w:left="66" w:firstLine="0"/>
        <w:jc w:val="both"/>
        <w:rPr>
          <w:sz w:val="24"/>
          <w:szCs w:val="24"/>
        </w:rPr>
      </w:pPr>
      <w:r w:rsidRPr="00ED5FE5">
        <w:rPr>
          <w:sz w:val="24"/>
          <w:szCs w:val="24"/>
        </w:rPr>
        <w:t xml:space="preserve">Přírodní rezervace je součástí vlastní uznané honitby </w:t>
      </w:r>
      <w:proofErr w:type="spellStart"/>
      <w:r w:rsidRPr="00ED5FE5">
        <w:rPr>
          <w:sz w:val="24"/>
          <w:szCs w:val="24"/>
        </w:rPr>
        <w:t>Hracholusky</w:t>
      </w:r>
      <w:proofErr w:type="spellEnd"/>
      <w:r w:rsidRPr="00ED5FE5">
        <w:rPr>
          <w:sz w:val="24"/>
          <w:szCs w:val="24"/>
        </w:rPr>
        <w:t xml:space="preserve"> o výměře 586 ha, jejímž držitelem jsou LČR s. p., Hradec Králové, LS Křivoklát a uživatelem MS Tetřev Rakovník. Vzhledem k výměře rezervace nelze hovořit o stálém výskytu druhů zvěře. Zvěř zpravidla územím prochází. V honitbě </w:t>
      </w:r>
      <w:proofErr w:type="spellStart"/>
      <w:proofErr w:type="gramStart"/>
      <w:r w:rsidRPr="00ED5FE5">
        <w:rPr>
          <w:sz w:val="24"/>
          <w:szCs w:val="24"/>
        </w:rPr>
        <w:t>Hracholusky</w:t>
      </w:r>
      <w:proofErr w:type="spellEnd"/>
      <w:proofErr w:type="gramEnd"/>
      <w:r w:rsidRPr="00ED5FE5">
        <w:rPr>
          <w:sz w:val="24"/>
          <w:szCs w:val="24"/>
        </w:rPr>
        <w:t xml:space="preserve"> se stabilně </w:t>
      </w:r>
      <w:proofErr w:type="gramStart"/>
      <w:r w:rsidRPr="00ED5FE5">
        <w:rPr>
          <w:sz w:val="24"/>
          <w:szCs w:val="24"/>
        </w:rPr>
        <w:t>vyskytuje</w:t>
      </w:r>
      <w:proofErr w:type="gramEnd"/>
      <w:r w:rsidRPr="00ED5FE5">
        <w:rPr>
          <w:sz w:val="24"/>
          <w:szCs w:val="24"/>
        </w:rPr>
        <w:t xml:space="preserve"> zvěř srnce obecného, prasete divokého, jelena evropského, siky japonského a muflona. Mufloní zvěř se na ploše honitby vyskytovala hojně v 80. a 90. letech 20. stol. Následně byly její stavy radikálně sníženy. Ve větších počtech se začala v honitbě vyskytovat po roce 2010. Je zde podezření, že bylo do honitby vypuštěno několik kusů na „osvěžení krve</w:t>
      </w:r>
      <w:r w:rsidR="005166B9">
        <w:rPr>
          <w:sz w:val="24"/>
          <w:szCs w:val="24"/>
        </w:rPr>
        <w:t>“</w:t>
      </w:r>
      <w:r w:rsidRPr="00ED5FE5">
        <w:rPr>
          <w:sz w:val="24"/>
          <w:szCs w:val="24"/>
        </w:rPr>
        <w:t xml:space="preserve">. Z ostatních druhů savců, kteří jsou zvěří, stojí za zmínku jezevec lesní, liška obecná, kuna lesní a skalní a </w:t>
      </w:r>
      <w:proofErr w:type="spellStart"/>
      <w:r w:rsidRPr="00ED5FE5">
        <w:rPr>
          <w:sz w:val="24"/>
          <w:szCs w:val="24"/>
        </w:rPr>
        <w:t>psík</w:t>
      </w:r>
      <w:proofErr w:type="spellEnd"/>
      <w:r w:rsidRPr="00ED5FE5">
        <w:rPr>
          <w:sz w:val="24"/>
          <w:szCs w:val="24"/>
        </w:rPr>
        <w:t xml:space="preserve"> mývalovitý. </w:t>
      </w:r>
    </w:p>
    <w:p w:rsidR="005166B9" w:rsidRPr="00ED5FE5" w:rsidRDefault="005166B9" w:rsidP="00ED5FE5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rekreace a sport</w:t>
      </w:r>
    </w:p>
    <w:p w:rsidR="00ED5FE5" w:rsidRPr="00ED5FE5" w:rsidRDefault="00ED5FE5" w:rsidP="00ED5FE5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ED5FE5">
        <w:rPr>
          <w:bCs/>
          <w:sz w:val="24"/>
          <w:szCs w:val="24"/>
        </w:rPr>
        <w:t>Územím neprochází žádná turisticky značená stezka, ani lesní cesta. Červeně značená turistická cesta prochází asi 500 m SZ od vrcholu. Po lesní cestě lze od stezky dojít na okraj chráněného území a po vyšlapané pěšině na skalní výstupy. Návštěvnost lokality je menší a turistickým tlakem nejsou předměty ochrany aktuálně ohrožovány. Vyhláška o zřízení chráněného území ani další související předpisy neomezují vstup do území. Silnice na jižním okraji je málo frekventovaná, pouze odpočívadla při jejím okraji jsou příčinou znečišťování komunálními odpadky.</w:t>
      </w:r>
    </w:p>
    <w:p w:rsidR="00ED5FE5" w:rsidRDefault="00ED5FE5" w:rsidP="00ED5FE5">
      <w:pPr>
        <w:pStyle w:val="Seznam2"/>
        <w:widowControl/>
        <w:ind w:left="426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jiné způsoby využívání </w:t>
      </w:r>
    </w:p>
    <w:p w:rsidR="00ED5FE5" w:rsidRPr="00ED5FE5" w:rsidRDefault="00ED5FE5" w:rsidP="00ED5FE5">
      <w:pPr>
        <w:pStyle w:val="Seznam2"/>
        <w:widowControl/>
        <w:ind w:left="66" w:firstLine="0"/>
        <w:jc w:val="both"/>
        <w:rPr>
          <w:b/>
          <w:bCs/>
          <w:sz w:val="24"/>
          <w:szCs w:val="24"/>
        </w:rPr>
      </w:pPr>
      <w:r w:rsidRPr="00ED5FE5">
        <w:rPr>
          <w:sz w:val="24"/>
          <w:szCs w:val="24"/>
        </w:rPr>
        <w:t>Čertova skála je pravidelnou zastávkou geologických exkurzí, využití k exkurzím je z hlediska ochrany bezproblémové.</w:t>
      </w:r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4" w:name="_Toc256000021"/>
      <w:bookmarkStart w:id="75" w:name="_Toc514409723"/>
      <w:bookmarkStart w:id="76" w:name="_Toc516042632"/>
      <w:bookmarkStart w:id="77" w:name="_Toc143068390"/>
      <w:r>
        <w:rPr>
          <w:b/>
          <w:bCs/>
        </w:rPr>
        <w:t>2.3 Související plánovací dokumenty, správní akty a opatření obecné povahy</w:t>
      </w:r>
      <w:bookmarkEnd w:id="74"/>
      <w:bookmarkEnd w:id="75"/>
      <w:bookmarkEnd w:id="76"/>
      <w:bookmarkEnd w:id="77"/>
    </w:p>
    <w:p w:rsidR="00877BF4" w:rsidRDefault="00877BF4" w:rsidP="00877BF4"/>
    <w:p w:rsidR="001517BF" w:rsidRDefault="00877BF4" w:rsidP="00B255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77BF4">
        <w:rPr>
          <w:sz w:val="24"/>
          <w:szCs w:val="24"/>
        </w:rPr>
        <w:t xml:space="preserve">Oblastní plán rozvoje pro přírodní lesní oblast </w:t>
      </w:r>
      <w:proofErr w:type="gramStart"/>
      <w:r w:rsidRPr="00877BF4">
        <w:rPr>
          <w:sz w:val="24"/>
          <w:szCs w:val="24"/>
        </w:rPr>
        <w:t xml:space="preserve">č.8 </w:t>
      </w:r>
      <w:proofErr w:type="spellStart"/>
      <w:r w:rsidRPr="00877BF4">
        <w:rPr>
          <w:sz w:val="24"/>
          <w:szCs w:val="24"/>
        </w:rPr>
        <w:t>Křivoklátsko</w:t>
      </w:r>
      <w:proofErr w:type="spellEnd"/>
      <w:proofErr w:type="gramEnd"/>
      <w:r w:rsidRPr="00877BF4">
        <w:rPr>
          <w:sz w:val="24"/>
          <w:szCs w:val="24"/>
        </w:rPr>
        <w:t xml:space="preserve"> a Český kras (20</w:t>
      </w:r>
      <w:r>
        <w:rPr>
          <w:sz w:val="24"/>
          <w:szCs w:val="24"/>
        </w:rPr>
        <w:t>22</w:t>
      </w:r>
      <w:r w:rsidR="002D0334">
        <w:rPr>
          <w:sz w:val="24"/>
          <w:szCs w:val="24"/>
        </w:rPr>
        <w:t>–</w:t>
      </w:r>
      <w:r w:rsidRPr="00877BF4">
        <w:rPr>
          <w:sz w:val="24"/>
          <w:szCs w:val="24"/>
        </w:rPr>
        <w:t>20</w:t>
      </w:r>
      <w:r>
        <w:rPr>
          <w:sz w:val="24"/>
          <w:szCs w:val="24"/>
        </w:rPr>
        <w:t>4</w:t>
      </w:r>
      <w:r w:rsidRPr="00877BF4">
        <w:rPr>
          <w:sz w:val="24"/>
          <w:szCs w:val="24"/>
        </w:rPr>
        <w:t xml:space="preserve">1) </w:t>
      </w:r>
    </w:p>
    <w:p w:rsidR="00B45925" w:rsidRDefault="00877BF4" w:rsidP="00B255F0">
      <w:pPr>
        <w:jc w:val="both"/>
        <w:rPr>
          <w:sz w:val="24"/>
          <w:szCs w:val="24"/>
        </w:rPr>
      </w:pPr>
      <w:r w:rsidRPr="00877BF4">
        <w:rPr>
          <w:sz w:val="24"/>
          <w:szCs w:val="24"/>
        </w:rPr>
        <w:t xml:space="preserve">- Územní systém ekologické stability: PR leží v </w:t>
      </w:r>
      <w:proofErr w:type="spellStart"/>
      <w:r w:rsidRPr="00877BF4">
        <w:rPr>
          <w:sz w:val="24"/>
          <w:szCs w:val="24"/>
        </w:rPr>
        <w:t>nadregionálním</w:t>
      </w:r>
      <w:proofErr w:type="spellEnd"/>
      <w:r w:rsidRPr="00877BF4">
        <w:rPr>
          <w:sz w:val="24"/>
          <w:szCs w:val="24"/>
        </w:rPr>
        <w:t xml:space="preserve"> biocentru 23</w:t>
      </w:r>
    </w:p>
    <w:p w:rsidR="00B45925" w:rsidRDefault="00B45925" w:rsidP="00B255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</w:t>
      </w:r>
      <w:r w:rsidR="00877BF4" w:rsidRPr="00877BF4">
        <w:rPr>
          <w:sz w:val="24"/>
          <w:szCs w:val="24"/>
        </w:rPr>
        <w:t>ýřov</w:t>
      </w:r>
      <w:proofErr w:type="spellEnd"/>
      <w:r w:rsidR="00735B7D">
        <w:rPr>
          <w:sz w:val="24"/>
          <w:szCs w:val="24"/>
        </w:rPr>
        <w:t>-</w:t>
      </w:r>
      <w:r w:rsidR="00877BF4" w:rsidRPr="00877BF4">
        <w:rPr>
          <w:sz w:val="24"/>
          <w:szCs w:val="24"/>
        </w:rPr>
        <w:t>Křivoklát, vymezeném MŽP a potvrzeném platnými ZÚR Středočeského kraje</w:t>
      </w:r>
    </w:p>
    <w:p w:rsidR="00B45925" w:rsidRDefault="00877BF4" w:rsidP="00B255F0">
      <w:pPr>
        <w:jc w:val="both"/>
        <w:rPr>
          <w:sz w:val="24"/>
          <w:szCs w:val="24"/>
        </w:rPr>
      </w:pPr>
      <w:r w:rsidRPr="00877BF4">
        <w:rPr>
          <w:sz w:val="24"/>
          <w:szCs w:val="24"/>
        </w:rPr>
        <w:t xml:space="preserve">- Nařízení vlády č. 684 ze dne 8. 12. 2004, kterým se vymezuje Ptačí oblast </w:t>
      </w:r>
      <w:proofErr w:type="spellStart"/>
      <w:r w:rsidRPr="00877BF4">
        <w:rPr>
          <w:sz w:val="24"/>
          <w:szCs w:val="24"/>
        </w:rPr>
        <w:t>Křivoklátsko</w:t>
      </w:r>
      <w:proofErr w:type="spellEnd"/>
    </w:p>
    <w:p w:rsidR="00877BF4" w:rsidRDefault="00877BF4" w:rsidP="00B255F0">
      <w:pPr>
        <w:jc w:val="both"/>
        <w:rPr>
          <w:sz w:val="24"/>
          <w:szCs w:val="24"/>
        </w:rPr>
      </w:pPr>
      <w:r w:rsidRPr="00877BF4">
        <w:rPr>
          <w:sz w:val="24"/>
          <w:szCs w:val="24"/>
        </w:rPr>
        <w:t>- Nařízení vlády č. 318 ze dne 21. 8. 2013 o stanovení národního seznamu evropsky významných lokalit</w:t>
      </w:r>
    </w:p>
    <w:p w:rsidR="00B255F0" w:rsidRDefault="00B255F0" w:rsidP="00B255F0">
      <w:pPr>
        <w:jc w:val="both"/>
        <w:rPr>
          <w:sz w:val="24"/>
          <w:szCs w:val="24"/>
        </w:rPr>
      </w:pPr>
      <w:r>
        <w:rPr>
          <w:sz w:val="24"/>
          <w:szCs w:val="24"/>
        </w:rPr>
        <w:t>- Souhrn doporučených opatření pro EVL Čertova skála, schválený v roce 2020</w:t>
      </w:r>
    </w:p>
    <w:p w:rsidR="00B255F0" w:rsidRDefault="00B255F0" w:rsidP="00B255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Plán péče o CHKO </w:t>
      </w:r>
      <w:proofErr w:type="spellStart"/>
      <w:r>
        <w:rPr>
          <w:sz w:val="24"/>
          <w:szCs w:val="24"/>
        </w:rPr>
        <w:t>Křivoklátsko</w:t>
      </w:r>
      <w:proofErr w:type="spellEnd"/>
      <w:r>
        <w:rPr>
          <w:sz w:val="24"/>
          <w:szCs w:val="24"/>
        </w:rPr>
        <w:t xml:space="preserve"> na období 2017–2026 </w:t>
      </w:r>
    </w:p>
    <w:p w:rsidR="00B255F0" w:rsidRPr="00877BF4" w:rsidRDefault="00B255F0" w:rsidP="00B255F0">
      <w:pPr>
        <w:jc w:val="both"/>
        <w:rPr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8" w:name="_Toc256000022"/>
      <w:bookmarkStart w:id="79" w:name="_Toc514409724"/>
      <w:bookmarkStart w:id="80" w:name="_Toc516042633"/>
      <w:bookmarkStart w:id="81" w:name="_Toc143068391"/>
      <w:r>
        <w:rPr>
          <w:b/>
          <w:bCs/>
        </w:rPr>
        <w:t>2.4 Současný stav zvláště chráněného území a přehled dílčích ploch</w:t>
      </w:r>
      <w:bookmarkEnd w:id="78"/>
      <w:bookmarkEnd w:id="79"/>
      <w:bookmarkEnd w:id="80"/>
      <w:bookmarkEnd w:id="81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B255F0" w:rsidRDefault="00B255F0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Nadpis3"/>
        <w:jc w:val="left"/>
        <w:rPr>
          <w:b w:val="0"/>
          <w:bCs w:val="0"/>
        </w:rPr>
      </w:pPr>
      <w:bookmarkStart w:id="82" w:name="_Toc256000026"/>
      <w:bookmarkStart w:id="83" w:name="_Toc514409728"/>
      <w:bookmarkStart w:id="84" w:name="_Toc516042637"/>
      <w:bookmarkStart w:id="85" w:name="_Toc143068392"/>
      <w:r w:rsidRPr="008F6F30">
        <w:t>2.4.</w:t>
      </w:r>
      <w:r w:rsidR="007808E9">
        <w:t>2</w:t>
      </w:r>
      <w:r w:rsidRPr="008F6F30">
        <w:t xml:space="preserve"> Základní údaje o plochách</w:t>
      </w:r>
      <w:bookmarkEnd w:id="82"/>
      <w:bookmarkEnd w:id="83"/>
      <w:bookmarkEnd w:id="84"/>
      <w:r w:rsidR="001459D9">
        <w:t xml:space="preserve"> mimo lesní pozemky</w:t>
      </w:r>
      <w:bookmarkEnd w:id="85"/>
    </w:p>
    <w:p w:rsidR="004D0D16" w:rsidRDefault="004D0D16">
      <w:pPr>
        <w:pStyle w:val="Zkladntextodsazen"/>
        <w:rPr>
          <w:rFonts w:ascii="Times New Roman" w:hAnsi="Times New Roman" w:cs="Times New Roman"/>
          <w:color w:val="auto"/>
          <w:szCs w:val="20"/>
        </w:rPr>
      </w:pPr>
    </w:p>
    <w:p w:rsidR="004D0D16" w:rsidRPr="00484E0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T2 </w:t>
      </w:r>
      <w:r w:rsidR="002D0334">
        <w:rPr>
          <w:sz w:val="24"/>
          <w:szCs w:val="24"/>
        </w:rPr>
        <w:t>–</w:t>
      </w:r>
      <w:r w:rsidR="001459D9">
        <w:rPr>
          <w:sz w:val="24"/>
          <w:szCs w:val="24"/>
        </w:rPr>
        <w:t>Popis</w:t>
      </w:r>
      <w:proofErr w:type="gramEnd"/>
      <w:r w:rsidR="001459D9">
        <w:rPr>
          <w:sz w:val="24"/>
          <w:szCs w:val="24"/>
        </w:rPr>
        <w:t xml:space="preserve"> dílčích ploch a objektů</w:t>
      </w:r>
      <w:r w:rsidR="00393074">
        <w:rPr>
          <w:sz w:val="24"/>
          <w:szCs w:val="24"/>
        </w:rPr>
        <w:t xml:space="preserve"> </w:t>
      </w:r>
      <w:r w:rsidR="001459D9">
        <w:rPr>
          <w:sz w:val="24"/>
          <w:szCs w:val="24"/>
        </w:rPr>
        <w:t xml:space="preserve">mimo lesní pozemky </w:t>
      </w:r>
      <w:r w:rsidR="001459D9" w:rsidRPr="00236507">
        <w:rPr>
          <w:sz w:val="24"/>
          <w:szCs w:val="24"/>
        </w:rPr>
        <w:t>a výčet plánovaných zásahů v nich</w:t>
      </w:r>
    </w:p>
    <w:p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M3</w:t>
      </w:r>
      <w:r w:rsidR="002D0334">
        <w:rPr>
          <w:sz w:val="24"/>
          <w:szCs w:val="24"/>
        </w:rPr>
        <w:t>–</w:t>
      </w:r>
      <w:r w:rsidR="003B3A14">
        <w:rPr>
          <w:sz w:val="24"/>
          <w:szCs w:val="24"/>
        </w:rPr>
        <w:t xml:space="preserve"> Mapa</w:t>
      </w:r>
      <w:proofErr w:type="gramEnd"/>
      <w:r w:rsidR="003B3A14">
        <w:rPr>
          <w:sz w:val="24"/>
          <w:szCs w:val="24"/>
        </w:rPr>
        <w:t xml:space="preserve"> dílčích ploch a objektů</w:t>
      </w:r>
    </w:p>
    <w:p w:rsidR="005F4F4D" w:rsidRDefault="005F4F4D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M6 - Mapa biotopů</w:t>
      </w:r>
    </w:p>
    <w:p w:rsidR="007808E9" w:rsidRDefault="007808E9" w:rsidP="007808E9">
      <w:pPr>
        <w:pStyle w:val="Nadpis3"/>
        <w:jc w:val="left"/>
      </w:pPr>
    </w:p>
    <w:p w:rsidR="007808E9" w:rsidRDefault="007808E9" w:rsidP="007808E9">
      <w:pPr>
        <w:pStyle w:val="Nadpis3"/>
        <w:jc w:val="left"/>
      </w:pPr>
      <w:bookmarkStart w:id="86" w:name="_Toc143068393"/>
      <w:r w:rsidRPr="008F6F30">
        <w:t>2.4.</w:t>
      </w:r>
      <w:r>
        <w:t>3</w:t>
      </w:r>
      <w:r w:rsidRPr="008F6F30">
        <w:t xml:space="preserve"> Základní údaje o útvarech neživé přírody</w:t>
      </w:r>
      <w:bookmarkEnd w:id="86"/>
    </w:p>
    <w:p w:rsidR="007808E9" w:rsidRDefault="007808E9" w:rsidP="007808E9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7808E9" w:rsidRPr="00153D5A" w:rsidRDefault="007808E9" w:rsidP="007808E9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:rsidR="007808E9" w:rsidRDefault="007808E9" w:rsidP="007808E9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T2 - Popis dílčích ploch a objektů</w:t>
      </w:r>
      <w:r w:rsidR="003930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mimo lesní pozemky </w:t>
      </w:r>
      <w:r w:rsidRPr="00236507">
        <w:rPr>
          <w:sz w:val="24"/>
          <w:szCs w:val="24"/>
        </w:rPr>
        <w:t>a výčet plánovaných zásahů v nich</w:t>
      </w:r>
    </w:p>
    <w:p w:rsidR="007808E9" w:rsidRDefault="007808E9" w:rsidP="007808E9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M3 - Mapa dílčích ploch a objektů</w:t>
      </w:r>
    </w:p>
    <w:p w:rsidR="002D0334" w:rsidRDefault="002D0334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:rsidR="006D0B42" w:rsidRDefault="006D0B42" w:rsidP="004D0D16">
      <w:pPr>
        <w:pStyle w:val="Nadpis2"/>
        <w:rPr>
          <w:b/>
          <w:bCs/>
        </w:rPr>
      </w:pPr>
      <w:bookmarkStart w:id="87" w:name="_Toc256000027"/>
      <w:bookmarkStart w:id="88" w:name="_Toc514409729"/>
      <w:bookmarkStart w:id="89" w:name="_Toc516042638"/>
    </w:p>
    <w:p w:rsidR="00393074" w:rsidRDefault="00393074" w:rsidP="004D0D16">
      <w:pPr>
        <w:pStyle w:val="Nadpis2"/>
        <w:rPr>
          <w:b/>
          <w:bCs/>
        </w:rPr>
      </w:pPr>
    </w:p>
    <w:p w:rsidR="00393074" w:rsidRDefault="00393074" w:rsidP="004D0D16">
      <w:pPr>
        <w:pStyle w:val="Nadpis2"/>
        <w:rPr>
          <w:b/>
          <w:bCs/>
        </w:rPr>
      </w:pPr>
    </w:p>
    <w:p w:rsidR="00393074" w:rsidRDefault="00393074" w:rsidP="004D0D16">
      <w:pPr>
        <w:pStyle w:val="Nadpis2"/>
        <w:rPr>
          <w:b/>
          <w:bCs/>
        </w:rPr>
      </w:pPr>
    </w:p>
    <w:p w:rsidR="00393074" w:rsidRDefault="00393074" w:rsidP="004D0D16">
      <w:pPr>
        <w:pStyle w:val="Nadpis2"/>
        <w:rPr>
          <w:b/>
          <w:bCs/>
        </w:rPr>
      </w:pPr>
    </w:p>
    <w:p w:rsidR="00393074" w:rsidRDefault="00393074" w:rsidP="004D0D16">
      <w:pPr>
        <w:pStyle w:val="Nadpis2"/>
        <w:rPr>
          <w:b/>
          <w:bCs/>
        </w:rPr>
      </w:pPr>
    </w:p>
    <w:p w:rsidR="00393074" w:rsidRPr="00393074" w:rsidRDefault="00393074" w:rsidP="00393074"/>
    <w:p w:rsidR="004D0D16" w:rsidRPr="00C25BC0" w:rsidRDefault="004D0D16" w:rsidP="004D0D16">
      <w:pPr>
        <w:pStyle w:val="Nadpis2"/>
        <w:rPr>
          <w:b/>
          <w:bCs/>
        </w:rPr>
      </w:pPr>
      <w:bookmarkStart w:id="90" w:name="_Toc143068394"/>
      <w:r w:rsidRPr="000E262B">
        <w:rPr>
          <w:b/>
          <w:bCs/>
        </w:rPr>
        <w:lastRenderedPageBreak/>
        <w:t>2.5 Souhrnné zhodnocení stavu předmětů ochrany, výsledků předchozí péče, dosavadních ochranářských zásahů do území a závěry pro další postup</w:t>
      </w:r>
      <w:bookmarkEnd w:id="87"/>
      <w:bookmarkEnd w:id="88"/>
      <w:bookmarkEnd w:id="89"/>
      <w:bookmarkEnd w:id="90"/>
    </w:p>
    <w:p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:rsidR="004D0D16" w:rsidRPr="002D033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2D0334">
        <w:rPr>
          <w:b/>
          <w:bCs/>
          <w:snapToGrid w:val="0"/>
          <w:sz w:val="24"/>
          <w:szCs w:val="24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FE21B3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D0D16" w:rsidRPr="002252F7" w:rsidRDefault="00B45925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K4A Nízké xerofilní křoviny</w:t>
            </w:r>
          </w:p>
        </w:tc>
      </w:tr>
      <w:tr w:rsidR="00FE21B3" w:rsidTr="002D033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2D0334" w:rsidP="002D03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</w:t>
            </w:r>
            <w:r w:rsidR="00B45925">
              <w:rPr>
                <w:bCs/>
                <w:snapToGrid w:val="0"/>
              </w:rPr>
              <w:t xml:space="preserve">inimální rozloha </w:t>
            </w:r>
            <w:proofErr w:type="gramStart"/>
            <w:r w:rsidR="00B45925">
              <w:rPr>
                <w:bCs/>
                <w:snapToGrid w:val="0"/>
              </w:rPr>
              <w:t>0,2</w:t>
            </w:r>
            <w:r w:rsidR="00735B7D">
              <w:rPr>
                <w:bCs/>
                <w:snapToGrid w:val="0"/>
              </w:rPr>
              <w:t>-</w:t>
            </w:r>
            <w:r w:rsidR="00B45925">
              <w:rPr>
                <w:bCs/>
                <w:snapToGrid w:val="0"/>
              </w:rPr>
              <w:t>ha</w:t>
            </w:r>
            <w:proofErr w:type="gramEnd"/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1D3983" w:rsidP="002D0334">
            <w:pPr>
              <w:rPr>
                <w:bCs/>
                <w:snapToGrid w:val="0"/>
              </w:rPr>
            </w:pPr>
            <w:r>
              <w:t>Během předchozího období platnosti plánu péče nebyl</w:t>
            </w:r>
            <w:r w:rsidR="002D0334">
              <w:t>y</w:t>
            </w:r>
            <w:r>
              <w:t xml:space="preserve"> prováděny</w:t>
            </w:r>
            <w:r w:rsidR="007B5234">
              <w:t xml:space="preserve"> žádné </w:t>
            </w:r>
            <w:r>
              <w:t>zásahy</w:t>
            </w:r>
            <w:r w:rsidR="00496677">
              <w:t xml:space="preserve"> pro podporu tohoto společenstva</w:t>
            </w:r>
            <w:r>
              <w:t xml:space="preserve">. </w:t>
            </w:r>
            <w:r w:rsidR="0014745D">
              <w:t>Toto společenstvo je v rezervaci primárně vázáno na</w:t>
            </w:r>
            <w:r>
              <w:t xml:space="preserve"> hrany skal a skalních </w:t>
            </w:r>
            <w:proofErr w:type="gramStart"/>
            <w:r>
              <w:t>výstupů,</w:t>
            </w:r>
            <w:r w:rsidR="00393074">
              <w:t xml:space="preserve"> </w:t>
            </w:r>
            <w:r>
              <w:t xml:space="preserve"> j</w:t>
            </w:r>
            <w:r w:rsidR="0014745D">
              <w:t>e</w:t>
            </w:r>
            <w:proofErr w:type="gramEnd"/>
            <w:r>
              <w:t xml:space="preserve"> tedy</w:t>
            </w:r>
            <w:r w:rsidR="0014745D">
              <w:t xml:space="preserve"> velmi stabilní a údržbu většinou nepotřebuj</w:t>
            </w:r>
            <w:r>
              <w:t>e</w:t>
            </w:r>
            <w:r w:rsidR="0014745D">
              <w:t>.</w:t>
            </w:r>
            <w:r w:rsidR="00E4663A">
              <w:t xml:space="preserve"> Výskyt na lokalitě je mozaikovitý. </w:t>
            </w:r>
            <w:r w:rsidR="0014745D">
              <w:t xml:space="preserve"> V pětiletém intervalu je vhodné provádět kontrolu ploch</w:t>
            </w:r>
            <w:r>
              <w:t>,</w:t>
            </w:r>
            <w:r w:rsidR="0014745D">
              <w:t xml:space="preserve"> v případě </w:t>
            </w:r>
            <w:r>
              <w:t>zarůstání</w:t>
            </w:r>
            <w:r w:rsidR="00E4663A">
              <w:t>,</w:t>
            </w:r>
            <w:r>
              <w:t xml:space="preserve"> nebo zastínění dřevinami provádět výřezy tam, kde se toto společenstvo vyskytuje</w:t>
            </w:r>
            <w:r w:rsidR="00E4663A">
              <w:t xml:space="preserve">. </w:t>
            </w:r>
            <w:r w:rsidR="00BA29DE">
              <w:t xml:space="preserve">Současná rozloha společenstva je 0,2ha. 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B81CDD" w:rsidRDefault="00E4663A" w:rsidP="004D0D16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dobrý</w:t>
            </w:r>
          </w:p>
        </w:tc>
      </w:tr>
      <w:tr w:rsidR="00FE21B3" w:rsidTr="00B81CDD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4D0D16" w:rsidRPr="00B81CDD" w:rsidRDefault="00E4663A" w:rsidP="004D0D16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setrvalý</w:t>
            </w:r>
          </w:p>
        </w:tc>
      </w:tr>
      <w:tr w:rsidR="00FE21B3" w:rsidTr="00B81CDD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2D0334" w:rsidP="003C220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pokryvnost </w:t>
            </w:r>
            <w:r w:rsidR="0045090C">
              <w:rPr>
                <w:bCs/>
                <w:snapToGrid w:val="0"/>
              </w:rPr>
              <w:t xml:space="preserve">vysokých křovin do </w:t>
            </w:r>
            <w:r w:rsidR="003C2208">
              <w:rPr>
                <w:bCs/>
                <w:snapToGrid w:val="0"/>
              </w:rPr>
              <w:t>20</w:t>
            </w:r>
            <w:r w:rsidR="0045090C">
              <w:rPr>
                <w:bCs/>
                <w:snapToGrid w:val="0"/>
              </w:rPr>
              <w:t>%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48466C" w:rsidP="007B52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</w:t>
            </w:r>
            <w:r w:rsidR="00D22AE7">
              <w:rPr>
                <w:bCs/>
                <w:snapToGrid w:val="0"/>
              </w:rPr>
              <w:t>oto společenstvo může být</w:t>
            </w:r>
            <w:r w:rsidR="0045090C">
              <w:rPr>
                <w:bCs/>
                <w:snapToGrid w:val="0"/>
              </w:rPr>
              <w:t xml:space="preserve"> ohrožen</w:t>
            </w:r>
            <w:r w:rsidR="00D22AE7">
              <w:rPr>
                <w:bCs/>
                <w:snapToGrid w:val="0"/>
              </w:rPr>
              <w:t>o</w:t>
            </w:r>
            <w:r w:rsidR="0045090C">
              <w:rPr>
                <w:bCs/>
                <w:snapToGrid w:val="0"/>
              </w:rPr>
              <w:t xml:space="preserve"> přerůstání</w:t>
            </w:r>
            <w:r w:rsidR="00D22AE7">
              <w:rPr>
                <w:bCs/>
                <w:snapToGrid w:val="0"/>
              </w:rPr>
              <w:t>m</w:t>
            </w:r>
            <w:r w:rsidR="0045090C">
              <w:rPr>
                <w:bCs/>
                <w:snapToGrid w:val="0"/>
              </w:rPr>
              <w:t xml:space="preserve"> ostatními dřevinami</w:t>
            </w:r>
            <w:r w:rsidR="00D22AE7">
              <w:rPr>
                <w:bCs/>
                <w:snapToGrid w:val="0"/>
              </w:rPr>
              <w:t xml:space="preserve"> (především křovinami - šípek, trnka)</w:t>
            </w:r>
            <w:r w:rsidR="00393074">
              <w:rPr>
                <w:bCs/>
                <w:snapToGrid w:val="0"/>
              </w:rPr>
              <w:t xml:space="preserve">. </w:t>
            </w:r>
            <w:r w:rsidR="0045090C">
              <w:rPr>
                <w:bCs/>
                <w:snapToGrid w:val="0"/>
              </w:rPr>
              <w:t xml:space="preserve"> Nicméně </w:t>
            </w:r>
            <w:r w:rsidR="00D22AE7">
              <w:rPr>
                <w:bCs/>
                <w:snapToGrid w:val="0"/>
              </w:rPr>
              <w:t>vzhledem k extrémním podmínkám stanoviště se</w:t>
            </w:r>
            <w:r w:rsidR="00393074">
              <w:rPr>
                <w:bCs/>
                <w:snapToGrid w:val="0"/>
              </w:rPr>
              <w:t xml:space="preserve"> </w:t>
            </w:r>
            <w:r w:rsidR="0045090C">
              <w:rPr>
                <w:bCs/>
                <w:snapToGrid w:val="0"/>
              </w:rPr>
              <w:t xml:space="preserve">toto neděje a společenstvo </w:t>
            </w:r>
            <w:r w:rsidR="00D22AE7">
              <w:rPr>
                <w:bCs/>
                <w:snapToGrid w:val="0"/>
              </w:rPr>
              <w:t xml:space="preserve">zatím </w:t>
            </w:r>
            <w:r w:rsidR="0045090C">
              <w:rPr>
                <w:bCs/>
                <w:snapToGrid w:val="0"/>
              </w:rPr>
              <w:t>prospívá i bez ochranářského managementu.</w:t>
            </w:r>
            <w:r w:rsidR="00D22AE7">
              <w:t xml:space="preserve"> V pětiletém intervalu je vhodné provádět kontrolu ploch, v případě zarůstání, nebo zastínění dřevinami provádět výřezy tam, kde se toto společenstvo vyskytuje</w:t>
            </w:r>
            <w:r w:rsidR="00393074">
              <w:t>.</w:t>
            </w:r>
          </w:p>
        </w:tc>
      </w:tr>
      <w:tr w:rsidR="007B5234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dobrý</w:t>
            </w:r>
          </w:p>
        </w:tc>
      </w:tr>
      <w:tr w:rsidR="007B5234" w:rsidTr="00B81CDD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setrvalý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2F56BA" w:rsidTr="00770FAE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2F56BA" w:rsidRPr="002252F7" w:rsidRDefault="002F56BA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2F56BA" w:rsidRPr="002252F7" w:rsidRDefault="00496677" w:rsidP="00770FAE">
            <w:pPr>
              <w:rPr>
                <w:bCs/>
                <w:snapToGrid w:val="0"/>
              </w:rPr>
            </w:pPr>
            <w:r>
              <w:t>T3.1 Skalní vegetace s kostřavou sivou</w:t>
            </w:r>
          </w:p>
        </w:tc>
      </w:tr>
      <w:tr w:rsidR="002F56BA" w:rsidTr="00B81CDD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2F56BA" w:rsidRPr="002252F7" w:rsidRDefault="002F56BA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2F56BA" w:rsidRPr="002252F7" w:rsidRDefault="002F56BA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2F56BA" w:rsidTr="00770FAE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2F56BA" w:rsidRPr="007C23C6" w:rsidRDefault="002D0334" w:rsidP="002D03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</w:t>
            </w:r>
            <w:r w:rsidR="002F56BA">
              <w:rPr>
                <w:bCs/>
                <w:snapToGrid w:val="0"/>
              </w:rPr>
              <w:t xml:space="preserve">inimální rozloha </w:t>
            </w:r>
            <w:r w:rsidR="00496677">
              <w:rPr>
                <w:bCs/>
                <w:snapToGrid w:val="0"/>
              </w:rPr>
              <w:t xml:space="preserve">1 </w:t>
            </w:r>
            <w:r w:rsidR="002F56BA">
              <w:rPr>
                <w:bCs/>
                <w:snapToGrid w:val="0"/>
              </w:rPr>
              <w:t>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F56BA" w:rsidRPr="002252F7" w:rsidRDefault="00496677" w:rsidP="007B5234">
            <w:pPr>
              <w:rPr>
                <w:bCs/>
                <w:snapToGrid w:val="0"/>
              </w:rPr>
            </w:pPr>
            <w:r>
              <w:t xml:space="preserve">V území se vyskytuje na strmých skalách, skalních štěrbinách a teráskách. </w:t>
            </w:r>
            <w:proofErr w:type="spellStart"/>
            <w:r>
              <w:t>Zapojenější</w:t>
            </w:r>
            <w:proofErr w:type="spellEnd"/>
            <w:r>
              <w:t xml:space="preserve"> porosty se tvoří i na méně strmých skalnatých svazích. Biotop se často váže na skály, které nebyly v poledové době nikdy porostlé zapojeným lesem. Protože mělké skalnaté půdy zarůstají dřevinami jen pomalu</w:t>
            </w:r>
            <w:r w:rsidR="00393074">
              <w:t>,</w:t>
            </w:r>
            <w:r>
              <w:t xml:space="preserve"> nebo vůbec, je zde tato vegetace ohrožena sukcesí méně než jiné typy suchých trávníků. Na méně strmých svazích s hlubší půdou však může být pro zachování rozvolněného charakteru vegetace potřeba odstraňovat dřeviny. </w:t>
            </w:r>
            <w:r w:rsidR="00BA29DE">
              <w:t xml:space="preserve">Současná rozloha společenstva je 1 ha. </w:t>
            </w:r>
          </w:p>
        </w:tc>
      </w:tr>
      <w:tr w:rsidR="002F56BA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2F56BA" w:rsidRPr="007C23C6" w:rsidRDefault="002F56BA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BA" w:rsidRPr="008B3299" w:rsidRDefault="002F56BA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F56BA" w:rsidRPr="00B81CDD" w:rsidRDefault="002F56BA" w:rsidP="00770FAE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dobrý</w:t>
            </w:r>
          </w:p>
        </w:tc>
      </w:tr>
      <w:tr w:rsidR="002F56BA" w:rsidTr="00B81CDD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2F56BA" w:rsidRPr="007C23C6" w:rsidRDefault="002F56BA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F56BA" w:rsidRPr="008B3299" w:rsidRDefault="002F56BA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2F56BA" w:rsidRPr="00B81CDD" w:rsidRDefault="002F56BA" w:rsidP="00770FAE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setrvalý</w:t>
            </w:r>
          </w:p>
        </w:tc>
      </w:tr>
      <w:tr w:rsidR="002F56BA" w:rsidTr="002D0334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2F56BA" w:rsidRPr="0045090C" w:rsidRDefault="0045090C" w:rsidP="00AE7A0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max. pokryvnost křovin </w:t>
            </w:r>
            <w:r w:rsidR="00AE7A06">
              <w:rPr>
                <w:bCs/>
                <w:snapToGrid w:val="0"/>
              </w:rPr>
              <w:t>2</w:t>
            </w:r>
            <w:r>
              <w:rPr>
                <w:bCs/>
                <w:snapToGrid w:val="0"/>
              </w:rPr>
              <w:t>0%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F56BA" w:rsidRPr="002252F7" w:rsidRDefault="009742CB" w:rsidP="00AE7A0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Pokryvnost křovin v tomto společenstvu v současnosti nepřevyšuje </w:t>
            </w:r>
            <w:r w:rsidR="00AE7A06">
              <w:rPr>
                <w:bCs/>
                <w:snapToGrid w:val="0"/>
              </w:rPr>
              <w:t>2</w:t>
            </w:r>
            <w:r>
              <w:rPr>
                <w:bCs/>
                <w:snapToGrid w:val="0"/>
              </w:rPr>
              <w:t xml:space="preserve">0%. </w:t>
            </w:r>
            <w:r w:rsidR="00CA403A">
              <w:rPr>
                <w:bCs/>
                <w:snapToGrid w:val="0"/>
              </w:rPr>
              <w:t>Vzhledem k extrémnosti stanoviště zatím zarůstání křovinami nehrozí</w:t>
            </w:r>
            <w:r w:rsidR="00393074">
              <w:rPr>
                <w:bCs/>
                <w:snapToGrid w:val="0"/>
              </w:rPr>
              <w:t xml:space="preserve"> </w:t>
            </w:r>
            <w:r w:rsidR="00CA403A">
              <w:rPr>
                <w:bCs/>
                <w:snapToGrid w:val="0"/>
              </w:rPr>
              <w:t>(zatím se pouze občasně vyskytuje</w:t>
            </w:r>
            <w:r>
              <w:rPr>
                <w:bCs/>
                <w:snapToGrid w:val="0"/>
              </w:rPr>
              <w:t xml:space="preserve"> růže </w:t>
            </w:r>
            <w:r w:rsidR="00CE4BDA" w:rsidRPr="00CE4BDA">
              <w:rPr>
                <w:bCs/>
                <w:snapToGrid w:val="0"/>
              </w:rPr>
              <w:t>(</w:t>
            </w:r>
            <w:r w:rsidR="002D0334">
              <w:rPr>
                <w:bCs/>
                <w:i/>
                <w:snapToGrid w:val="0"/>
              </w:rPr>
              <w:t>R</w:t>
            </w:r>
            <w:r w:rsidRPr="00B448CA">
              <w:rPr>
                <w:bCs/>
                <w:i/>
                <w:snapToGrid w:val="0"/>
              </w:rPr>
              <w:t xml:space="preserve">osa </w:t>
            </w:r>
            <w:proofErr w:type="spellStart"/>
            <w:r w:rsidR="00CE4BDA" w:rsidRPr="00CE4BDA">
              <w:rPr>
                <w:bCs/>
                <w:snapToGrid w:val="0"/>
              </w:rPr>
              <w:t>sp</w:t>
            </w:r>
            <w:proofErr w:type="spellEnd"/>
            <w:r w:rsidR="00CE4BDA" w:rsidRPr="00CE4BDA">
              <w:rPr>
                <w:bCs/>
                <w:snapToGrid w:val="0"/>
              </w:rPr>
              <w:t>. div.)</w:t>
            </w:r>
          </w:p>
        </w:tc>
      </w:tr>
      <w:tr w:rsidR="007B5234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dobrý</w:t>
            </w:r>
          </w:p>
        </w:tc>
      </w:tr>
      <w:tr w:rsidR="007B5234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setrvalý</w:t>
            </w:r>
          </w:p>
        </w:tc>
      </w:tr>
      <w:tr w:rsidR="007B5234" w:rsidTr="00770FAE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7B5234" w:rsidRPr="007C23C6" w:rsidRDefault="007B5234" w:rsidP="0039307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reprezentativní výskyt </w:t>
            </w:r>
            <w:proofErr w:type="spellStart"/>
            <w:r>
              <w:rPr>
                <w:bCs/>
                <w:snapToGrid w:val="0"/>
              </w:rPr>
              <w:t>koniklece</w:t>
            </w:r>
            <w:proofErr w:type="spellEnd"/>
            <w:r>
              <w:rPr>
                <w:bCs/>
                <w:snapToGrid w:val="0"/>
              </w:rPr>
              <w:t xml:space="preserve"> lučního českého v počtu cca </w:t>
            </w:r>
            <w:proofErr w:type="gramStart"/>
            <w:r w:rsidR="00393074">
              <w:rPr>
                <w:bCs/>
                <w:snapToGrid w:val="0"/>
              </w:rPr>
              <w:t xml:space="preserve">250 </w:t>
            </w:r>
            <w:r>
              <w:rPr>
                <w:bCs/>
                <w:snapToGrid w:val="0"/>
              </w:rPr>
              <w:t xml:space="preserve"> kvetoucích</w:t>
            </w:r>
            <w:proofErr w:type="gramEnd"/>
            <w:r>
              <w:rPr>
                <w:bCs/>
                <w:snapToGrid w:val="0"/>
              </w:rPr>
              <w:t xml:space="preserve"> trsů </w:t>
            </w:r>
            <w:r w:rsidRPr="00B448CA">
              <w:rPr>
                <w:bCs/>
                <w:i/>
                <w:snapToGrid w:val="0"/>
              </w:rPr>
              <w:t>(</w:t>
            </w:r>
            <w:proofErr w:type="spellStart"/>
            <w:r w:rsidRPr="00B448CA">
              <w:rPr>
                <w:bCs/>
                <w:i/>
                <w:snapToGrid w:val="0"/>
              </w:rPr>
              <w:t>Pulsatilla</w:t>
            </w:r>
            <w:proofErr w:type="spellEnd"/>
            <w:r w:rsidRPr="00B448CA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B448CA">
              <w:rPr>
                <w:bCs/>
                <w:i/>
                <w:snapToGrid w:val="0"/>
              </w:rPr>
              <w:t>pratensis</w:t>
            </w:r>
            <w:proofErr w:type="spellEnd"/>
            <w:r w:rsidRPr="00B448CA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E4BDA" w:rsidRPr="00CE4BDA">
              <w:rPr>
                <w:bCs/>
                <w:snapToGrid w:val="0"/>
              </w:rPr>
              <w:t>subsp</w:t>
            </w:r>
            <w:proofErr w:type="spellEnd"/>
            <w:r w:rsidR="00CE4BDA" w:rsidRPr="00CE4BDA">
              <w:rPr>
                <w:bCs/>
                <w:snapToGrid w:val="0"/>
              </w:rPr>
              <w:t>.</w:t>
            </w:r>
            <w:r w:rsidRPr="00B448CA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B448CA">
              <w:rPr>
                <w:bCs/>
                <w:i/>
                <w:snapToGrid w:val="0"/>
              </w:rPr>
              <w:t>bohemica</w:t>
            </w:r>
            <w:proofErr w:type="spellEnd"/>
            <w:r w:rsidRPr="00B448CA">
              <w:rPr>
                <w:bCs/>
                <w:i/>
                <w:snapToGrid w:val="0"/>
              </w:rPr>
              <w:t>)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B5234" w:rsidRPr="002252F7" w:rsidRDefault="007B5234" w:rsidP="0048466C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 tomto společenstvu se vyskytuje koniklec luční v hojném počtu</w:t>
            </w:r>
            <w:r w:rsidR="00AE7A06">
              <w:rPr>
                <w:bCs/>
                <w:snapToGrid w:val="0"/>
              </w:rPr>
              <w:t xml:space="preserve"> (v roce 2021 zaznamenáno 360 trsů)</w:t>
            </w:r>
            <w:r>
              <w:rPr>
                <w:bCs/>
                <w:snapToGrid w:val="0"/>
              </w:rPr>
              <w:t xml:space="preserve">, populace je životaschopná a rostliny vitální. Pro jeho ochranu nebyl dosud prováděn žádný ochranářský management, tento druh prospívá přirozeně díky extrémním podmínkám stanoviště. Ohrožení spočívá v zarůstání křovinami, případně hromadění stařiny. Vzhledem k extrémnosti stanoviště se toto zatím neděje. Kontrola probíhá jednou za pět let.  </w:t>
            </w:r>
          </w:p>
        </w:tc>
      </w:tr>
      <w:tr w:rsidR="007B5234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 xml:space="preserve">dobrý </w:t>
            </w:r>
          </w:p>
        </w:tc>
      </w:tr>
      <w:tr w:rsidR="007B5234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B5234" w:rsidRPr="007C23C6" w:rsidRDefault="007B5234" w:rsidP="007B523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B5234" w:rsidRPr="008B3299" w:rsidRDefault="007B5234" w:rsidP="007B523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B5234" w:rsidRPr="00B81CDD" w:rsidRDefault="007B5234" w:rsidP="007B5234">
            <w:pPr>
              <w:jc w:val="center"/>
              <w:rPr>
                <w:bCs/>
                <w:snapToGrid w:val="0"/>
              </w:rPr>
            </w:pPr>
            <w:r w:rsidRPr="00B81CDD">
              <w:rPr>
                <w:bCs/>
                <w:snapToGrid w:val="0"/>
              </w:rPr>
              <w:t>setrvalý</w:t>
            </w:r>
          </w:p>
        </w:tc>
      </w:tr>
    </w:tbl>
    <w:p w:rsidR="002F56BA" w:rsidRDefault="002F56BA" w:rsidP="004D0D16">
      <w:pPr>
        <w:jc w:val="both"/>
        <w:rPr>
          <w:snapToGrid w:val="0"/>
        </w:rPr>
      </w:pPr>
    </w:p>
    <w:p w:rsidR="00393074" w:rsidRDefault="00393074" w:rsidP="004D0D16">
      <w:pPr>
        <w:jc w:val="both"/>
        <w:rPr>
          <w:b/>
          <w:bCs/>
          <w:snapToGrid w:val="0"/>
          <w:sz w:val="24"/>
          <w:szCs w:val="24"/>
        </w:rPr>
      </w:pPr>
    </w:p>
    <w:p w:rsidR="00393074" w:rsidRDefault="00393074" w:rsidP="004D0D16">
      <w:pPr>
        <w:jc w:val="both"/>
        <w:rPr>
          <w:b/>
          <w:bCs/>
          <w:snapToGrid w:val="0"/>
          <w:sz w:val="24"/>
          <w:szCs w:val="24"/>
        </w:rPr>
      </w:pPr>
    </w:p>
    <w:p w:rsidR="00393074" w:rsidRDefault="00393074" w:rsidP="004D0D16">
      <w:pPr>
        <w:jc w:val="both"/>
        <w:rPr>
          <w:b/>
          <w:bCs/>
          <w:snapToGrid w:val="0"/>
          <w:sz w:val="24"/>
          <w:szCs w:val="24"/>
        </w:rPr>
      </w:pPr>
    </w:p>
    <w:p w:rsidR="00393074" w:rsidRDefault="00393074" w:rsidP="004D0D16">
      <w:pPr>
        <w:jc w:val="both"/>
        <w:rPr>
          <w:b/>
          <w:bCs/>
          <w:snapToGrid w:val="0"/>
          <w:sz w:val="24"/>
          <w:szCs w:val="24"/>
        </w:rPr>
      </w:pPr>
    </w:p>
    <w:p w:rsidR="00393074" w:rsidRDefault="00393074" w:rsidP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2D033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2D0334">
        <w:rPr>
          <w:b/>
          <w:bCs/>
          <w:snapToGrid w:val="0"/>
          <w:sz w:val="24"/>
          <w:szCs w:val="24"/>
        </w:rPr>
        <w:lastRenderedPageBreak/>
        <w:t xml:space="preserve">B. </w:t>
      </w:r>
      <w:proofErr w:type="gramStart"/>
      <w:r w:rsidRPr="002D0334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770FAE" w:rsidTr="00770FAE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770FAE" w:rsidRPr="002252F7" w:rsidRDefault="00C651B0" w:rsidP="00770FAE">
            <w:pPr>
              <w:rPr>
                <w:bCs/>
                <w:snapToGrid w:val="0"/>
              </w:rPr>
            </w:pPr>
            <w:r>
              <w:t xml:space="preserve">lejsek bělokrký </w:t>
            </w:r>
            <w:r w:rsidRPr="002628EB">
              <w:rPr>
                <w:i/>
              </w:rPr>
              <w:t>(</w:t>
            </w:r>
            <w:proofErr w:type="spellStart"/>
            <w:r w:rsidRPr="002628EB">
              <w:rPr>
                <w:i/>
              </w:rPr>
              <w:t>Ficedula</w:t>
            </w:r>
            <w:proofErr w:type="spellEnd"/>
            <w:r w:rsidRPr="002628EB">
              <w:rPr>
                <w:i/>
              </w:rPr>
              <w:t xml:space="preserve"> </w:t>
            </w:r>
            <w:proofErr w:type="spellStart"/>
            <w:r w:rsidRPr="002628EB">
              <w:rPr>
                <w:i/>
              </w:rPr>
              <w:t>albicollis</w:t>
            </w:r>
            <w:proofErr w:type="spellEnd"/>
            <w:r w:rsidRPr="002D0334">
              <w:t>)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="00393074">
              <w:rPr>
                <w:b/>
                <w:bCs/>
                <w:snapToGrid w:val="0"/>
              </w:rPr>
              <w:t xml:space="preserve"> </w:t>
            </w:r>
            <w:r>
              <w:rPr>
                <w:b/>
                <w:bCs/>
                <w:snapToGrid w:val="0"/>
              </w:rPr>
              <w:t>druhu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770FAE" w:rsidRPr="007C23C6" w:rsidRDefault="00917FE5" w:rsidP="00917FE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Opakující se výskyt v hnízdní době. 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2252F7" w:rsidRDefault="00C651B0" w:rsidP="00917FE5">
            <w:pPr>
              <w:tabs>
                <w:tab w:val="left" w:pos="1377"/>
              </w:tabs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  <w:r>
              <w:rPr>
                <w:bCs/>
                <w:snapToGrid w:val="0"/>
              </w:rPr>
              <w:t xml:space="preserve"> a suťové lesy vyskytující se v rezervaci jsou vázány na místa nahromaděných hlubších půd a úpatí skalních masivů. Jedná se o rozvolněné lesy přírodního charakteru, kde je díky morfologii terénu lesní hospodaření prakticky vyloučené, dlouhá desetiletí zde probíhá přirozený vývoj. </w:t>
            </w:r>
            <w:proofErr w:type="spellStart"/>
            <w:r w:rsidR="00917FE5">
              <w:rPr>
                <w:bCs/>
                <w:snapToGrid w:val="0"/>
              </w:rPr>
              <w:t>D</w:t>
            </w:r>
            <w:r>
              <w:rPr>
                <w:bCs/>
                <w:snapToGrid w:val="0"/>
              </w:rPr>
              <w:t>oupn</w:t>
            </w:r>
            <w:r w:rsidR="00917FE5">
              <w:rPr>
                <w:bCs/>
                <w:snapToGrid w:val="0"/>
              </w:rPr>
              <w:t>é</w:t>
            </w:r>
            <w:proofErr w:type="spellEnd"/>
            <w:r w:rsidR="00917FE5">
              <w:rPr>
                <w:bCs/>
                <w:snapToGrid w:val="0"/>
              </w:rPr>
              <w:t xml:space="preserve"> stromy jsou </w:t>
            </w:r>
            <w:r>
              <w:rPr>
                <w:bCs/>
                <w:snapToGrid w:val="0"/>
              </w:rPr>
              <w:t>přítomn</w:t>
            </w:r>
            <w:r w:rsidR="00917FE5">
              <w:rPr>
                <w:bCs/>
                <w:snapToGrid w:val="0"/>
              </w:rPr>
              <w:t xml:space="preserve">é. Nutné zajistit jejich stálou přítomnost. Pravděpodobné hnízdění v počtu </w:t>
            </w:r>
            <w:r w:rsidR="00063D30">
              <w:rPr>
                <w:bCs/>
                <w:snapToGrid w:val="0"/>
              </w:rPr>
              <w:t>1</w:t>
            </w:r>
            <w:r w:rsidR="00917FE5">
              <w:rPr>
                <w:bCs/>
                <w:snapToGrid w:val="0"/>
              </w:rPr>
              <w:t>–2 párů.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2D0334" w:rsidRDefault="00067E04" w:rsidP="00770FAE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dobrý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70FAE" w:rsidRPr="002D0334" w:rsidRDefault="00067E04" w:rsidP="00770FAE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setrvalý</w:t>
            </w:r>
          </w:p>
        </w:tc>
      </w:tr>
    </w:tbl>
    <w:p w:rsidR="00770FAE" w:rsidRDefault="00770FA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770FAE" w:rsidTr="00770FAE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770FAE" w:rsidRPr="002252F7" w:rsidRDefault="00067E04" w:rsidP="00770FAE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2D0334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2D0334">
              <w:t>)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="00393074">
              <w:rPr>
                <w:b/>
                <w:bCs/>
                <w:snapToGrid w:val="0"/>
              </w:rPr>
              <w:t xml:space="preserve"> </w:t>
            </w:r>
            <w:r>
              <w:rPr>
                <w:b/>
                <w:bCs/>
                <w:snapToGrid w:val="0"/>
              </w:rPr>
              <w:t>druhu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770FAE" w:rsidRPr="007C23C6" w:rsidRDefault="0025338B" w:rsidP="00770FAE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Opakující se výskyt v hnízdní době.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2252F7" w:rsidRDefault="00067E04" w:rsidP="00063D3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  <w:r>
              <w:rPr>
                <w:bCs/>
                <w:snapToGrid w:val="0"/>
              </w:rPr>
              <w:t xml:space="preserve"> a suťové lesy vyskytující se v rezervaci jsou vázány na místa nahromaděných hlubších půd a úpatí skalních masivů. Jedná se o rozvolněné lesy přírodního charakteru, kde je díky morfologii terénu lesní hospodaření prakticky vyloučené, dlouhá desetiletí zde probíhá přirozený vývoj. </w:t>
            </w:r>
            <w:proofErr w:type="spellStart"/>
            <w:r w:rsidR="00063D30">
              <w:rPr>
                <w:bCs/>
                <w:snapToGrid w:val="0"/>
              </w:rPr>
              <w:t>Doupné</w:t>
            </w:r>
            <w:proofErr w:type="spellEnd"/>
            <w:r w:rsidR="00063D30">
              <w:rPr>
                <w:bCs/>
                <w:snapToGrid w:val="0"/>
              </w:rPr>
              <w:t xml:space="preserve"> stromy jsou přítomné. Nutné zajistit jejich stálou přítomnost. Pravděpodobné hnízdění v počtu 1–2 párů.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BD3D1B" w:rsidRDefault="00CE4BDA" w:rsidP="00770FAE">
            <w:pPr>
              <w:jc w:val="center"/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dobrý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70FAE" w:rsidRPr="00BD3D1B" w:rsidRDefault="00CE4BDA" w:rsidP="00770FAE">
            <w:pPr>
              <w:jc w:val="center"/>
              <w:rPr>
                <w:bCs/>
                <w:snapToGrid w:val="0"/>
              </w:rPr>
            </w:pPr>
            <w:r w:rsidRPr="00CE4BDA">
              <w:rPr>
                <w:bCs/>
                <w:snapToGrid w:val="0"/>
              </w:rPr>
              <w:t>setrvalý</w:t>
            </w:r>
          </w:p>
        </w:tc>
      </w:tr>
    </w:tbl>
    <w:p w:rsidR="00770FAE" w:rsidRDefault="00770FA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770FAE" w:rsidTr="00770FAE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770FAE" w:rsidRPr="006D0B42" w:rsidRDefault="00B0189B" w:rsidP="00770FAE">
            <w:pPr>
              <w:rPr>
                <w:i/>
                <w:color w:val="333333"/>
              </w:rPr>
            </w:pPr>
            <w:r>
              <w:t xml:space="preserve">výr velký </w:t>
            </w:r>
            <w:r w:rsidRPr="002D0334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2D0334">
              <w:t>)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770FAE" w:rsidRPr="002252F7" w:rsidRDefault="00770FAE" w:rsidP="00770FAE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770FAE" w:rsidRPr="007C23C6" w:rsidRDefault="0025338B" w:rsidP="0025338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Opakující se výskyt v hnízdní době.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2252F7" w:rsidRDefault="008D6A4E" w:rsidP="00393074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Přirozený vývoj vzájemně se prolínajících přírodě blízkých lesních společenstev, v příkrém svahu s převažující jižní orientací, nabízí řadu stanovišť potřebných pro vývoj druhů sloužících jako potrava, stejně tak je přítomno množství skalních výchozů.  Zajištění těchto podmínek v rezervaci přispívá k velké pravděpodobnosti stálé přítomnosti druhu</w:t>
            </w:r>
            <w:r w:rsidRPr="00FE2F07">
              <w:rPr>
                <w:bCs/>
                <w:snapToGrid w:val="0"/>
              </w:rPr>
              <w:t xml:space="preserve">. </w:t>
            </w:r>
            <w:r w:rsidRPr="008D6A4E">
              <w:rPr>
                <w:bCs/>
                <w:snapToGrid w:val="0"/>
              </w:rPr>
              <w:t>Populace druhu je dlouhodobě stabilní s nepravidelným výskytem v hnízdní době. Hnízdění druhu je možné, ale spíše území rezervace představuje součást širšího potravního terit</w:t>
            </w:r>
            <w:r w:rsidR="00393074">
              <w:rPr>
                <w:bCs/>
                <w:snapToGrid w:val="0"/>
              </w:rPr>
              <w:t>o</w:t>
            </w:r>
            <w:r w:rsidRPr="008D6A4E">
              <w:rPr>
                <w:bCs/>
                <w:snapToGrid w:val="0"/>
              </w:rPr>
              <w:t>ria.</w:t>
            </w:r>
          </w:p>
        </w:tc>
      </w:tr>
      <w:tr w:rsidR="00770FAE" w:rsidTr="00770FAE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70FAE" w:rsidRPr="002D0334" w:rsidRDefault="00B0189B" w:rsidP="00770FAE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dobrý</w:t>
            </w:r>
          </w:p>
        </w:tc>
      </w:tr>
      <w:tr w:rsidR="00770FAE" w:rsidTr="00A279F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70FAE" w:rsidRPr="007C23C6" w:rsidRDefault="00770FAE" w:rsidP="00770FAE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70FAE" w:rsidRPr="008B3299" w:rsidRDefault="00770FAE" w:rsidP="00770FAE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70FAE" w:rsidRPr="002D0334" w:rsidRDefault="00B0189B" w:rsidP="00770FAE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setrvalý</w:t>
            </w:r>
          </w:p>
        </w:tc>
      </w:tr>
    </w:tbl>
    <w:p w:rsidR="00770FAE" w:rsidRDefault="00770FA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B0189B" w:rsidTr="00CB2A02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B0189B" w:rsidRPr="002252F7" w:rsidRDefault="00B0189B" w:rsidP="00CB2A02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B0189B" w:rsidRPr="002252F7" w:rsidRDefault="00B0189B" w:rsidP="00CB2A02">
            <w:pPr>
              <w:rPr>
                <w:bCs/>
                <w:snapToGrid w:val="0"/>
              </w:rPr>
            </w:pPr>
            <w:r>
              <w:t xml:space="preserve">žluna šedá </w:t>
            </w:r>
            <w:r w:rsidRPr="002D0334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2D0334">
              <w:t>)</w:t>
            </w:r>
          </w:p>
        </w:tc>
      </w:tr>
      <w:tr w:rsidR="00B0189B" w:rsidTr="00A279F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B0189B" w:rsidRPr="002252F7" w:rsidRDefault="00B0189B" w:rsidP="00CB2A02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B0189B" w:rsidRPr="002252F7" w:rsidRDefault="00B0189B" w:rsidP="00CB2A02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B0189B" w:rsidTr="00CB2A02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B0189B" w:rsidRPr="007C23C6" w:rsidRDefault="0025338B" w:rsidP="0025338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Opakující se výskyt v hnízdní době.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189B" w:rsidRPr="002252F7" w:rsidRDefault="00063D30" w:rsidP="00063D3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  <w:r>
              <w:rPr>
                <w:bCs/>
                <w:snapToGrid w:val="0"/>
              </w:rPr>
              <w:t xml:space="preserve"> a suťové lesy vyskytující se v rezervaci jsou vázány na místa nahromaděných hlubších půd a úpatí skalních masivů. Jedná se o rozvolněné lesy přírodního charakteru, kde je díky morfologii terénu lesní hospodaření prakticky vyloučené, dlouhá desetiletí zde probíhá přirozený vývoj. </w:t>
            </w:r>
            <w:proofErr w:type="spellStart"/>
            <w:r>
              <w:rPr>
                <w:bCs/>
                <w:snapToGrid w:val="0"/>
              </w:rPr>
              <w:t>Doupné</w:t>
            </w:r>
            <w:proofErr w:type="spellEnd"/>
            <w:r>
              <w:rPr>
                <w:bCs/>
                <w:snapToGrid w:val="0"/>
              </w:rPr>
              <w:t xml:space="preserve"> stromy jsou přítomné. Nutné zajistit jejich stálou přítomnost. Přítomnost druhu v potravních záletech, pravděpodobné hnízdění 1páru.</w:t>
            </w:r>
          </w:p>
        </w:tc>
      </w:tr>
      <w:tr w:rsidR="00B0189B" w:rsidTr="00CB2A02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0189B" w:rsidRPr="007C23C6" w:rsidRDefault="00B0189B" w:rsidP="00CB2A02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9B" w:rsidRPr="008B3299" w:rsidRDefault="00B0189B" w:rsidP="00CB2A02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189B" w:rsidRPr="002D0334" w:rsidRDefault="00A279F4" w:rsidP="00CB2A02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dobrý</w:t>
            </w:r>
          </w:p>
        </w:tc>
      </w:tr>
      <w:tr w:rsidR="00B0189B" w:rsidTr="00A279F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0189B" w:rsidRPr="007C23C6" w:rsidRDefault="00B0189B" w:rsidP="00CB2A02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0189B" w:rsidRPr="008B3299" w:rsidRDefault="00B0189B" w:rsidP="00CB2A02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0189B" w:rsidRPr="002D0334" w:rsidRDefault="00A279F4" w:rsidP="00CB2A02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setrvalý</w:t>
            </w:r>
          </w:p>
        </w:tc>
      </w:tr>
    </w:tbl>
    <w:p w:rsidR="00770FAE" w:rsidRDefault="00770FAE" w:rsidP="004D0D16">
      <w:pPr>
        <w:jc w:val="both"/>
        <w:rPr>
          <w:b/>
          <w:bCs/>
          <w:snapToGrid w:val="0"/>
        </w:rPr>
      </w:pPr>
    </w:p>
    <w:p w:rsidR="00AA6292" w:rsidRDefault="00AA6292" w:rsidP="004D0D16">
      <w:pPr>
        <w:jc w:val="both"/>
        <w:rPr>
          <w:b/>
          <w:bCs/>
          <w:snapToGrid w:val="0"/>
          <w:sz w:val="24"/>
          <w:szCs w:val="24"/>
        </w:rPr>
      </w:pPr>
    </w:p>
    <w:p w:rsidR="00AA6292" w:rsidRDefault="00AA6292" w:rsidP="004D0D16">
      <w:pPr>
        <w:jc w:val="both"/>
        <w:rPr>
          <w:b/>
          <w:bCs/>
          <w:snapToGrid w:val="0"/>
          <w:sz w:val="24"/>
          <w:szCs w:val="24"/>
        </w:rPr>
      </w:pPr>
    </w:p>
    <w:p w:rsidR="00AA6292" w:rsidRDefault="00AA6292" w:rsidP="004D0D16">
      <w:pPr>
        <w:jc w:val="both"/>
        <w:rPr>
          <w:b/>
          <w:bCs/>
          <w:snapToGrid w:val="0"/>
          <w:sz w:val="24"/>
          <w:szCs w:val="24"/>
        </w:rPr>
      </w:pPr>
    </w:p>
    <w:p w:rsidR="00AA6292" w:rsidRDefault="00AA6292" w:rsidP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2D033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2D0334">
        <w:rPr>
          <w:b/>
          <w:bCs/>
          <w:snapToGrid w:val="0"/>
          <w:sz w:val="24"/>
          <w:szCs w:val="24"/>
        </w:rPr>
        <w:lastRenderedPageBreak/>
        <w:t xml:space="preserve">C. útvary neživé přírody </w:t>
      </w:r>
    </w:p>
    <w:p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FE21B3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 neživé přírody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D0D16" w:rsidRPr="002252F7" w:rsidRDefault="00C56694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Čertova skála</w:t>
            </w:r>
          </w:p>
        </w:tc>
      </w:tr>
      <w:tr w:rsidR="00FE21B3" w:rsidTr="00C56694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 útvaru neživé přírody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9D7498" w:rsidP="009D749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Absence antropických vlivů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C56694" w:rsidP="002D03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Kromě přirozené eroze nejsou známy jiné </w:t>
            </w:r>
            <w:proofErr w:type="spellStart"/>
            <w:r>
              <w:rPr>
                <w:bCs/>
                <w:snapToGrid w:val="0"/>
              </w:rPr>
              <w:t>disturbanční</w:t>
            </w:r>
            <w:proofErr w:type="spellEnd"/>
            <w:r>
              <w:rPr>
                <w:bCs/>
                <w:snapToGrid w:val="0"/>
              </w:rPr>
              <w:t xml:space="preserve"> činitelé ohrožující existenci skalních útv</w:t>
            </w:r>
            <w:r w:rsidR="002D0334">
              <w:rPr>
                <w:bCs/>
                <w:snapToGrid w:val="0"/>
              </w:rPr>
              <w:t>a</w:t>
            </w:r>
            <w:r>
              <w:rPr>
                <w:bCs/>
                <w:snapToGrid w:val="0"/>
              </w:rPr>
              <w:t xml:space="preserve">rů. 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D0334" w:rsidRDefault="00C56694" w:rsidP="004D0D16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dobrý</w:t>
            </w:r>
          </w:p>
        </w:tc>
      </w:tr>
      <w:tr w:rsidR="00FE21B3" w:rsidTr="00C5669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2D0334" w:rsidRDefault="00C56694" w:rsidP="004D0D16">
            <w:pPr>
              <w:jc w:val="center"/>
              <w:rPr>
                <w:bCs/>
                <w:snapToGrid w:val="0"/>
              </w:rPr>
            </w:pPr>
            <w:r w:rsidRPr="002D0334">
              <w:rPr>
                <w:bCs/>
                <w:snapToGrid w:val="0"/>
              </w:rPr>
              <w:t>setrvalý</w:t>
            </w:r>
          </w:p>
        </w:tc>
      </w:tr>
    </w:tbl>
    <w:p w:rsidR="002D0334" w:rsidRDefault="002D0334" w:rsidP="002D0334">
      <w:pPr>
        <w:autoSpaceDE/>
        <w:autoSpaceDN/>
        <w:rPr>
          <w:b/>
          <w:bCs/>
        </w:rPr>
      </w:pPr>
      <w:bookmarkStart w:id="91" w:name="_Toc256000028"/>
      <w:bookmarkStart w:id="92" w:name="_Toc514409730"/>
      <w:bookmarkStart w:id="93" w:name="_Toc516042639"/>
    </w:p>
    <w:p w:rsidR="002D0334" w:rsidRPr="00802E85" w:rsidRDefault="002D0334" w:rsidP="002D0334">
      <w:pPr>
        <w:autoSpaceDE/>
        <w:autoSpaceDN/>
        <w:rPr>
          <w:b/>
          <w:bCs/>
          <w:sz w:val="24"/>
          <w:szCs w:val="24"/>
        </w:rPr>
      </w:pPr>
    </w:p>
    <w:p w:rsidR="004D0D16" w:rsidRPr="00802E85" w:rsidRDefault="00CE4BDA" w:rsidP="002D0334">
      <w:pPr>
        <w:autoSpaceDE/>
        <w:autoSpaceDN/>
        <w:rPr>
          <w:b/>
          <w:bCs/>
          <w:sz w:val="24"/>
          <w:szCs w:val="24"/>
        </w:rPr>
      </w:pPr>
      <w:r w:rsidRPr="00CE4BDA">
        <w:rPr>
          <w:b/>
          <w:bCs/>
          <w:sz w:val="24"/>
          <w:szCs w:val="24"/>
        </w:rPr>
        <w:t>2.6 Stanovení prioritních zájmů ochrany území v případě jejich možné kolize</w:t>
      </w:r>
      <w:bookmarkEnd w:id="91"/>
      <w:bookmarkEnd w:id="92"/>
      <w:bookmarkEnd w:id="93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:rsidR="00D90B0D" w:rsidRDefault="00D90B0D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Území je v </w:t>
      </w:r>
      <w:proofErr w:type="spellStart"/>
      <w:r>
        <w:rPr>
          <w:iCs/>
          <w:sz w:val="24"/>
          <w:szCs w:val="24"/>
        </w:rPr>
        <w:t>překryvu</w:t>
      </w:r>
      <w:proofErr w:type="spellEnd"/>
      <w:r>
        <w:rPr>
          <w:iCs/>
          <w:sz w:val="24"/>
          <w:szCs w:val="24"/>
        </w:rPr>
        <w:t xml:space="preserve"> s EVL a PO. Zatímco předměty ochrany EVL mohou vyžadovat management ve formě výřezů, pro předměty ochrany PO by bylo vhodné ponechat celé území samovolnému vývoji ve smyslu vyhlášky 45/2018 Sb</w:t>
      </w:r>
      <w:r w:rsidR="00781994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, i když rezervace neleží na lesních pozemcích. Zájmy předmětů ochrany EVL zde budou mít přednost, pro pokud možno nerušené hnízdění ohrožených druhů ptáků nebudou eventuelní výřezy prováděny v</w:t>
      </w:r>
      <w:r w:rsidR="00AA6292">
        <w:rPr>
          <w:iCs/>
          <w:sz w:val="24"/>
          <w:szCs w:val="24"/>
        </w:rPr>
        <w:t xml:space="preserve"> období hnízdění ptáků. </w:t>
      </w:r>
      <w:r>
        <w:rPr>
          <w:iCs/>
          <w:sz w:val="24"/>
          <w:szCs w:val="24"/>
        </w:rPr>
        <w:t xml:space="preserve">  </w:t>
      </w:r>
    </w:p>
    <w:p w:rsidR="00D90B0D" w:rsidRPr="00D90B0D" w:rsidRDefault="00D90B0D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:rsidR="004D0D16" w:rsidRPr="001145E9" w:rsidRDefault="004D0D16" w:rsidP="004D0D16">
      <w:pPr>
        <w:pStyle w:val="Nadpis1"/>
        <w:jc w:val="both"/>
        <w:rPr>
          <w:position w:val="6"/>
          <w:sz w:val="32"/>
          <w:szCs w:val="32"/>
          <w:lang w:val="cs-CZ"/>
        </w:rPr>
      </w:pPr>
      <w:r w:rsidRPr="001145E9">
        <w:rPr>
          <w:i/>
          <w:iCs/>
          <w:lang w:val="cs-CZ"/>
        </w:rPr>
        <w:br w:type="page"/>
      </w:r>
      <w:bookmarkStart w:id="94" w:name="_Toc256000029"/>
      <w:bookmarkStart w:id="95" w:name="_Toc514409731"/>
      <w:bookmarkStart w:id="96" w:name="_Toc516042640"/>
      <w:bookmarkStart w:id="97" w:name="_Toc143068395"/>
      <w:r w:rsidRPr="001145E9">
        <w:rPr>
          <w:sz w:val="32"/>
          <w:szCs w:val="32"/>
          <w:lang w:val="cs-CZ"/>
        </w:rPr>
        <w:lastRenderedPageBreak/>
        <w:t>3. Plán zásahů a opatření</w:t>
      </w:r>
      <w:bookmarkEnd w:id="94"/>
      <w:bookmarkEnd w:id="95"/>
      <w:bookmarkEnd w:id="96"/>
      <w:bookmarkEnd w:id="97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98" w:name="_Toc256000030"/>
      <w:bookmarkStart w:id="99" w:name="_Toc514409732"/>
      <w:bookmarkStart w:id="100" w:name="_Toc516042641"/>
      <w:bookmarkStart w:id="101" w:name="_Toc143068396"/>
      <w:r>
        <w:rPr>
          <w:b/>
          <w:bCs/>
        </w:rPr>
        <w:t>3.1 Výčet, popis a lokalizace navrhovaných zásahů a opatření v ZCHÚ</w:t>
      </w:r>
      <w:bookmarkEnd w:id="98"/>
      <w:bookmarkEnd w:id="99"/>
      <w:bookmarkEnd w:id="100"/>
      <w:bookmarkEnd w:id="101"/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3"/>
        <w:jc w:val="both"/>
      </w:pPr>
      <w:bookmarkStart w:id="102" w:name="_Toc256000031"/>
      <w:bookmarkStart w:id="103" w:name="_Toc514409733"/>
      <w:bookmarkStart w:id="104" w:name="_Toc516042642"/>
      <w:bookmarkStart w:id="105" w:name="_Toc143068397"/>
      <w:r w:rsidRPr="008F6F30">
        <w:t>3.1.1 Rámcové zásady péče o ekosystémy a jejich složky nebo zásady jejich jiného využívání</w:t>
      </w:r>
      <w:bookmarkEnd w:id="102"/>
      <w:bookmarkEnd w:id="103"/>
      <w:bookmarkEnd w:id="104"/>
      <w:bookmarkEnd w:id="105"/>
    </w:p>
    <w:p w:rsidR="003C2208" w:rsidRDefault="003C2208"/>
    <w:p w:rsidR="003C2208" w:rsidRPr="00AA6292" w:rsidRDefault="00E65716">
      <w:pPr>
        <w:rPr>
          <w:sz w:val="24"/>
          <w:szCs w:val="24"/>
        </w:rPr>
      </w:pPr>
      <w:r w:rsidRPr="00AA6292">
        <w:rPr>
          <w:sz w:val="24"/>
          <w:szCs w:val="24"/>
        </w:rPr>
        <w:t xml:space="preserve">Byť je část rezervace typologicky vylišena, nejedná se o lesní pozemek. </w:t>
      </w:r>
    </w:p>
    <w:p w:rsidR="00E61F29" w:rsidRDefault="00E61F29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péče o ekosystémy</w:t>
      </w:r>
      <w:r w:rsidR="00375B11">
        <w:rPr>
          <w:b/>
          <w:bCs/>
          <w:sz w:val="24"/>
          <w:szCs w:val="24"/>
        </w:rPr>
        <w:t xml:space="preserve"> mimo lesní pozemky</w:t>
      </w: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0C2929">
      <w:pPr>
        <w:pStyle w:val="Zkladntext"/>
        <w:spacing w:after="120"/>
        <w:rPr>
          <w:i/>
          <w:iCs/>
        </w:rPr>
      </w:pPr>
      <w:r>
        <w:rPr>
          <w:b/>
          <w:bCs/>
        </w:rPr>
        <w:t>Rámcová směrnice péče o ekosystémy</w:t>
      </w:r>
      <w:r w:rsidR="00375B11">
        <w:rPr>
          <w:b/>
          <w:bCs/>
        </w:rPr>
        <w:t xml:space="preserve"> mimo lesní pozemky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163"/>
      </w:tblGrid>
      <w:tr w:rsidR="00FE21B3" w:rsidRPr="000C2929">
        <w:trPr>
          <w:trHeight w:val="185"/>
        </w:trPr>
        <w:tc>
          <w:tcPr>
            <w:tcW w:w="304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781994" w:rsidRDefault="004D0D16" w:rsidP="004D0D16">
            <w:pPr>
              <w:pStyle w:val="Seznam2"/>
              <w:widowControl/>
              <w:ind w:left="0" w:firstLine="0"/>
              <w:jc w:val="both"/>
            </w:pPr>
            <w:r w:rsidRPr="00781994">
              <w:t>Ekosystém</w:t>
            </w:r>
          </w:p>
        </w:tc>
        <w:tc>
          <w:tcPr>
            <w:tcW w:w="616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781994" w:rsidRDefault="007B6EA9" w:rsidP="007B5234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rPr>
                <w:bCs/>
                <w:snapToGrid w:val="0"/>
              </w:rPr>
              <w:t>K4A Nízké xerofilní křoviny</w:t>
            </w:r>
            <w:r w:rsidR="000C2929" w:rsidRPr="000C2929">
              <w:rPr>
                <w:bCs/>
                <w:snapToGrid w:val="0"/>
              </w:rPr>
              <w:t xml:space="preserve">, </w:t>
            </w:r>
            <w:r w:rsidR="000C2929" w:rsidRPr="000C2929">
              <w:t>T3.1 Skalní vegetace s kostřavou sivou</w:t>
            </w:r>
          </w:p>
        </w:tc>
      </w:tr>
      <w:tr w:rsidR="00FE21B3" w:rsidRPr="000C2929">
        <w:tc>
          <w:tcPr>
            <w:tcW w:w="304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r w:rsidRPr="000C2929">
              <w:t>Typ managementu</w:t>
            </w:r>
          </w:p>
        </w:tc>
        <w:tc>
          <w:tcPr>
            <w:tcW w:w="61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A55480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>Odstraňování náletů dřevin</w:t>
            </w:r>
          </w:p>
        </w:tc>
      </w:tr>
      <w:tr w:rsidR="00FE21B3" w:rsidRPr="000C2929">
        <w:tc>
          <w:tcPr>
            <w:tcW w:w="304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r w:rsidRPr="000C2929">
              <w:t>Vhodný interval</w:t>
            </w:r>
          </w:p>
        </w:tc>
        <w:tc>
          <w:tcPr>
            <w:tcW w:w="61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3F60D9" w:rsidP="000C2929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>1</w:t>
            </w:r>
            <w:r w:rsidR="000C2929" w:rsidRPr="000C2929">
              <w:t>×</w:t>
            </w:r>
            <w:r w:rsidRPr="000C2929">
              <w:t xml:space="preserve"> za </w:t>
            </w:r>
            <w:r w:rsidR="007B5234" w:rsidRPr="000C2929">
              <w:t>5</w:t>
            </w:r>
            <w:r w:rsidR="000C2929" w:rsidRPr="000C2929">
              <w:t>–</w:t>
            </w:r>
            <w:r w:rsidRPr="000C2929">
              <w:t>10 let</w:t>
            </w:r>
          </w:p>
        </w:tc>
      </w:tr>
      <w:tr w:rsidR="00FE21B3" w:rsidRPr="000C2929">
        <w:tc>
          <w:tcPr>
            <w:tcW w:w="304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r w:rsidRPr="000C2929">
              <w:t>Minimální interval</w:t>
            </w:r>
          </w:p>
        </w:tc>
        <w:tc>
          <w:tcPr>
            <w:tcW w:w="61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3F60D9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>Není stanoven, viz upřesňující podmínky</w:t>
            </w:r>
          </w:p>
        </w:tc>
      </w:tr>
      <w:tr w:rsidR="00FE21B3" w:rsidRPr="000C2929">
        <w:tc>
          <w:tcPr>
            <w:tcW w:w="304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proofErr w:type="spellStart"/>
            <w:r w:rsidRPr="000C2929">
              <w:t>Prac</w:t>
            </w:r>
            <w:proofErr w:type="spellEnd"/>
            <w:r w:rsidRPr="000C2929">
              <w:t xml:space="preserve">. </w:t>
            </w:r>
            <w:proofErr w:type="gramStart"/>
            <w:r w:rsidRPr="000C2929">
              <w:t>nástroj</w:t>
            </w:r>
            <w:proofErr w:type="gramEnd"/>
            <w:r w:rsidRPr="000C2929">
              <w:t xml:space="preserve"> / </w:t>
            </w:r>
            <w:proofErr w:type="spellStart"/>
            <w:r w:rsidRPr="000C2929">
              <w:t>hosp</w:t>
            </w:r>
            <w:proofErr w:type="spellEnd"/>
            <w:r w:rsidRPr="000C2929">
              <w:t>. zvíře</w:t>
            </w:r>
          </w:p>
        </w:tc>
        <w:tc>
          <w:tcPr>
            <w:tcW w:w="61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3F60D9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 xml:space="preserve">Ruční mechanismy a nářadí, zatírání pařízků </w:t>
            </w:r>
            <w:proofErr w:type="spellStart"/>
            <w:r w:rsidRPr="000C2929">
              <w:t>arboricidem</w:t>
            </w:r>
            <w:proofErr w:type="spellEnd"/>
          </w:p>
        </w:tc>
      </w:tr>
      <w:tr w:rsidR="00FE21B3" w:rsidRPr="000C2929">
        <w:trPr>
          <w:trHeight w:val="211"/>
        </w:trPr>
        <w:tc>
          <w:tcPr>
            <w:tcW w:w="304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r w:rsidRPr="000C2929">
              <w:t>Kalendář pro management</w:t>
            </w:r>
          </w:p>
        </w:tc>
        <w:tc>
          <w:tcPr>
            <w:tcW w:w="61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3F60D9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>Období vegetačního klidu mimo jarní měsíce</w:t>
            </w:r>
          </w:p>
        </w:tc>
      </w:tr>
      <w:tr w:rsidR="00FE21B3" w:rsidRPr="000C2929">
        <w:trPr>
          <w:trHeight w:val="173"/>
        </w:trPr>
        <w:tc>
          <w:tcPr>
            <w:tcW w:w="304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0C2929" w:rsidRDefault="004D0D16">
            <w:pPr>
              <w:pStyle w:val="Seznam2"/>
              <w:widowControl/>
              <w:ind w:left="0" w:firstLine="0"/>
              <w:jc w:val="both"/>
            </w:pPr>
            <w:r w:rsidRPr="000C2929">
              <w:t>Upřesňující podmínky</w:t>
            </w:r>
          </w:p>
        </w:tc>
        <w:tc>
          <w:tcPr>
            <w:tcW w:w="616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4D0D16" w:rsidRPr="000C2929" w:rsidRDefault="003F60D9">
            <w:pPr>
              <w:pStyle w:val="Seznam2"/>
              <w:widowControl/>
              <w:ind w:left="0" w:firstLine="0"/>
              <w:jc w:val="both"/>
              <w:rPr>
                <w:i/>
                <w:iCs/>
              </w:rPr>
            </w:pPr>
            <w:r w:rsidRPr="000C2929">
              <w:t>K zásahu bude přistoupeno pouze v případě, že se ukáže potřeba ochrany prioritních společenstev a druhů</w:t>
            </w:r>
            <w:r w:rsidR="007B5234" w:rsidRPr="000C2929">
              <w:t>. Zachovat řešetlák počistivý.</w:t>
            </w:r>
          </w:p>
        </w:tc>
      </w:tr>
    </w:tbl>
    <w:p w:rsidR="004D0D16" w:rsidRPr="00781994" w:rsidRDefault="004D0D16">
      <w:pPr>
        <w:pStyle w:val="Seznam2"/>
        <w:widowControl/>
        <w:ind w:left="0" w:firstLine="0"/>
        <w:jc w:val="both"/>
      </w:pPr>
    </w:p>
    <w:p w:rsidR="007B6EA9" w:rsidRDefault="007B6EA9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6B7F6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>) péče o populace a biotopy rostlin a hub</w:t>
      </w:r>
    </w:p>
    <w:p w:rsidR="004D0D16" w:rsidRPr="003205DF" w:rsidRDefault="00CB2A02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3205DF">
        <w:rPr>
          <w:bCs/>
          <w:sz w:val="24"/>
          <w:szCs w:val="24"/>
        </w:rPr>
        <w:t>Zahrnuta v rámci péče o ekosystémy</w:t>
      </w:r>
      <w:r w:rsidR="006F1D11">
        <w:rPr>
          <w:bCs/>
          <w:sz w:val="24"/>
          <w:szCs w:val="24"/>
        </w:rPr>
        <w:t xml:space="preserve">. </w:t>
      </w:r>
      <w:r w:rsidR="00B12A20" w:rsidRPr="00B12A20">
        <w:rPr>
          <w:bCs/>
          <w:sz w:val="24"/>
          <w:szCs w:val="24"/>
        </w:rPr>
        <w:t>Sledovat expanzi dřevin do stepních a skalních biotopů (1</w:t>
      </w:r>
      <w:r w:rsidR="000C2929">
        <w:rPr>
          <w:bCs/>
          <w:sz w:val="24"/>
          <w:szCs w:val="24"/>
        </w:rPr>
        <w:t>×</w:t>
      </w:r>
      <w:r w:rsidR="00B12A20" w:rsidRPr="00B12A20">
        <w:rPr>
          <w:bCs/>
          <w:sz w:val="24"/>
          <w:szCs w:val="24"/>
        </w:rPr>
        <w:t xml:space="preserve"> za 5 let) a její dopad na rostlinné druhy těchto ekosystémů. V případě potřeby zajistit příslušná </w:t>
      </w:r>
      <w:proofErr w:type="spellStart"/>
      <w:r w:rsidR="00B12A20" w:rsidRPr="00B12A20">
        <w:rPr>
          <w:bCs/>
          <w:sz w:val="24"/>
          <w:szCs w:val="24"/>
        </w:rPr>
        <w:t>managementová</w:t>
      </w:r>
      <w:proofErr w:type="spellEnd"/>
      <w:r w:rsidR="00B12A20" w:rsidRPr="00B12A20">
        <w:rPr>
          <w:bCs/>
          <w:sz w:val="24"/>
          <w:szCs w:val="24"/>
        </w:rPr>
        <w:t xml:space="preserve"> opatření (výřez dřevin).</w:t>
      </w:r>
    </w:p>
    <w:p w:rsidR="00CB2A02" w:rsidRDefault="00CB2A0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6B7F6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>
        <w:rPr>
          <w:b/>
          <w:bCs/>
          <w:sz w:val="24"/>
          <w:szCs w:val="24"/>
        </w:rPr>
        <w:t>) péče o populace a biotopy živočichů</w:t>
      </w:r>
    </w:p>
    <w:p w:rsidR="004D0D16" w:rsidRPr="00FF034B" w:rsidRDefault="00CE4BD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CE4BDA">
        <w:rPr>
          <w:bCs/>
          <w:sz w:val="24"/>
          <w:szCs w:val="24"/>
        </w:rPr>
        <w:t>Případné výřezy provádět mimo období hnízdění ptáků (tedy v období říjen až 15. únor).</w:t>
      </w:r>
      <w:r w:rsidR="00AA6292">
        <w:rPr>
          <w:bCs/>
          <w:sz w:val="24"/>
          <w:szCs w:val="24"/>
        </w:rPr>
        <w:t xml:space="preserve"> </w:t>
      </w:r>
      <w:r w:rsidRPr="00CE4BDA">
        <w:rPr>
          <w:bCs/>
          <w:sz w:val="24"/>
          <w:szCs w:val="24"/>
        </w:rPr>
        <w:t xml:space="preserve">Ponechávat mrtvé dřevo a </w:t>
      </w:r>
      <w:proofErr w:type="spellStart"/>
      <w:r w:rsidRPr="00CE4BDA">
        <w:rPr>
          <w:bCs/>
          <w:sz w:val="24"/>
          <w:szCs w:val="24"/>
        </w:rPr>
        <w:t>doupné</w:t>
      </w:r>
      <w:proofErr w:type="spellEnd"/>
      <w:r w:rsidRPr="00CE4BDA">
        <w:rPr>
          <w:bCs/>
          <w:sz w:val="24"/>
          <w:szCs w:val="24"/>
        </w:rPr>
        <w:t xml:space="preserve"> stromy (rozsah dle individuální situace a potřeb na ně vázaných organismů).</w:t>
      </w:r>
    </w:p>
    <w:p w:rsidR="00CB2A02" w:rsidRDefault="00CB2A0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6B7F6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</w:t>
      </w:r>
      <w:r w:rsidR="004D0D16">
        <w:rPr>
          <w:b/>
          <w:bCs/>
          <w:sz w:val="24"/>
          <w:szCs w:val="24"/>
        </w:rPr>
        <w:t>) péče o útvary neživé přírody</w:t>
      </w:r>
    </w:p>
    <w:p w:rsidR="004D0D16" w:rsidRPr="003205DF" w:rsidRDefault="003205DF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3205DF">
        <w:rPr>
          <w:bCs/>
          <w:sz w:val="24"/>
          <w:szCs w:val="24"/>
        </w:rPr>
        <w:t xml:space="preserve">Nenavrhuje se. </w:t>
      </w:r>
    </w:p>
    <w:p w:rsidR="003205DF" w:rsidRDefault="003205D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3"/>
        <w:jc w:val="both"/>
      </w:pPr>
      <w:bookmarkStart w:id="106" w:name="_Toc256000032"/>
      <w:bookmarkStart w:id="107" w:name="_Toc514409734"/>
      <w:bookmarkStart w:id="108" w:name="_Toc516042643"/>
      <w:bookmarkStart w:id="109" w:name="_Toc143068398"/>
      <w:r w:rsidRPr="008F6F30">
        <w:t>3.1.2 Podrobný výčet navrhovaných zásahů a činností v území</w:t>
      </w:r>
      <w:bookmarkEnd w:id="106"/>
      <w:bookmarkEnd w:id="107"/>
      <w:bookmarkEnd w:id="108"/>
      <w:bookmarkEnd w:id="109"/>
    </w:p>
    <w:p w:rsidR="005F4F4D" w:rsidRDefault="005F4F4D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5F4F4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 w:rsidRPr="0038250C">
        <w:rPr>
          <w:b/>
          <w:bCs/>
          <w:sz w:val="24"/>
          <w:szCs w:val="24"/>
        </w:rPr>
        <w:t xml:space="preserve">) </w:t>
      </w:r>
      <w:r w:rsidR="004D0D16">
        <w:rPr>
          <w:b/>
          <w:bCs/>
          <w:sz w:val="24"/>
          <w:szCs w:val="24"/>
        </w:rPr>
        <w:t>ekosystémy</w:t>
      </w:r>
      <w:r w:rsidR="00375B11">
        <w:rPr>
          <w:b/>
          <w:bCs/>
          <w:sz w:val="24"/>
          <w:szCs w:val="24"/>
        </w:rPr>
        <w:t xml:space="preserve"> mimo lesní pozemky</w:t>
      </w: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EB78CF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EB78CF">
        <w:rPr>
          <w:b/>
          <w:bCs/>
          <w:sz w:val="24"/>
          <w:szCs w:val="24"/>
        </w:rPr>
        <w:t>Příloh</w:t>
      </w:r>
      <w:r w:rsidR="00EB78CF" w:rsidRPr="00EB78CF">
        <w:rPr>
          <w:b/>
          <w:bCs/>
          <w:sz w:val="24"/>
          <w:szCs w:val="24"/>
        </w:rPr>
        <w:t>y</w:t>
      </w:r>
      <w:r w:rsidRPr="00EB78CF">
        <w:rPr>
          <w:b/>
          <w:bCs/>
          <w:sz w:val="24"/>
          <w:szCs w:val="24"/>
        </w:rPr>
        <w:t>:</w:t>
      </w:r>
    </w:p>
    <w:p w:rsidR="004D0D16" w:rsidRDefault="004D0D16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</w:t>
      </w:r>
      <w:r w:rsidR="00735B7D">
        <w:rPr>
          <w:sz w:val="24"/>
          <w:szCs w:val="24"/>
        </w:rPr>
        <w:t>1</w:t>
      </w:r>
      <w:r w:rsidR="00EB78CF">
        <w:rPr>
          <w:sz w:val="24"/>
          <w:szCs w:val="24"/>
        </w:rPr>
        <w:t>–</w:t>
      </w:r>
      <w:r w:rsidR="00375B11">
        <w:rPr>
          <w:sz w:val="24"/>
          <w:szCs w:val="24"/>
        </w:rPr>
        <w:t>Popis</w:t>
      </w:r>
      <w:proofErr w:type="gramEnd"/>
      <w:r w:rsidR="00375B11">
        <w:rPr>
          <w:sz w:val="24"/>
          <w:szCs w:val="24"/>
        </w:rPr>
        <w:t xml:space="preserve"> dílčích ploch a objektů</w:t>
      </w:r>
      <w:r w:rsidR="00AA6292">
        <w:rPr>
          <w:sz w:val="24"/>
          <w:szCs w:val="24"/>
        </w:rPr>
        <w:t xml:space="preserve"> </w:t>
      </w:r>
      <w:r w:rsidR="00375B11">
        <w:rPr>
          <w:sz w:val="24"/>
          <w:szCs w:val="24"/>
        </w:rPr>
        <w:t xml:space="preserve">mimo lesní pozemky </w:t>
      </w:r>
      <w:r w:rsidR="00375B11" w:rsidRPr="00236507">
        <w:rPr>
          <w:sz w:val="24"/>
          <w:szCs w:val="24"/>
        </w:rPr>
        <w:t>a výčet plánovaných zásahů v nich</w:t>
      </w:r>
    </w:p>
    <w:p w:rsidR="004D0D16" w:rsidRDefault="004D0D16">
      <w:pPr>
        <w:jc w:val="both"/>
        <w:rPr>
          <w:sz w:val="24"/>
          <w:szCs w:val="24"/>
        </w:rPr>
      </w:pPr>
      <w:proofErr w:type="gramStart"/>
      <w:r>
        <w:rPr>
          <w:sz w:val="24"/>
        </w:rPr>
        <w:t xml:space="preserve">M3 </w:t>
      </w:r>
      <w:r w:rsidR="00EB78CF">
        <w:rPr>
          <w:sz w:val="24"/>
          <w:szCs w:val="24"/>
        </w:rPr>
        <w:t>–</w:t>
      </w:r>
      <w:r>
        <w:rPr>
          <w:sz w:val="24"/>
          <w:szCs w:val="24"/>
        </w:rPr>
        <w:t>Mapa</w:t>
      </w:r>
      <w:proofErr w:type="gramEnd"/>
      <w:r>
        <w:rPr>
          <w:sz w:val="24"/>
          <w:szCs w:val="24"/>
        </w:rPr>
        <w:t xml:space="preserve"> dílčích ploch a objektů</w:t>
      </w:r>
    </w:p>
    <w:p w:rsidR="00EB78CF" w:rsidRDefault="00EB78CF">
      <w:pPr>
        <w:jc w:val="both"/>
        <w:rPr>
          <w:sz w:val="24"/>
          <w:szCs w:val="24"/>
        </w:rPr>
      </w:pPr>
    </w:p>
    <w:p w:rsidR="00EB78CF" w:rsidRDefault="007808E9" w:rsidP="00EB78C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EB78CF">
        <w:rPr>
          <w:b/>
          <w:bCs/>
          <w:sz w:val="24"/>
          <w:szCs w:val="24"/>
        </w:rPr>
        <w:t>) útvary neživé přírody</w:t>
      </w:r>
    </w:p>
    <w:p w:rsidR="00EB78CF" w:rsidRDefault="00EB78CF" w:rsidP="00EB78C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EB78CF" w:rsidRPr="00EB78CF" w:rsidRDefault="00EB78CF" w:rsidP="00EB78CF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EB78CF">
        <w:rPr>
          <w:b/>
          <w:bCs/>
          <w:sz w:val="24"/>
          <w:szCs w:val="24"/>
        </w:rPr>
        <w:t>Přílohy:</w:t>
      </w:r>
    </w:p>
    <w:p w:rsidR="00EB78CF" w:rsidRDefault="00EB78CF" w:rsidP="00EB78C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AA6292">
        <w:rPr>
          <w:sz w:val="24"/>
          <w:szCs w:val="24"/>
        </w:rPr>
        <w:t>1</w:t>
      </w:r>
      <w:r>
        <w:rPr>
          <w:sz w:val="24"/>
          <w:szCs w:val="24"/>
        </w:rPr>
        <w:t xml:space="preserve"> – Popis dílčích ploch a objektů mimo lesní pozemky </w:t>
      </w:r>
      <w:r w:rsidRPr="00236507">
        <w:rPr>
          <w:sz w:val="24"/>
          <w:szCs w:val="24"/>
        </w:rPr>
        <w:t>a výčet plánovaných zásahů v nich</w:t>
      </w:r>
    </w:p>
    <w:p w:rsidR="00EB78CF" w:rsidRDefault="00EB78CF" w:rsidP="00EB78CF">
      <w:pPr>
        <w:jc w:val="both"/>
        <w:rPr>
          <w:sz w:val="24"/>
          <w:szCs w:val="24"/>
        </w:rPr>
      </w:pPr>
      <w:proofErr w:type="gramStart"/>
      <w:r>
        <w:rPr>
          <w:sz w:val="24"/>
        </w:rPr>
        <w:t xml:space="preserve">M3 </w:t>
      </w:r>
      <w:r>
        <w:rPr>
          <w:sz w:val="24"/>
          <w:szCs w:val="24"/>
        </w:rPr>
        <w:t>–Mapa</w:t>
      </w:r>
      <w:proofErr w:type="gramEnd"/>
      <w:r>
        <w:rPr>
          <w:sz w:val="24"/>
          <w:szCs w:val="24"/>
        </w:rPr>
        <w:t xml:space="preserve"> dílčích ploch a objektů</w:t>
      </w:r>
    </w:p>
    <w:p w:rsidR="004D0D16" w:rsidRDefault="004D0D16">
      <w:pPr>
        <w:jc w:val="both"/>
        <w:rPr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10" w:name="_Toc256000033"/>
      <w:bookmarkStart w:id="111" w:name="_Toc514409735"/>
      <w:bookmarkStart w:id="112" w:name="_Toc516042644"/>
      <w:bookmarkStart w:id="113" w:name="_Toc143068399"/>
      <w:r>
        <w:rPr>
          <w:b/>
          <w:bCs/>
        </w:rPr>
        <w:lastRenderedPageBreak/>
        <w:t>3.2 Zásady hospodářského nebo jiného využívání ochranného pásma včetně návrhu zásahů a přehledu činností</w:t>
      </w:r>
      <w:bookmarkEnd w:id="110"/>
      <w:bookmarkEnd w:id="111"/>
      <w:bookmarkEnd w:id="112"/>
      <w:bookmarkEnd w:id="113"/>
    </w:p>
    <w:p w:rsidR="004D0D16" w:rsidRDefault="004D0D16">
      <w:pPr>
        <w:jc w:val="both"/>
        <w:rPr>
          <w:i/>
          <w:iCs/>
          <w:sz w:val="24"/>
          <w:szCs w:val="24"/>
        </w:rPr>
      </w:pPr>
    </w:p>
    <w:p w:rsidR="004D0D16" w:rsidRDefault="00B12A20">
      <w:pPr>
        <w:jc w:val="both"/>
        <w:rPr>
          <w:sz w:val="24"/>
          <w:szCs w:val="24"/>
        </w:rPr>
      </w:pPr>
      <w:r w:rsidRPr="00B12A20">
        <w:rPr>
          <w:sz w:val="24"/>
          <w:szCs w:val="24"/>
        </w:rPr>
        <w:t>Území vzhledem ke svému charakteru není hospodářsky ani jinak využíváno</w:t>
      </w:r>
      <w:r w:rsidR="0048466C">
        <w:rPr>
          <w:sz w:val="24"/>
          <w:szCs w:val="24"/>
        </w:rPr>
        <w:t>.</w:t>
      </w:r>
      <w:r w:rsidR="009D7498">
        <w:rPr>
          <w:sz w:val="24"/>
          <w:szCs w:val="24"/>
        </w:rPr>
        <w:t xml:space="preserve"> Případné lesní hospodářské využití by nemělo mít na předměty ochrany vliv.  </w:t>
      </w:r>
    </w:p>
    <w:p w:rsidR="00B12A20" w:rsidRDefault="00B12A20">
      <w:pPr>
        <w:jc w:val="both"/>
        <w:rPr>
          <w:sz w:val="24"/>
          <w:szCs w:val="24"/>
        </w:rPr>
      </w:pPr>
    </w:p>
    <w:p w:rsidR="00EB78CF" w:rsidRDefault="00EB78CF">
      <w:pPr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14" w:name="_Toc256000034"/>
      <w:bookmarkStart w:id="115" w:name="_Toc514409736"/>
      <w:bookmarkStart w:id="116" w:name="_Toc516042645"/>
      <w:bookmarkStart w:id="117" w:name="_Toc143068400"/>
      <w:r w:rsidRPr="00372AB3">
        <w:rPr>
          <w:b/>
          <w:bCs/>
        </w:rPr>
        <w:t>3.3 Zaměření a vyznačení území v terénu</w:t>
      </w:r>
      <w:bookmarkEnd w:id="114"/>
      <w:bookmarkEnd w:id="115"/>
      <w:bookmarkEnd w:id="116"/>
      <w:bookmarkEnd w:id="117"/>
    </w:p>
    <w:p w:rsidR="004D0D16" w:rsidRDefault="004D0D16">
      <w:pPr>
        <w:jc w:val="both"/>
        <w:rPr>
          <w:i/>
          <w:iCs/>
          <w:sz w:val="24"/>
          <w:szCs w:val="24"/>
        </w:rPr>
      </w:pPr>
    </w:p>
    <w:p w:rsidR="000B313E" w:rsidRDefault="00B12A20" w:rsidP="00EB78CF">
      <w:pPr>
        <w:jc w:val="both"/>
        <w:rPr>
          <w:sz w:val="24"/>
          <w:szCs w:val="24"/>
        </w:rPr>
      </w:pPr>
      <w:r w:rsidRPr="00B12A20">
        <w:rPr>
          <w:sz w:val="24"/>
          <w:szCs w:val="24"/>
        </w:rPr>
        <w:t xml:space="preserve">V průběhu platnosti plánu péče o PR </w:t>
      </w:r>
      <w:proofErr w:type="spellStart"/>
      <w:r w:rsidRPr="00B12A20">
        <w:rPr>
          <w:sz w:val="24"/>
          <w:szCs w:val="24"/>
        </w:rPr>
        <w:t>bude</w:t>
      </w:r>
      <w:r w:rsidR="00C76C1C">
        <w:rPr>
          <w:sz w:val="24"/>
          <w:szCs w:val="24"/>
        </w:rPr>
        <w:t>v</w:t>
      </w:r>
      <w:proofErr w:type="spellEnd"/>
      <w:r w:rsidR="00C76C1C">
        <w:rPr>
          <w:sz w:val="24"/>
          <w:szCs w:val="24"/>
        </w:rPr>
        <w:t> rámci nového vyhlášení (viz kap. 3.4 a)</w:t>
      </w:r>
      <w:r w:rsidR="00AA6292">
        <w:rPr>
          <w:sz w:val="24"/>
          <w:szCs w:val="24"/>
        </w:rPr>
        <w:t xml:space="preserve"> </w:t>
      </w:r>
      <w:r w:rsidRPr="00B12A20">
        <w:rPr>
          <w:sz w:val="24"/>
          <w:szCs w:val="24"/>
        </w:rPr>
        <w:t>sjednocena hranice EVL a hranice přírodní rezervace. Bude provedeno geodetické vytyče</w:t>
      </w:r>
      <w:r>
        <w:rPr>
          <w:sz w:val="24"/>
          <w:szCs w:val="24"/>
        </w:rPr>
        <w:t xml:space="preserve">ní hranice východní části území a obnova pruhového značení v terénu. </w:t>
      </w:r>
      <w:bookmarkStart w:id="118" w:name="_Toc256000035"/>
      <w:bookmarkStart w:id="119" w:name="_Toc514409737"/>
      <w:bookmarkStart w:id="120" w:name="_Toc516042646"/>
    </w:p>
    <w:p w:rsidR="00EB78CF" w:rsidRDefault="00EB78CF" w:rsidP="00EB78CF">
      <w:pPr>
        <w:jc w:val="both"/>
        <w:rPr>
          <w:sz w:val="24"/>
          <w:szCs w:val="24"/>
        </w:rPr>
      </w:pPr>
    </w:p>
    <w:p w:rsidR="00EB78CF" w:rsidRDefault="00EB78CF" w:rsidP="00EB78CF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21" w:name="_Toc143068401"/>
      <w:r>
        <w:rPr>
          <w:b/>
          <w:bCs/>
        </w:rPr>
        <w:t>3.4 Návrhy potřebných administrativně-správních opatření v území</w:t>
      </w:r>
      <w:bookmarkEnd w:id="118"/>
      <w:bookmarkEnd w:id="119"/>
      <w:bookmarkEnd w:id="120"/>
      <w:bookmarkEnd w:id="121"/>
    </w:p>
    <w:p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:rsidR="00B12A20" w:rsidRPr="00B12A20" w:rsidRDefault="00C76C1C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Je nutné provést</w:t>
      </w:r>
      <w:r w:rsidR="00B12A20" w:rsidRPr="00B12A20">
        <w:rPr>
          <w:sz w:val="24"/>
          <w:szCs w:val="24"/>
        </w:rPr>
        <w:t xml:space="preserve"> nové vyhlášení MZCHÚ na upřesněnou výměru odpovídající hranici EVL. </w:t>
      </w:r>
      <w:r w:rsidR="00B12A20" w:rsidRPr="00372AB3">
        <w:rPr>
          <w:sz w:val="24"/>
          <w:szCs w:val="24"/>
        </w:rPr>
        <w:t xml:space="preserve">V novém vyhlášení budou </w:t>
      </w:r>
      <w:r>
        <w:rPr>
          <w:sz w:val="24"/>
          <w:szCs w:val="24"/>
        </w:rPr>
        <w:t>definovány</w:t>
      </w:r>
      <w:r w:rsidR="00AA6292">
        <w:rPr>
          <w:sz w:val="24"/>
          <w:szCs w:val="24"/>
        </w:rPr>
        <w:t xml:space="preserve"> </w:t>
      </w:r>
      <w:r w:rsidR="00B12A20" w:rsidRPr="00372AB3">
        <w:rPr>
          <w:sz w:val="24"/>
          <w:szCs w:val="24"/>
        </w:rPr>
        <w:t>předměty ochrany</w:t>
      </w:r>
      <w:r w:rsidR="00AA6292">
        <w:rPr>
          <w:sz w:val="24"/>
          <w:szCs w:val="24"/>
        </w:rPr>
        <w:t xml:space="preserve"> </w:t>
      </w:r>
      <w:r w:rsidR="00010F0F">
        <w:rPr>
          <w:sz w:val="24"/>
          <w:szCs w:val="24"/>
        </w:rPr>
        <w:t>a bližší ochranné podmínky, které ve stávajícím zřizovacím předpise nejsou stanoveny</w:t>
      </w:r>
      <w:r w:rsidR="00B12A20" w:rsidRPr="00372AB3">
        <w:rPr>
          <w:sz w:val="24"/>
          <w:szCs w:val="24"/>
        </w:rPr>
        <w:t>.</w:t>
      </w:r>
    </w:p>
    <w:p w:rsidR="00C76C1C" w:rsidRDefault="00C76C1C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:rsidR="004D0D16" w:rsidRPr="007B302B" w:rsidRDefault="007B302B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7B302B">
        <w:rPr>
          <w:bCs/>
          <w:sz w:val="24"/>
          <w:szCs w:val="24"/>
        </w:rPr>
        <w:t>Nejsou zapotřebí.</w:t>
      </w:r>
    </w:p>
    <w:p w:rsidR="007B302B" w:rsidRDefault="007B302B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:rsidR="004D0D16" w:rsidRDefault="007B302B">
      <w:pPr>
        <w:jc w:val="both"/>
        <w:rPr>
          <w:bCs/>
          <w:sz w:val="24"/>
          <w:szCs w:val="24"/>
        </w:rPr>
      </w:pPr>
      <w:r w:rsidRPr="007B302B">
        <w:rPr>
          <w:bCs/>
          <w:sz w:val="24"/>
          <w:szCs w:val="24"/>
        </w:rPr>
        <w:t xml:space="preserve">Nejsou zapotřebí. </w:t>
      </w:r>
    </w:p>
    <w:p w:rsidR="007B302B" w:rsidRDefault="007B302B">
      <w:pPr>
        <w:jc w:val="both"/>
        <w:rPr>
          <w:bCs/>
          <w:sz w:val="24"/>
          <w:szCs w:val="24"/>
        </w:rPr>
      </w:pPr>
    </w:p>
    <w:p w:rsidR="00EB78CF" w:rsidRPr="007B302B" w:rsidRDefault="00EB78CF">
      <w:pPr>
        <w:jc w:val="both"/>
        <w:rPr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22" w:name="_Toc256000036"/>
      <w:bookmarkStart w:id="123" w:name="_Toc514409738"/>
      <w:bookmarkStart w:id="124" w:name="_Toc516042647"/>
      <w:bookmarkStart w:id="125" w:name="_Toc143068402"/>
      <w:r>
        <w:rPr>
          <w:b/>
          <w:bCs/>
        </w:rPr>
        <w:t>3.5 Návrhy na regulaci rekreačního a sportovního využívání území veřejností</w:t>
      </w:r>
      <w:bookmarkEnd w:id="122"/>
      <w:bookmarkEnd w:id="123"/>
      <w:bookmarkEnd w:id="124"/>
      <w:bookmarkEnd w:id="125"/>
    </w:p>
    <w:p w:rsidR="004D0D16" w:rsidRPr="007B302B" w:rsidRDefault="007B302B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7B302B">
        <w:rPr>
          <w:iCs/>
          <w:sz w:val="24"/>
          <w:szCs w:val="24"/>
        </w:rPr>
        <w:t>Vzhledem k minimálnímu rekreačnímu využívání území nejsou navržena žádná opatření.</w:t>
      </w: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EB78CF" w:rsidRDefault="00EB78CF">
      <w:pPr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126" w:name="_Toc256000037"/>
      <w:bookmarkStart w:id="127" w:name="_Toc514409739"/>
      <w:bookmarkStart w:id="128" w:name="_Toc516042648"/>
      <w:bookmarkStart w:id="129" w:name="_Toc143068403"/>
      <w:r>
        <w:rPr>
          <w:b/>
          <w:bCs/>
        </w:rPr>
        <w:t>3.6 Návrhy na vzdělávací a osvětové využití území</w:t>
      </w:r>
      <w:bookmarkEnd w:id="126"/>
      <w:bookmarkEnd w:id="127"/>
      <w:bookmarkEnd w:id="128"/>
      <w:bookmarkEnd w:id="129"/>
    </w:p>
    <w:p w:rsidR="004D0D16" w:rsidRPr="007B302B" w:rsidRDefault="007B302B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  <w:r w:rsidRPr="007B302B">
        <w:rPr>
          <w:sz w:val="24"/>
          <w:szCs w:val="24"/>
        </w:rPr>
        <w:t xml:space="preserve">Vzhledem ke špatné přístupnosti a nebezpečnému terénu </w:t>
      </w:r>
      <w:r w:rsidR="00010F0F">
        <w:rPr>
          <w:sz w:val="24"/>
          <w:szCs w:val="24"/>
        </w:rPr>
        <w:t>bez návrhů, pouze bude prováděna údržba (případně obnova) informačního panelu u silnice.</w:t>
      </w: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EB78CF" w:rsidRDefault="00EB78CF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30" w:name="_Toc256000038"/>
      <w:bookmarkStart w:id="131" w:name="_Toc514409740"/>
      <w:bookmarkStart w:id="132" w:name="_Toc516042649"/>
      <w:bookmarkStart w:id="133" w:name="_Toc143068404"/>
      <w:r w:rsidRPr="00372AB3">
        <w:rPr>
          <w:b/>
          <w:bCs/>
        </w:rPr>
        <w:t>3.7 Návrhy na průzkum či výzkum a monitoring předmětu ochrany území</w:t>
      </w:r>
      <w:bookmarkEnd w:id="130"/>
      <w:bookmarkEnd w:id="131"/>
      <w:bookmarkEnd w:id="132"/>
      <w:bookmarkEnd w:id="133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EB78CF" w:rsidRDefault="007B5234" w:rsidP="00A554F9">
      <w:pPr>
        <w:rPr>
          <w:sz w:val="24"/>
          <w:szCs w:val="24"/>
        </w:rPr>
      </w:pPr>
      <w:r>
        <w:rPr>
          <w:sz w:val="24"/>
          <w:szCs w:val="24"/>
        </w:rPr>
        <w:t xml:space="preserve">Provedení </w:t>
      </w:r>
      <w:r w:rsidR="003B21A7" w:rsidRPr="003B21A7">
        <w:rPr>
          <w:sz w:val="24"/>
          <w:szCs w:val="24"/>
        </w:rPr>
        <w:t>inventarizačního průzkumu brouků, pavouků a plazů.</w:t>
      </w:r>
    </w:p>
    <w:p w:rsidR="004D0D16" w:rsidRPr="001145E9" w:rsidRDefault="00EB78CF" w:rsidP="00A554F9">
      <w:r>
        <w:rPr>
          <w:sz w:val="24"/>
          <w:szCs w:val="24"/>
        </w:rPr>
        <w:t>Sledování zvolených indikátorů.</w:t>
      </w:r>
      <w:r w:rsidR="004D0D16" w:rsidRPr="001145E9">
        <w:br w:type="page"/>
      </w:r>
      <w:bookmarkStart w:id="134" w:name="_Toc256000039"/>
      <w:bookmarkStart w:id="135" w:name="_Toc514409741"/>
      <w:bookmarkStart w:id="136" w:name="_Toc516042650"/>
      <w:bookmarkStart w:id="137" w:name="_Toc143068405"/>
      <w:r w:rsidR="004D0D16" w:rsidRPr="00D9317A">
        <w:rPr>
          <w:rStyle w:val="Nadpis1Char"/>
          <w:sz w:val="32"/>
          <w:szCs w:val="32"/>
          <w:lang w:val="cs-CZ"/>
        </w:rPr>
        <w:lastRenderedPageBreak/>
        <w:t>4. Závěrečné údaje</w:t>
      </w:r>
      <w:bookmarkEnd w:id="134"/>
      <w:bookmarkEnd w:id="135"/>
      <w:bookmarkEnd w:id="136"/>
      <w:bookmarkEnd w:id="137"/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38" w:name="_Toc256000040"/>
      <w:bookmarkStart w:id="139" w:name="_Toc514409742"/>
      <w:bookmarkStart w:id="140" w:name="_Toc516042651"/>
      <w:bookmarkStart w:id="141" w:name="_Toc143068406"/>
      <w:r>
        <w:rPr>
          <w:b/>
          <w:bCs/>
        </w:rPr>
        <w:t xml:space="preserve">4.1 </w:t>
      </w:r>
      <w:r w:rsidRPr="00AA7DE3">
        <w:rPr>
          <w:b/>
          <w:bCs/>
        </w:rPr>
        <w:t>Předpokládané orientační náklady</w:t>
      </w:r>
      <w:r>
        <w:rPr>
          <w:b/>
          <w:bCs/>
        </w:rPr>
        <w:t xml:space="preserve"> hrazené orgánem ochrany přírody podle jednotlivých zásahů (druhů činností)</w:t>
      </w:r>
      <w:bookmarkEnd w:id="138"/>
      <w:bookmarkEnd w:id="139"/>
      <w:bookmarkEnd w:id="140"/>
      <w:bookmarkEnd w:id="141"/>
    </w:p>
    <w:p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182"/>
        <w:gridCol w:w="1559"/>
        <w:gridCol w:w="1560"/>
        <w:gridCol w:w="1984"/>
      </w:tblGrid>
      <w:tr w:rsidR="00FE21B3" w:rsidTr="004D0D16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010F0F">
            <w:pPr>
              <w:pStyle w:val="Zkladntext"/>
              <w:jc w:val="center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E80BEA" w:rsidTr="004D0D16">
        <w:tc>
          <w:tcPr>
            <w:tcW w:w="4182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E80BEA" w:rsidRDefault="00E80BE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Výřez dřevin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BEA" w:rsidRDefault="00E80BEA" w:rsidP="00010F0F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 ha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BEA" w:rsidRDefault="00EB78CF" w:rsidP="00A554F9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2×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E80BEA" w:rsidRPr="000A276C" w:rsidRDefault="000A276C" w:rsidP="000A276C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0A276C">
              <w:rPr>
                <w:position w:val="6"/>
                <w:sz w:val="20"/>
                <w:szCs w:val="20"/>
              </w:rPr>
              <w:t>480 000</w:t>
            </w:r>
          </w:p>
        </w:tc>
      </w:tr>
      <w:tr w:rsidR="00BD3D1B" w:rsidRPr="00A554F9" w:rsidTr="00A554F9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2" w:space="0" w:color="auto"/>
              <w:right w:val="single" w:sz="6" w:space="0" w:color="000000"/>
            </w:tcBorders>
          </w:tcPr>
          <w:p w:rsidR="00BD3D1B" w:rsidRPr="00533F0B" w:rsidRDefault="00BD3D1B" w:rsidP="00BD3D1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Obnova pruhového značení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</w:tcPr>
          <w:p w:rsidR="00BD3D1B" w:rsidRPr="00533F0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800m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</w:tcPr>
          <w:p w:rsidR="00BD3D1B" w:rsidRPr="00533F0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18" w:space="0" w:color="auto"/>
            </w:tcBorders>
          </w:tcPr>
          <w:p w:rsidR="00BD3D1B" w:rsidRPr="000A276C" w:rsidRDefault="00BD3D1B" w:rsidP="00BD3D1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0A276C">
              <w:rPr>
                <w:position w:val="6"/>
                <w:sz w:val="20"/>
                <w:szCs w:val="20"/>
              </w:rPr>
              <w:t>1 440</w:t>
            </w:r>
          </w:p>
        </w:tc>
      </w:tr>
      <w:tr w:rsidR="00BD3D1B" w:rsidRPr="00A554F9" w:rsidTr="00A554F9">
        <w:tc>
          <w:tcPr>
            <w:tcW w:w="4182" w:type="dxa"/>
            <w:tcBorders>
              <w:top w:val="single" w:sz="2" w:space="0" w:color="auto"/>
              <w:left w:val="single" w:sz="18" w:space="0" w:color="auto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hraničních stojanů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4ks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8" w:space="0" w:color="auto"/>
            </w:tcBorders>
          </w:tcPr>
          <w:p w:rsidR="00BD3D1B" w:rsidRPr="000A276C" w:rsidRDefault="00BD3D1B" w:rsidP="00BD3D1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0A276C">
              <w:rPr>
                <w:position w:val="6"/>
                <w:sz w:val="20"/>
                <w:szCs w:val="20"/>
              </w:rPr>
              <w:t>10 320</w:t>
            </w:r>
          </w:p>
        </w:tc>
      </w:tr>
      <w:tr w:rsidR="00BD3D1B" w:rsidRPr="00A554F9" w:rsidTr="00A554F9">
        <w:tc>
          <w:tcPr>
            <w:tcW w:w="4182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Údržba informačního panelu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1ks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</w:tcPr>
          <w:p w:rsidR="00BD3D1B" w:rsidRPr="000A276C" w:rsidRDefault="00BD3D1B" w:rsidP="00BD3D1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0A276C">
              <w:rPr>
                <w:position w:val="6"/>
                <w:sz w:val="20"/>
                <w:szCs w:val="20"/>
              </w:rPr>
              <w:t>13 663</w:t>
            </w:r>
          </w:p>
        </w:tc>
      </w:tr>
      <w:tr w:rsidR="00BD3D1B" w:rsidRPr="00A554F9" w:rsidTr="00A554F9">
        <w:tc>
          <w:tcPr>
            <w:tcW w:w="4182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</w:tcPr>
          <w:p w:rsidR="00BD3D1B" w:rsidRPr="00A302A9" w:rsidRDefault="00BD3D1B" w:rsidP="00BD3D1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A302A9">
              <w:rPr>
                <w:sz w:val="20"/>
                <w:szCs w:val="20"/>
              </w:rPr>
              <w:t xml:space="preserve">Vytvoření geometrického plánu pro část území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400bm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3D1B" w:rsidRDefault="00BD3D1B" w:rsidP="00BD3D1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</w:tcPr>
          <w:p w:rsidR="00BD3D1B" w:rsidRPr="000A276C" w:rsidRDefault="00BD3D1B" w:rsidP="00BD3D1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0A276C">
              <w:rPr>
                <w:position w:val="6"/>
                <w:sz w:val="20"/>
                <w:szCs w:val="20"/>
              </w:rPr>
              <w:t>16 200</w:t>
            </w:r>
          </w:p>
        </w:tc>
      </w:tr>
      <w:tr w:rsidR="00BD3D1B" w:rsidTr="004D0D1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BD3D1B" w:rsidRPr="00533F0B" w:rsidRDefault="00BD3D1B" w:rsidP="00BD3D1B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:rsidR="00BD3D1B" w:rsidRPr="00533F0B" w:rsidRDefault="00AE2445" w:rsidP="00BD3D1B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521</w:t>
            </w:r>
            <w:r w:rsidR="00BD3D1B">
              <w:rPr>
                <w:b/>
                <w:bCs/>
                <w:position w:val="6"/>
                <w:sz w:val="20"/>
                <w:szCs w:val="20"/>
              </w:rPr>
              <w:t xml:space="preserve"> 623</w:t>
            </w:r>
          </w:p>
        </w:tc>
      </w:tr>
    </w:tbl>
    <w:p w:rsidR="004D0D16" w:rsidRPr="004279F8" w:rsidRDefault="004D0D16">
      <w:pPr>
        <w:pStyle w:val="Zkladntext"/>
        <w:rPr>
          <w:iCs/>
        </w:rPr>
      </w:pPr>
      <w:r w:rsidRPr="000306C9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</w:p>
    <w:p w:rsidR="004D0D16" w:rsidRDefault="004D0D16">
      <w:pPr>
        <w:pStyle w:val="Zkladntext"/>
        <w:rPr>
          <w:i/>
          <w:iCs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142" w:name="_Toc256000041"/>
      <w:bookmarkStart w:id="143" w:name="_Toc514409743"/>
      <w:bookmarkStart w:id="144" w:name="_Toc516042652"/>
      <w:bookmarkStart w:id="145" w:name="_Toc143068407"/>
      <w:r>
        <w:rPr>
          <w:b/>
          <w:bCs/>
        </w:rPr>
        <w:t>4.2 Použité podklady a zdroje informací</w:t>
      </w:r>
      <w:bookmarkEnd w:id="142"/>
      <w:bookmarkEnd w:id="143"/>
      <w:bookmarkEnd w:id="144"/>
      <w:bookmarkEnd w:id="145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E15453" w:rsidRDefault="00E15453" w:rsidP="00010F0F">
      <w:pPr>
        <w:spacing w:after="120"/>
        <w:ind w:left="284" w:hanging="284"/>
        <w:rPr>
          <w:sz w:val="24"/>
          <w:szCs w:val="24"/>
        </w:rPr>
      </w:pPr>
      <w:r w:rsidRPr="00920874">
        <w:rPr>
          <w:sz w:val="24"/>
          <w:szCs w:val="24"/>
        </w:rPr>
        <w:t xml:space="preserve">AOPK ČR. Nálezová databáze ochrany přírody. </w:t>
      </w:r>
      <w:r w:rsidRPr="00920874">
        <w:rPr>
          <w:rStyle w:val="c1"/>
          <w:rFonts w:eastAsiaTheme="majorEastAsia"/>
          <w:sz w:val="24"/>
          <w:szCs w:val="24"/>
        </w:rPr>
        <w:t>–</w:t>
      </w:r>
      <w:r w:rsidRPr="00920874">
        <w:rPr>
          <w:sz w:val="24"/>
          <w:szCs w:val="24"/>
        </w:rPr>
        <w:t xml:space="preserve"> [on-line databáze; portal.nature.cz]. </w:t>
      </w:r>
    </w:p>
    <w:p w:rsidR="00C13B2C" w:rsidRPr="00C13B2C" w:rsidRDefault="00C13B2C" w:rsidP="00010F0F">
      <w:pPr>
        <w:spacing w:after="120"/>
        <w:ind w:left="284" w:hanging="284"/>
        <w:rPr>
          <w:sz w:val="24"/>
          <w:szCs w:val="24"/>
        </w:rPr>
      </w:pPr>
      <w:r w:rsidRPr="00C13B2C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ĚMEC</w:t>
      </w:r>
      <w:r w:rsidRPr="00C13B2C">
        <w:rPr>
          <w:bCs/>
          <w:sz w:val="24"/>
          <w:szCs w:val="24"/>
        </w:rPr>
        <w:t xml:space="preserve"> J. (1983): Geologie státní přírodní rezervace Čertova skála. - Bohemia </w:t>
      </w:r>
      <w:proofErr w:type="spellStart"/>
      <w:r w:rsidRPr="00C13B2C">
        <w:rPr>
          <w:bCs/>
          <w:sz w:val="24"/>
          <w:szCs w:val="24"/>
        </w:rPr>
        <w:t>centralis</w:t>
      </w:r>
      <w:proofErr w:type="spellEnd"/>
      <w:r w:rsidRPr="00C13B2C">
        <w:rPr>
          <w:bCs/>
          <w:sz w:val="24"/>
          <w:szCs w:val="24"/>
        </w:rPr>
        <w:t xml:space="preserve"> l2, 7-18. Praha.</w:t>
      </w:r>
    </w:p>
    <w:p w:rsidR="00EB78CF" w:rsidRPr="00C377CD" w:rsidRDefault="00EB78CF" w:rsidP="00EB78CF">
      <w:pPr>
        <w:pStyle w:val="Seznam2"/>
        <w:widowControl/>
        <w:spacing w:after="240"/>
        <w:ind w:left="426" w:hanging="426"/>
        <w:jc w:val="both"/>
        <w:rPr>
          <w:iCs/>
          <w:sz w:val="24"/>
          <w:szCs w:val="24"/>
        </w:rPr>
      </w:pPr>
      <w:proofErr w:type="spellStart"/>
      <w:r w:rsidRPr="00C377CD">
        <w:rPr>
          <w:iCs/>
          <w:smallCaps/>
          <w:sz w:val="24"/>
          <w:szCs w:val="24"/>
        </w:rPr>
        <w:t>Grulich</w:t>
      </w:r>
      <w:proofErr w:type="spellEnd"/>
      <w:r w:rsidRPr="00C377CD">
        <w:rPr>
          <w:iCs/>
          <w:smallCaps/>
          <w:sz w:val="24"/>
          <w:szCs w:val="24"/>
        </w:rPr>
        <w:t xml:space="preserve"> V. &amp; Chobot K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 xml:space="preserve">] (2017): Červený seznam ohrožených druhů České republiky. Cévnaté rostliny. </w:t>
      </w:r>
      <w:r w:rsidRPr="00C377CD">
        <w:rPr>
          <w:rStyle w:val="c1"/>
          <w:rFonts w:eastAsiaTheme="minorEastAsia"/>
          <w:sz w:val="24"/>
          <w:szCs w:val="24"/>
        </w:rPr>
        <w:t xml:space="preserve">– </w:t>
      </w:r>
      <w:r w:rsidRPr="00C377CD">
        <w:rPr>
          <w:iCs/>
          <w:sz w:val="24"/>
          <w:szCs w:val="24"/>
        </w:rPr>
        <w:t>Příroda 35: 1–178.</w:t>
      </w:r>
    </w:p>
    <w:p w:rsidR="00EB78CF" w:rsidRPr="00C377CD" w:rsidRDefault="00EB78CF" w:rsidP="00EB78CF">
      <w:pPr>
        <w:pStyle w:val="Seznam2"/>
        <w:widowControl/>
        <w:spacing w:after="240"/>
        <w:ind w:left="426" w:hanging="426"/>
        <w:jc w:val="both"/>
        <w:rPr>
          <w:bCs/>
          <w:sz w:val="24"/>
          <w:szCs w:val="24"/>
        </w:rPr>
      </w:pPr>
      <w:proofErr w:type="spellStart"/>
      <w:r w:rsidRPr="00C377CD">
        <w:rPr>
          <w:iCs/>
          <w:smallCaps/>
          <w:sz w:val="24"/>
          <w:szCs w:val="24"/>
        </w:rPr>
        <w:t>Holec</w:t>
      </w:r>
      <w:proofErr w:type="spellEnd"/>
      <w:r w:rsidRPr="00C377CD">
        <w:rPr>
          <w:iCs/>
          <w:smallCaps/>
          <w:sz w:val="24"/>
          <w:szCs w:val="24"/>
        </w:rPr>
        <w:t xml:space="preserve"> J. &amp; Beran M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>] (2006): Červený seznam hub (</w:t>
      </w:r>
      <w:proofErr w:type="spellStart"/>
      <w:r w:rsidRPr="00C377CD">
        <w:rPr>
          <w:iCs/>
          <w:sz w:val="24"/>
          <w:szCs w:val="24"/>
        </w:rPr>
        <w:t>makromycetů</w:t>
      </w:r>
      <w:proofErr w:type="spellEnd"/>
      <w:r w:rsidRPr="00C377CD">
        <w:rPr>
          <w:iCs/>
          <w:sz w:val="24"/>
          <w:szCs w:val="24"/>
        </w:rPr>
        <w:t>) České republiky [</w:t>
      </w:r>
      <w:proofErr w:type="spellStart"/>
      <w:r w:rsidRPr="00C377CD">
        <w:rPr>
          <w:iCs/>
          <w:sz w:val="24"/>
          <w:szCs w:val="24"/>
        </w:rPr>
        <w:t>Red</w:t>
      </w:r>
      <w:proofErr w:type="spellEnd"/>
      <w:r w:rsidRPr="00C377CD">
        <w:rPr>
          <w:iCs/>
          <w:sz w:val="24"/>
          <w:szCs w:val="24"/>
        </w:rPr>
        <w:t xml:space="preserve"> list </w:t>
      </w:r>
      <w:proofErr w:type="spellStart"/>
      <w:r w:rsidRPr="00C377CD">
        <w:rPr>
          <w:iCs/>
          <w:sz w:val="24"/>
          <w:szCs w:val="24"/>
        </w:rPr>
        <w:t>of</w:t>
      </w:r>
      <w:proofErr w:type="spellEnd"/>
      <w:r w:rsidRPr="00C377CD">
        <w:rPr>
          <w:iCs/>
          <w:sz w:val="24"/>
          <w:szCs w:val="24"/>
        </w:rPr>
        <w:t xml:space="preserve"> </w:t>
      </w:r>
      <w:proofErr w:type="spellStart"/>
      <w:r w:rsidRPr="00C377CD">
        <w:rPr>
          <w:iCs/>
          <w:sz w:val="24"/>
          <w:szCs w:val="24"/>
        </w:rPr>
        <w:t>fungi</w:t>
      </w:r>
      <w:proofErr w:type="spellEnd"/>
      <w:r w:rsidRPr="00C377CD">
        <w:rPr>
          <w:bCs/>
          <w:sz w:val="24"/>
          <w:szCs w:val="24"/>
        </w:rPr>
        <w:t xml:space="preserve"> (</w:t>
      </w:r>
      <w:proofErr w:type="spellStart"/>
      <w:r w:rsidRPr="00C377CD">
        <w:rPr>
          <w:bCs/>
          <w:sz w:val="24"/>
          <w:szCs w:val="24"/>
        </w:rPr>
        <w:t>macromycetes</w:t>
      </w:r>
      <w:proofErr w:type="spellEnd"/>
      <w:r w:rsidRPr="00C377CD">
        <w:rPr>
          <w:bCs/>
          <w:sz w:val="24"/>
          <w:szCs w:val="24"/>
        </w:rPr>
        <w:t xml:space="preserve">) </w:t>
      </w:r>
      <w:proofErr w:type="spellStart"/>
      <w:r w:rsidRPr="00C377CD">
        <w:rPr>
          <w:bCs/>
          <w:sz w:val="24"/>
          <w:szCs w:val="24"/>
        </w:rPr>
        <w:t>of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the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Czech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Republic</w:t>
      </w:r>
      <w:proofErr w:type="spellEnd"/>
      <w:r w:rsidRPr="00C377CD">
        <w:rPr>
          <w:bCs/>
          <w:sz w:val="24"/>
          <w:szCs w:val="24"/>
        </w:rPr>
        <w:t xml:space="preserve">]. – Příroda 24: 1–282. </w:t>
      </w:r>
    </w:p>
    <w:p w:rsidR="00EB78CF" w:rsidRDefault="00EB78CF" w:rsidP="00EB78CF">
      <w:pPr>
        <w:pStyle w:val="Seznam2"/>
        <w:widowControl/>
        <w:spacing w:after="240"/>
        <w:ind w:left="426" w:hanging="426"/>
        <w:jc w:val="both"/>
        <w:rPr>
          <w:iCs/>
          <w:sz w:val="24"/>
          <w:szCs w:val="24"/>
        </w:rPr>
      </w:pPr>
      <w:r w:rsidRPr="00C377CD">
        <w:rPr>
          <w:iCs/>
          <w:smallCaps/>
          <w:sz w:val="24"/>
          <w:szCs w:val="24"/>
        </w:rPr>
        <w:t>Chobot K. &amp; Němec M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>] (2017): Červený seznam ohrožených druhů České republiky. Obratlovci. – Příroda 34: 1–182.</w:t>
      </w:r>
    </w:p>
    <w:p w:rsidR="00EB78CF" w:rsidRDefault="00EB78CF" w:rsidP="00EB78CF">
      <w:pPr>
        <w:widowControl w:val="0"/>
        <w:tabs>
          <w:tab w:val="left" w:pos="426"/>
        </w:tabs>
        <w:spacing w:after="120"/>
        <w:ind w:left="426" w:hanging="426"/>
        <w:jc w:val="both"/>
        <w:rPr>
          <w:rFonts w:cstheme="minorHAnsi"/>
          <w:sz w:val="24"/>
          <w:szCs w:val="24"/>
        </w:rPr>
      </w:pPr>
      <w:r w:rsidRPr="00C377CD">
        <w:rPr>
          <w:rFonts w:cstheme="minorHAnsi"/>
          <w:smallCaps/>
          <w:sz w:val="24"/>
          <w:szCs w:val="24"/>
        </w:rPr>
        <w:t xml:space="preserve">Chytrý M., Kučera T., Kočí M., </w:t>
      </w:r>
      <w:proofErr w:type="spellStart"/>
      <w:r w:rsidRPr="00C377CD">
        <w:rPr>
          <w:rFonts w:cstheme="minorHAnsi"/>
          <w:smallCaps/>
          <w:sz w:val="24"/>
          <w:szCs w:val="24"/>
        </w:rPr>
        <w:t>Grulich</w:t>
      </w:r>
      <w:proofErr w:type="spellEnd"/>
      <w:r w:rsidRPr="00C377CD">
        <w:rPr>
          <w:rFonts w:cstheme="minorHAnsi"/>
          <w:smallCaps/>
          <w:sz w:val="24"/>
          <w:szCs w:val="24"/>
        </w:rPr>
        <w:t xml:space="preserve"> V. &amp; </w:t>
      </w:r>
      <w:proofErr w:type="spellStart"/>
      <w:r w:rsidRPr="00C377CD">
        <w:rPr>
          <w:rFonts w:cstheme="minorHAnsi"/>
          <w:smallCaps/>
          <w:sz w:val="24"/>
          <w:szCs w:val="24"/>
        </w:rPr>
        <w:t>Lustyk</w:t>
      </w:r>
      <w:proofErr w:type="spellEnd"/>
      <w:r w:rsidRPr="00C377CD">
        <w:rPr>
          <w:rFonts w:cstheme="minorHAnsi"/>
          <w:smallCaps/>
          <w:sz w:val="24"/>
          <w:szCs w:val="24"/>
        </w:rPr>
        <w:t xml:space="preserve"> P. </w:t>
      </w:r>
      <w:r w:rsidRPr="00C377CD">
        <w:rPr>
          <w:rFonts w:cstheme="minorHAnsi"/>
          <w:sz w:val="24"/>
          <w:szCs w:val="24"/>
        </w:rPr>
        <w:t>[</w:t>
      </w:r>
      <w:proofErr w:type="spellStart"/>
      <w:r w:rsidRPr="00C377CD">
        <w:rPr>
          <w:rFonts w:cstheme="minorHAnsi"/>
          <w:sz w:val="24"/>
          <w:szCs w:val="24"/>
        </w:rPr>
        <w:t>eds</w:t>
      </w:r>
      <w:proofErr w:type="spellEnd"/>
      <w:r w:rsidRPr="00C377CD">
        <w:rPr>
          <w:rFonts w:cstheme="minorHAnsi"/>
          <w:sz w:val="24"/>
          <w:szCs w:val="24"/>
        </w:rPr>
        <w:t xml:space="preserve">] (2010): Katalog biotopů </w:t>
      </w:r>
      <w:proofErr w:type="spellStart"/>
      <w:r w:rsidRPr="00C377CD">
        <w:rPr>
          <w:rFonts w:cstheme="minorHAnsi"/>
          <w:sz w:val="24"/>
          <w:szCs w:val="24"/>
        </w:rPr>
        <w:t>Česke</w:t>
      </w:r>
      <w:proofErr w:type="spellEnd"/>
      <w:r w:rsidRPr="00C377CD">
        <w:rPr>
          <w:rFonts w:cstheme="minorHAnsi"/>
          <w:sz w:val="24"/>
          <w:szCs w:val="24"/>
        </w:rPr>
        <w:t xml:space="preserve"> republiky. </w:t>
      </w:r>
      <w:proofErr w:type="spellStart"/>
      <w:r w:rsidRPr="00C377CD">
        <w:rPr>
          <w:rFonts w:cstheme="minorHAnsi"/>
          <w:sz w:val="24"/>
          <w:szCs w:val="24"/>
        </w:rPr>
        <w:t>Ed</w:t>
      </w:r>
      <w:proofErr w:type="spellEnd"/>
      <w:r w:rsidRPr="00C377CD">
        <w:rPr>
          <w:rFonts w:cstheme="minorHAnsi"/>
          <w:sz w:val="24"/>
          <w:szCs w:val="24"/>
        </w:rPr>
        <w:t>. 2. – AOPK ČR Praha.</w:t>
      </w:r>
    </w:p>
    <w:p w:rsidR="00EB78CF" w:rsidRDefault="00EB78CF" w:rsidP="00EB78CF">
      <w:pPr>
        <w:spacing w:after="120"/>
        <w:ind w:left="284" w:hanging="284"/>
        <w:rPr>
          <w:sz w:val="24"/>
          <w:szCs w:val="24"/>
        </w:rPr>
      </w:pPr>
      <w:proofErr w:type="spellStart"/>
      <w:r w:rsidRPr="008F7DF9">
        <w:rPr>
          <w:smallCaps/>
          <w:sz w:val="24"/>
          <w:szCs w:val="24"/>
        </w:rPr>
        <w:t>Januš</w:t>
      </w:r>
      <w:proofErr w:type="spellEnd"/>
      <w:r w:rsidRPr="0051663E">
        <w:rPr>
          <w:sz w:val="24"/>
          <w:szCs w:val="24"/>
        </w:rPr>
        <w:t xml:space="preserve"> </w:t>
      </w:r>
      <w:proofErr w:type="gramStart"/>
      <w:r w:rsidRPr="0051663E">
        <w:rPr>
          <w:sz w:val="24"/>
          <w:szCs w:val="24"/>
        </w:rPr>
        <w:t xml:space="preserve">J. </w:t>
      </w:r>
      <w:r w:rsidR="00AE2445">
        <w:rPr>
          <w:sz w:val="24"/>
          <w:szCs w:val="24"/>
        </w:rPr>
        <w:t>, Moravec</w:t>
      </w:r>
      <w:proofErr w:type="gramEnd"/>
      <w:r w:rsidR="00AE2445">
        <w:rPr>
          <w:sz w:val="24"/>
          <w:szCs w:val="24"/>
        </w:rPr>
        <w:t xml:space="preserve"> P., </w:t>
      </w:r>
      <w:proofErr w:type="spellStart"/>
      <w:r w:rsidR="00AE2445">
        <w:rPr>
          <w:sz w:val="24"/>
          <w:szCs w:val="24"/>
        </w:rPr>
        <w:t>Rébl</w:t>
      </w:r>
      <w:proofErr w:type="spellEnd"/>
      <w:r w:rsidR="00AE2445">
        <w:rPr>
          <w:sz w:val="24"/>
          <w:szCs w:val="24"/>
        </w:rPr>
        <w:t xml:space="preserve"> K., Zýka M, </w:t>
      </w:r>
      <w:r w:rsidRPr="0051663E">
        <w:rPr>
          <w:sz w:val="24"/>
          <w:szCs w:val="24"/>
        </w:rPr>
        <w:t>(2022)</w:t>
      </w:r>
      <w:r>
        <w:rPr>
          <w:sz w:val="24"/>
          <w:szCs w:val="24"/>
        </w:rPr>
        <w:t>:</w:t>
      </w:r>
      <w:r w:rsidRPr="0051663E">
        <w:rPr>
          <w:sz w:val="24"/>
          <w:szCs w:val="24"/>
        </w:rPr>
        <w:t xml:space="preserve"> Brouci (</w:t>
      </w:r>
      <w:proofErr w:type="spellStart"/>
      <w:r w:rsidRPr="0051663E">
        <w:rPr>
          <w:sz w:val="24"/>
          <w:szCs w:val="24"/>
        </w:rPr>
        <w:t>Coleoptera</w:t>
      </w:r>
      <w:proofErr w:type="spellEnd"/>
      <w:r w:rsidRPr="0051663E">
        <w:rPr>
          <w:sz w:val="24"/>
          <w:szCs w:val="24"/>
        </w:rPr>
        <w:t xml:space="preserve">) Chráněné krajinné oblasti a </w:t>
      </w:r>
      <w:proofErr w:type="spellStart"/>
      <w:r w:rsidRPr="0051663E">
        <w:rPr>
          <w:sz w:val="24"/>
          <w:szCs w:val="24"/>
        </w:rPr>
        <w:t>Biosferické</w:t>
      </w:r>
      <w:proofErr w:type="spellEnd"/>
      <w:r w:rsidRPr="0051663E">
        <w:rPr>
          <w:sz w:val="24"/>
          <w:szCs w:val="24"/>
        </w:rPr>
        <w:t xml:space="preserve"> rezervace </w:t>
      </w:r>
      <w:proofErr w:type="spellStart"/>
      <w:r w:rsidRPr="0051663E">
        <w:rPr>
          <w:sz w:val="24"/>
          <w:szCs w:val="24"/>
        </w:rPr>
        <w:t>Křivoklátsko</w:t>
      </w:r>
      <w:proofErr w:type="spellEnd"/>
      <w:r w:rsidRPr="0051663E">
        <w:rPr>
          <w:sz w:val="24"/>
          <w:szCs w:val="24"/>
        </w:rPr>
        <w:t>.</w:t>
      </w:r>
      <w:r w:rsidR="00AE2445">
        <w:rPr>
          <w:sz w:val="24"/>
          <w:szCs w:val="24"/>
        </w:rPr>
        <w:t xml:space="preserve"> Výsledky faunistického průzkumu a inventarizace v letech 2020 -2021, </w:t>
      </w:r>
      <w:proofErr w:type="spellStart"/>
      <w:r w:rsidR="00AE2445">
        <w:rPr>
          <w:sz w:val="24"/>
          <w:szCs w:val="24"/>
        </w:rPr>
        <w:t>Elateridarium</w:t>
      </w:r>
      <w:proofErr w:type="spellEnd"/>
      <w:r w:rsidR="00AE2445">
        <w:rPr>
          <w:sz w:val="24"/>
          <w:szCs w:val="24"/>
        </w:rPr>
        <w:t xml:space="preserve"> 16, </w:t>
      </w:r>
      <w:r w:rsidR="00AE2445" w:rsidRPr="00AE2445">
        <w:rPr>
          <w:sz w:val="24"/>
          <w:szCs w:val="24"/>
        </w:rPr>
        <w:t xml:space="preserve">ISSN 1802-4858 </w:t>
      </w:r>
    </w:p>
    <w:p w:rsidR="00AE6941" w:rsidRPr="00C377CD" w:rsidRDefault="00AE6941" w:rsidP="00EB78CF">
      <w:pPr>
        <w:spacing w:after="120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QUITT, E. (</w:t>
      </w:r>
      <w:r w:rsidRPr="00AE6941">
        <w:rPr>
          <w:rFonts w:cstheme="minorHAnsi"/>
          <w:sz w:val="24"/>
          <w:szCs w:val="24"/>
        </w:rPr>
        <w:t>1971</w:t>
      </w:r>
      <w:r>
        <w:rPr>
          <w:rFonts w:cstheme="minorHAnsi"/>
          <w:sz w:val="24"/>
          <w:szCs w:val="24"/>
        </w:rPr>
        <w:t>)</w:t>
      </w:r>
      <w:r w:rsidRPr="00AE6941">
        <w:rPr>
          <w:rFonts w:cstheme="minorHAnsi"/>
          <w:sz w:val="24"/>
          <w:szCs w:val="24"/>
        </w:rPr>
        <w:t>. </w:t>
      </w:r>
      <w:r w:rsidRPr="00AE6941">
        <w:rPr>
          <w:rFonts w:cstheme="minorHAnsi"/>
          <w:iCs/>
          <w:sz w:val="24"/>
          <w:szCs w:val="24"/>
        </w:rPr>
        <w:t>Klimatické oblasti Československa</w:t>
      </w:r>
      <w:r w:rsidRPr="00AE6941">
        <w:rPr>
          <w:rFonts w:cstheme="minorHAnsi"/>
          <w:sz w:val="24"/>
          <w:szCs w:val="24"/>
        </w:rPr>
        <w:t xml:space="preserve">. [Praha]: Academia. Studia </w:t>
      </w:r>
      <w:proofErr w:type="spellStart"/>
      <w:r w:rsidRPr="00AE6941">
        <w:rPr>
          <w:rFonts w:cstheme="minorHAnsi"/>
          <w:sz w:val="24"/>
          <w:szCs w:val="24"/>
        </w:rPr>
        <w:t>geographica</w:t>
      </w:r>
      <w:proofErr w:type="spellEnd"/>
      <w:r w:rsidRPr="00AE6941">
        <w:rPr>
          <w:rFonts w:cstheme="minorHAnsi"/>
          <w:sz w:val="24"/>
          <w:szCs w:val="24"/>
        </w:rPr>
        <w:t>, 16.</w:t>
      </w:r>
    </w:p>
    <w:p w:rsidR="00EB78CF" w:rsidRPr="00674F4F" w:rsidRDefault="00674F4F" w:rsidP="00EB78CF">
      <w:pPr>
        <w:ind w:left="426" w:hanging="426"/>
        <w:rPr>
          <w:iCs/>
          <w:sz w:val="24"/>
          <w:szCs w:val="24"/>
        </w:rPr>
      </w:pPr>
      <w:r w:rsidRPr="00674F4F">
        <w:rPr>
          <w:smallCaps/>
          <w:sz w:val="24"/>
          <w:szCs w:val="24"/>
        </w:rPr>
        <w:t xml:space="preserve">Vorel </w:t>
      </w:r>
      <w:proofErr w:type="gramStart"/>
      <w:r w:rsidRPr="00674F4F">
        <w:rPr>
          <w:smallCaps/>
          <w:sz w:val="24"/>
          <w:szCs w:val="24"/>
        </w:rPr>
        <w:t>T.</w:t>
      </w:r>
      <w:r w:rsidRPr="00674F4F">
        <w:rPr>
          <w:iCs/>
          <w:sz w:val="24"/>
          <w:szCs w:val="24"/>
        </w:rPr>
        <w:t>a kol</w:t>
      </w:r>
      <w:proofErr w:type="gramEnd"/>
      <w:r w:rsidRPr="00674F4F">
        <w:rPr>
          <w:iCs/>
          <w:sz w:val="24"/>
          <w:szCs w:val="24"/>
        </w:rPr>
        <w:t xml:space="preserve">. (2021): Základní geologická mapa ČR 1 : 25 000 s Vysvětlivkami, list 12-321 </w:t>
      </w:r>
      <w:proofErr w:type="spellStart"/>
      <w:r w:rsidRPr="00674F4F">
        <w:rPr>
          <w:iCs/>
          <w:sz w:val="24"/>
          <w:szCs w:val="24"/>
        </w:rPr>
        <w:t>Panoší</w:t>
      </w:r>
      <w:proofErr w:type="spellEnd"/>
      <w:r w:rsidRPr="00674F4F">
        <w:rPr>
          <w:iCs/>
          <w:sz w:val="24"/>
          <w:szCs w:val="24"/>
        </w:rPr>
        <w:t xml:space="preserve"> Újezd. </w:t>
      </w:r>
      <w:proofErr w:type="gramStart"/>
      <w:r w:rsidRPr="00674F4F">
        <w:rPr>
          <w:iCs/>
          <w:sz w:val="24"/>
          <w:szCs w:val="24"/>
        </w:rPr>
        <w:t>-  Česká</w:t>
      </w:r>
      <w:proofErr w:type="gramEnd"/>
      <w:r w:rsidRPr="00674F4F">
        <w:rPr>
          <w:iCs/>
          <w:sz w:val="24"/>
          <w:szCs w:val="24"/>
        </w:rPr>
        <w:t xml:space="preserve"> geologická služba. Praha. Vysvětlivky 106 str.</w:t>
      </w:r>
    </w:p>
    <w:p w:rsidR="00EB78CF" w:rsidRPr="00674F4F" w:rsidRDefault="00EB78CF" w:rsidP="00E15453">
      <w:pPr>
        <w:ind w:left="284" w:hanging="284"/>
        <w:rPr>
          <w:iCs/>
          <w:sz w:val="24"/>
          <w:szCs w:val="24"/>
        </w:rPr>
      </w:pPr>
    </w:p>
    <w:p w:rsidR="00A42E19" w:rsidRDefault="00A42E19" w:rsidP="00A42E19">
      <w:pPr>
        <w:rPr>
          <w:sz w:val="24"/>
          <w:szCs w:val="24"/>
        </w:rPr>
      </w:pPr>
      <w:r>
        <w:rPr>
          <w:sz w:val="24"/>
          <w:szCs w:val="24"/>
        </w:rPr>
        <w:t>Ústřední seznam ochrany přírody - https://drusop.nature.cz</w:t>
      </w:r>
    </w:p>
    <w:p w:rsidR="00A42E19" w:rsidRPr="00CC580E" w:rsidRDefault="00A42E19" w:rsidP="00A42E19">
      <w:pPr>
        <w:rPr>
          <w:sz w:val="24"/>
          <w:szCs w:val="24"/>
        </w:rPr>
      </w:pPr>
      <w:r w:rsidRPr="00CC580E">
        <w:rPr>
          <w:sz w:val="24"/>
          <w:szCs w:val="24"/>
        </w:rPr>
        <w:t xml:space="preserve">Rezervační kniha </w:t>
      </w:r>
      <w:proofErr w:type="spellStart"/>
      <w:r w:rsidRPr="00CC580E">
        <w:rPr>
          <w:sz w:val="24"/>
          <w:szCs w:val="24"/>
        </w:rPr>
        <w:t>P</w:t>
      </w:r>
      <w:r>
        <w:rPr>
          <w:sz w:val="24"/>
          <w:szCs w:val="24"/>
        </w:rPr>
        <w:t>RČertova</w:t>
      </w:r>
      <w:proofErr w:type="spellEnd"/>
      <w:r>
        <w:rPr>
          <w:sz w:val="24"/>
          <w:szCs w:val="24"/>
        </w:rPr>
        <w:t xml:space="preserve"> skála</w:t>
      </w:r>
      <w:r w:rsidRPr="00CC580E">
        <w:rPr>
          <w:sz w:val="24"/>
          <w:szCs w:val="24"/>
        </w:rPr>
        <w:t xml:space="preserve"> – </w:t>
      </w:r>
      <w:proofErr w:type="spellStart"/>
      <w:r w:rsidR="00C53E4A">
        <w:rPr>
          <w:sz w:val="24"/>
          <w:szCs w:val="24"/>
        </w:rPr>
        <w:t>Ms</w:t>
      </w:r>
      <w:proofErr w:type="spellEnd"/>
      <w:r w:rsidR="00C53E4A">
        <w:rPr>
          <w:sz w:val="24"/>
          <w:szCs w:val="24"/>
        </w:rPr>
        <w:t xml:space="preserve">., </w:t>
      </w:r>
      <w:proofErr w:type="spellStart"/>
      <w:r w:rsidR="00C53E4A">
        <w:rPr>
          <w:sz w:val="24"/>
          <w:szCs w:val="24"/>
        </w:rPr>
        <w:t>d</w:t>
      </w:r>
      <w:r w:rsidRPr="00CC580E">
        <w:rPr>
          <w:sz w:val="24"/>
          <w:szCs w:val="24"/>
        </w:rPr>
        <w:t>epon</w:t>
      </w:r>
      <w:proofErr w:type="spellEnd"/>
      <w:r w:rsidRPr="00CC580E">
        <w:rPr>
          <w:sz w:val="24"/>
          <w:szCs w:val="24"/>
        </w:rPr>
        <w:t xml:space="preserve">. </w:t>
      </w:r>
      <w:r w:rsidR="00BF631D">
        <w:rPr>
          <w:sz w:val="24"/>
          <w:szCs w:val="24"/>
        </w:rPr>
        <w:t>in</w:t>
      </w:r>
      <w:r w:rsidRPr="00CC580E">
        <w:rPr>
          <w:sz w:val="24"/>
          <w:szCs w:val="24"/>
        </w:rPr>
        <w:t xml:space="preserve"> Správa CHKO </w:t>
      </w:r>
      <w:proofErr w:type="spellStart"/>
      <w:r w:rsidRPr="00CC580E">
        <w:rPr>
          <w:sz w:val="24"/>
          <w:szCs w:val="24"/>
        </w:rPr>
        <w:t>Křivoklátsko</w:t>
      </w:r>
      <w:proofErr w:type="spellEnd"/>
      <w:r w:rsidR="00BF631D">
        <w:rPr>
          <w:sz w:val="24"/>
          <w:szCs w:val="24"/>
        </w:rPr>
        <w:t xml:space="preserve">, </w:t>
      </w:r>
      <w:proofErr w:type="spellStart"/>
      <w:r w:rsidR="00BF631D">
        <w:rPr>
          <w:sz w:val="24"/>
          <w:szCs w:val="24"/>
        </w:rPr>
        <w:t>Zbečno</w:t>
      </w:r>
      <w:proofErr w:type="spellEnd"/>
      <w:r w:rsidR="00C53E4A">
        <w:rPr>
          <w:sz w:val="24"/>
          <w:szCs w:val="24"/>
        </w:rPr>
        <w:t>.</w:t>
      </w:r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AA6292" w:rsidRDefault="00AA6292" w:rsidP="004D0D16">
      <w:pPr>
        <w:pStyle w:val="Nadpis2"/>
        <w:rPr>
          <w:b/>
          <w:bCs/>
        </w:rPr>
      </w:pPr>
      <w:bookmarkStart w:id="146" w:name="_Toc256000042"/>
      <w:bookmarkStart w:id="147" w:name="_Toc514409744"/>
      <w:bookmarkStart w:id="148" w:name="_Toc516042653"/>
    </w:p>
    <w:p w:rsidR="00AA6292" w:rsidRDefault="00AA6292" w:rsidP="004D0D16">
      <w:pPr>
        <w:pStyle w:val="Nadpis2"/>
        <w:rPr>
          <w:b/>
          <w:bCs/>
        </w:rPr>
      </w:pPr>
    </w:p>
    <w:p w:rsidR="00AA6292" w:rsidRPr="00AA6292" w:rsidRDefault="00AA6292" w:rsidP="00AA6292"/>
    <w:p w:rsidR="004D0D16" w:rsidRDefault="004D0D16" w:rsidP="004D0D16">
      <w:pPr>
        <w:pStyle w:val="Nadpis2"/>
        <w:rPr>
          <w:b/>
          <w:bCs/>
        </w:rPr>
      </w:pPr>
      <w:bookmarkStart w:id="149" w:name="_Toc143068408"/>
      <w:r>
        <w:rPr>
          <w:b/>
          <w:bCs/>
        </w:rPr>
        <w:lastRenderedPageBreak/>
        <w:t>4.3 Seznam používaných zkratek</w:t>
      </w:r>
      <w:bookmarkEnd w:id="146"/>
      <w:bookmarkEnd w:id="147"/>
      <w:bookmarkEnd w:id="148"/>
      <w:bookmarkEnd w:id="149"/>
    </w:p>
    <w:p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:rsidR="00A42E19" w:rsidRDefault="00A42E19" w:rsidP="00A42E19">
      <w:pPr>
        <w:rPr>
          <w:sz w:val="24"/>
          <w:szCs w:val="24"/>
        </w:rPr>
      </w:pPr>
      <w:r w:rsidRPr="00D06348">
        <w:rPr>
          <w:sz w:val="24"/>
          <w:szCs w:val="24"/>
        </w:rPr>
        <w:t>AOPK ČR – Agentura ochrany přírody a krajiny České republiky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ČR – Česká republika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EVL – Evropsky významná lokalita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CHKO – Chráněná krajinná oblast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IUCN – </w:t>
      </w:r>
      <w:proofErr w:type="spellStart"/>
      <w:r w:rsidRPr="00CC580E">
        <w:rPr>
          <w:sz w:val="24"/>
          <w:szCs w:val="24"/>
        </w:rPr>
        <w:t>International</w:t>
      </w:r>
      <w:proofErr w:type="spellEnd"/>
      <w:r w:rsidRPr="00CC580E">
        <w:rPr>
          <w:sz w:val="24"/>
          <w:szCs w:val="24"/>
        </w:rPr>
        <w:t xml:space="preserve"> Union </w:t>
      </w:r>
      <w:proofErr w:type="spellStart"/>
      <w:r w:rsidRPr="00CC580E">
        <w:rPr>
          <w:sz w:val="24"/>
          <w:szCs w:val="24"/>
        </w:rPr>
        <w:t>for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Conservation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of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Nature</w:t>
      </w:r>
      <w:proofErr w:type="spellEnd"/>
      <w:r w:rsidRPr="00CC580E">
        <w:rPr>
          <w:sz w:val="24"/>
          <w:szCs w:val="24"/>
        </w:rPr>
        <w:t xml:space="preserve"> 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KN – katastr nemovitostí </w:t>
      </w:r>
    </w:p>
    <w:p w:rsidR="00D71C50" w:rsidRDefault="00D71C50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LHP – lesní hospodářský plán</w:t>
      </w:r>
    </w:p>
    <w:p w:rsidR="00BF631D" w:rsidRDefault="00BF631D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LHC – lesní hospodářský celek</w:t>
      </w:r>
    </w:p>
    <w:p w:rsidR="00BF631D" w:rsidRDefault="00BF631D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LHO – lesní hospodářský plán</w:t>
      </w:r>
    </w:p>
    <w:p w:rsidR="00D71C50" w:rsidRDefault="00D71C50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MK – </w:t>
      </w:r>
      <w:r w:rsidR="00BF631D">
        <w:rPr>
          <w:sz w:val="24"/>
          <w:szCs w:val="24"/>
        </w:rPr>
        <w:t>M</w:t>
      </w:r>
      <w:r>
        <w:rPr>
          <w:sz w:val="24"/>
          <w:szCs w:val="24"/>
        </w:rPr>
        <w:t xml:space="preserve">inisterstvo kultury </w:t>
      </w:r>
    </w:p>
    <w:p w:rsidR="00D71C50" w:rsidRDefault="00D71C50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MŠVU – </w:t>
      </w:r>
      <w:r w:rsidR="00BF631D">
        <w:rPr>
          <w:sz w:val="24"/>
          <w:szCs w:val="24"/>
        </w:rPr>
        <w:t>M</w:t>
      </w:r>
      <w:r>
        <w:rPr>
          <w:sz w:val="24"/>
          <w:szCs w:val="24"/>
        </w:rPr>
        <w:t>inisterstvo školství, věd a umění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M</w:t>
      </w:r>
      <w:r>
        <w:rPr>
          <w:sz w:val="24"/>
          <w:szCs w:val="24"/>
        </w:rPr>
        <w:t>ZCHÚ</w:t>
      </w:r>
      <w:r w:rsidRPr="00CC580E"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maloplošně</w:t>
      </w:r>
      <w:proofErr w:type="spellEnd"/>
      <w:r>
        <w:rPr>
          <w:sz w:val="24"/>
          <w:szCs w:val="24"/>
        </w:rPr>
        <w:t xml:space="preserve"> zvláště chráněné území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OP – ochranné pásmo 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PK – pozemkový katastr 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PO – pta</w:t>
      </w:r>
      <w:r>
        <w:rPr>
          <w:sz w:val="24"/>
          <w:szCs w:val="24"/>
        </w:rPr>
        <w:t>č</w:t>
      </w:r>
      <w:r w:rsidRPr="00CC580E">
        <w:rPr>
          <w:sz w:val="24"/>
          <w:szCs w:val="24"/>
        </w:rPr>
        <w:t xml:space="preserve">í oblast 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P</w:t>
      </w:r>
      <w:r>
        <w:rPr>
          <w:sz w:val="24"/>
          <w:szCs w:val="24"/>
        </w:rPr>
        <w:t>R</w:t>
      </w:r>
      <w:r w:rsidRPr="00CC580E">
        <w:rPr>
          <w:sz w:val="24"/>
          <w:szCs w:val="24"/>
        </w:rPr>
        <w:t xml:space="preserve"> – p</w:t>
      </w:r>
      <w:r>
        <w:rPr>
          <w:sz w:val="24"/>
          <w:szCs w:val="24"/>
        </w:rPr>
        <w:t>ř</w:t>
      </w:r>
      <w:r w:rsidRPr="00CC580E">
        <w:rPr>
          <w:sz w:val="24"/>
          <w:szCs w:val="24"/>
        </w:rPr>
        <w:t xml:space="preserve">írodní </w:t>
      </w:r>
      <w:r>
        <w:rPr>
          <w:sz w:val="24"/>
          <w:szCs w:val="24"/>
        </w:rPr>
        <w:t>rezervace</w:t>
      </w:r>
    </w:p>
    <w:p w:rsidR="00BF631D" w:rsidRDefault="00BF631D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SLT – soubory lesních typů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ZCHÚ – zvlášt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 xml:space="preserve"> chrán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>né území</w:t>
      </w:r>
    </w:p>
    <w:p w:rsidR="00A42E19" w:rsidRDefault="00A42E19" w:rsidP="00A42E19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D71C50">
        <w:rPr>
          <w:sz w:val="24"/>
          <w:szCs w:val="24"/>
        </w:rPr>
        <w:t>OPK – zákon o ochraně přírody a krajiny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A42E19" w:rsidRDefault="00A42E19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50" w:name="_Toc256000043"/>
      <w:bookmarkStart w:id="151" w:name="_Toc400019128"/>
      <w:bookmarkStart w:id="152" w:name="_Toc514409745"/>
      <w:bookmarkStart w:id="153" w:name="_Toc516042654"/>
      <w:bookmarkStart w:id="154" w:name="_Toc143068409"/>
      <w:r>
        <w:rPr>
          <w:b/>
          <w:bCs/>
        </w:rPr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150"/>
      <w:bookmarkEnd w:id="151"/>
      <w:bookmarkEnd w:id="152"/>
      <w:bookmarkEnd w:id="153"/>
      <w:bookmarkEnd w:id="154"/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:rsidR="006F1D11" w:rsidRDefault="006F1D11" w:rsidP="006F1D11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AOPK ČR, Správa CHKO </w:t>
      </w:r>
      <w:proofErr w:type="spellStart"/>
      <w:r>
        <w:rPr>
          <w:sz w:val="24"/>
          <w:szCs w:val="24"/>
        </w:rPr>
        <w:t>Křivoklátsko</w:t>
      </w:r>
      <w:proofErr w:type="spellEnd"/>
    </w:p>
    <w:p w:rsidR="003F5F5E" w:rsidRDefault="003F5F5E" w:rsidP="006F1D11">
      <w:pPr>
        <w:pStyle w:val="Seznam"/>
        <w:widowControl/>
        <w:jc w:val="both"/>
        <w:rPr>
          <w:sz w:val="24"/>
          <w:szCs w:val="24"/>
        </w:rPr>
      </w:pPr>
    </w:p>
    <w:p w:rsidR="006F1D11" w:rsidRDefault="006F1D11" w:rsidP="006F1D11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jc w:val="both"/>
      </w:pPr>
    </w:p>
    <w:p w:rsidR="004D0D16" w:rsidRDefault="004D0D16"/>
    <w:p w:rsidR="004D0D16" w:rsidRPr="001145E9" w:rsidRDefault="004D0D16" w:rsidP="004D0D16">
      <w:pPr>
        <w:pStyle w:val="Nadpis1"/>
        <w:rPr>
          <w:position w:val="6"/>
          <w:lang w:val="cs-CZ"/>
        </w:rPr>
      </w:pPr>
      <w:r w:rsidRPr="001145E9">
        <w:rPr>
          <w:b w:val="0"/>
          <w:bCs w:val="0"/>
          <w:lang w:val="cs-CZ"/>
        </w:rPr>
        <w:br w:type="page"/>
      </w:r>
      <w:bookmarkStart w:id="155" w:name="_Toc256000044"/>
      <w:bookmarkStart w:id="156" w:name="_Toc514409746"/>
      <w:bookmarkStart w:id="157" w:name="_Toc516042655"/>
      <w:bookmarkStart w:id="158" w:name="_Toc143068410"/>
      <w:r w:rsidRPr="001145E9">
        <w:rPr>
          <w:sz w:val="32"/>
          <w:szCs w:val="32"/>
          <w:lang w:val="cs-CZ"/>
        </w:rPr>
        <w:lastRenderedPageBreak/>
        <w:t>5. Přílohy</w:t>
      </w:r>
      <w:bookmarkEnd w:id="155"/>
      <w:bookmarkEnd w:id="156"/>
      <w:bookmarkEnd w:id="157"/>
      <w:bookmarkEnd w:id="158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5F4F4D" w:rsidRDefault="004D0D16" w:rsidP="00BF631D">
      <w:pPr>
        <w:pStyle w:val="Seznam"/>
        <w:widowControl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</w:p>
    <w:p w:rsidR="004D0D16" w:rsidRPr="00C53E4A" w:rsidRDefault="004D0D16" w:rsidP="005F4F4D">
      <w:pPr>
        <w:pStyle w:val="Seznam"/>
        <w:widowControl/>
        <w:ind w:left="1410" w:firstLine="8"/>
        <w:jc w:val="both"/>
        <w:rPr>
          <w:sz w:val="24"/>
          <w:szCs w:val="24"/>
        </w:rPr>
      </w:pPr>
      <w:r w:rsidRPr="00C53E4A">
        <w:rPr>
          <w:sz w:val="24"/>
          <w:szCs w:val="24"/>
        </w:rPr>
        <w:t xml:space="preserve">Příloha </w:t>
      </w:r>
      <w:proofErr w:type="gramStart"/>
      <w:r w:rsidRPr="00C53E4A">
        <w:rPr>
          <w:sz w:val="24"/>
          <w:szCs w:val="24"/>
        </w:rPr>
        <w:t>T</w:t>
      </w:r>
      <w:r w:rsidR="00BF631D">
        <w:rPr>
          <w:sz w:val="24"/>
          <w:szCs w:val="24"/>
        </w:rPr>
        <w:t xml:space="preserve">1 </w:t>
      </w:r>
      <w:r w:rsidR="00C53E4A">
        <w:rPr>
          <w:sz w:val="24"/>
          <w:szCs w:val="24"/>
        </w:rPr>
        <w:t>–</w:t>
      </w:r>
      <w:r w:rsidR="00375B11" w:rsidRPr="00C53E4A">
        <w:rPr>
          <w:b/>
          <w:sz w:val="24"/>
          <w:szCs w:val="24"/>
        </w:rPr>
        <w:t>Popis</w:t>
      </w:r>
      <w:proofErr w:type="gramEnd"/>
      <w:r w:rsidR="00375B11" w:rsidRPr="00C53E4A">
        <w:rPr>
          <w:b/>
          <w:sz w:val="24"/>
          <w:szCs w:val="24"/>
        </w:rPr>
        <w:t xml:space="preserve"> dílčích ploch a objektů mimo lesní pozemky a výčet plánovaných zásahů v nich</w:t>
      </w:r>
    </w:p>
    <w:p w:rsidR="004D0D16" w:rsidRDefault="004D0D16">
      <w:pPr>
        <w:pStyle w:val="Zkladntext"/>
        <w:ind w:left="702" w:firstLine="708"/>
      </w:pPr>
      <w:r>
        <w:t>(Tabulka k bodům 2.4.2, 2.4.3 a 2.4.4 a k bodu 3.1.2).</w:t>
      </w:r>
    </w:p>
    <w:p w:rsidR="004D0D16" w:rsidRDefault="004D0D16">
      <w:pPr>
        <w:pStyle w:val="Zkladntext"/>
      </w:pPr>
    </w:p>
    <w:p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</w:t>
      </w:r>
      <w:proofErr w:type="gramStart"/>
      <w:r>
        <w:t xml:space="preserve">M1 </w:t>
      </w:r>
      <w:r w:rsidR="00C53E4A">
        <w:t>–</w:t>
      </w:r>
      <w:r>
        <w:rPr>
          <w:b/>
          <w:bCs/>
        </w:rPr>
        <w:t>Orientační</w:t>
      </w:r>
      <w:proofErr w:type="gramEnd"/>
      <w:r>
        <w:rPr>
          <w:b/>
          <w:bCs/>
        </w:rPr>
        <w:t xml:space="preserve"> mapa s vyznačením území</w:t>
      </w:r>
    </w:p>
    <w:p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</w:t>
      </w:r>
      <w:r>
        <w:rPr>
          <w:sz w:val="24"/>
          <w:szCs w:val="24"/>
        </w:rPr>
        <w:t>2</w:t>
      </w:r>
      <w:r w:rsidR="00C53E4A">
        <w:rPr>
          <w:sz w:val="24"/>
          <w:szCs w:val="24"/>
        </w:rPr>
        <w:t>–</w:t>
      </w:r>
      <w:r>
        <w:rPr>
          <w:b/>
          <w:bCs/>
          <w:sz w:val="24"/>
        </w:rPr>
        <w:t>Katastrální</w:t>
      </w:r>
      <w:proofErr w:type="gramEnd"/>
      <w:r>
        <w:rPr>
          <w:b/>
          <w:bCs/>
          <w:sz w:val="24"/>
        </w:rPr>
        <w:t xml:space="preserve"> mapa se zákresem ZCHÚ a jeho ochranného pásma</w:t>
      </w: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 xml:space="preserve">M3 </w:t>
      </w:r>
      <w:r w:rsidR="00C53E4A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>Mapa</w:t>
      </w:r>
      <w:proofErr w:type="gramEnd"/>
      <w:r>
        <w:rPr>
          <w:b/>
          <w:bCs/>
          <w:sz w:val="24"/>
          <w:szCs w:val="24"/>
        </w:rPr>
        <w:t xml:space="preserve"> dílčích ploch a objektů</w:t>
      </w:r>
    </w:p>
    <w:p w:rsidR="002F45C3" w:rsidRDefault="002F45C3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</w:p>
    <w:p w:rsidR="002F45C3" w:rsidRDefault="002F45C3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  <w:r w:rsidRPr="002F45C3">
        <w:rPr>
          <w:bCs/>
          <w:sz w:val="24"/>
          <w:szCs w:val="24"/>
        </w:rPr>
        <w:t>Příloha M4</w:t>
      </w:r>
      <w:r>
        <w:rPr>
          <w:b/>
          <w:bCs/>
          <w:sz w:val="24"/>
          <w:szCs w:val="24"/>
        </w:rPr>
        <w:t xml:space="preserve"> – Lesnická mapa typologická</w:t>
      </w:r>
    </w:p>
    <w:p w:rsidR="005F4F4D" w:rsidRDefault="005F4F4D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</w:p>
    <w:p w:rsidR="002F45C3" w:rsidRDefault="002F45C3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 w:rsidRPr="002F45C3">
        <w:rPr>
          <w:bCs/>
          <w:sz w:val="24"/>
          <w:szCs w:val="24"/>
        </w:rPr>
        <w:t xml:space="preserve">Příloha </w:t>
      </w:r>
      <w:proofErr w:type="gramStart"/>
      <w:r w:rsidRPr="002F45C3">
        <w:rPr>
          <w:bCs/>
          <w:sz w:val="24"/>
          <w:szCs w:val="24"/>
        </w:rPr>
        <w:t>M6</w:t>
      </w:r>
      <w:r w:rsidR="00C53E4A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Biotopy</w:t>
      </w:r>
      <w:proofErr w:type="gramEnd"/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b/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</w:t>
      </w:r>
      <w:proofErr w:type="gramStart"/>
      <w:r>
        <w:rPr>
          <w:sz w:val="24"/>
          <w:szCs w:val="24"/>
        </w:rPr>
        <w:t xml:space="preserve">V1 </w:t>
      </w:r>
      <w:r w:rsidR="00C53E4A">
        <w:rPr>
          <w:sz w:val="24"/>
          <w:szCs w:val="24"/>
        </w:rPr>
        <w:t>–</w:t>
      </w:r>
      <w:r w:rsidRPr="00222B5D">
        <w:rPr>
          <w:b/>
          <w:sz w:val="24"/>
          <w:szCs w:val="24"/>
        </w:rPr>
        <w:t>Digitální</w:t>
      </w:r>
      <w:proofErr w:type="gramEnd"/>
      <w:r w:rsidRPr="00222B5D">
        <w:rPr>
          <w:b/>
          <w:sz w:val="24"/>
          <w:szCs w:val="24"/>
        </w:rPr>
        <w:t xml:space="preserve"> grafické znázornění průběhu hranic dílčích ploch</w:t>
      </w:r>
    </w:p>
    <w:p w:rsidR="00AA6292" w:rsidRDefault="00AA6292" w:rsidP="004D0D16">
      <w:pPr>
        <w:pStyle w:val="Pokraovnseznamu2"/>
        <w:widowControl/>
        <w:spacing w:after="0"/>
        <w:ind w:left="0"/>
        <w:jc w:val="both"/>
        <w:rPr>
          <w:b/>
          <w:sz w:val="24"/>
          <w:szCs w:val="24"/>
        </w:rPr>
      </w:pPr>
    </w:p>
    <w:p w:rsidR="00AA6292" w:rsidRPr="00AA6292" w:rsidRDefault="00AA6292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Fotografická </w:t>
      </w:r>
      <w:proofErr w:type="gramStart"/>
      <w:r>
        <w:rPr>
          <w:b/>
          <w:sz w:val="24"/>
          <w:szCs w:val="24"/>
        </w:rPr>
        <w:t xml:space="preserve">příloha : </w:t>
      </w:r>
      <w:r w:rsidRPr="00AA6292">
        <w:rPr>
          <w:sz w:val="24"/>
          <w:szCs w:val="24"/>
        </w:rPr>
        <w:t>Fotografická</w:t>
      </w:r>
      <w:proofErr w:type="gramEnd"/>
      <w:r w:rsidRPr="00AA6292">
        <w:rPr>
          <w:sz w:val="24"/>
          <w:szCs w:val="24"/>
        </w:rPr>
        <w:t xml:space="preserve"> dokumentace</w:t>
      </w:r>
    </w:p>
    <w:p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:rsidR="004D0D16" w:rsidRDefault="004D0D16">
      <w:pPr>
        <w:pStyle w:val="Zkladntext"/>
        <w:rPr>
          <w:i/>
        </w:rPr>
      </w:pPr>
    </w:p>
    <w:p w:rsidR="004D0D16" w:rsidRPr="001F3C6C" w:rsidRDefault="004D0D16" w:rsidP="004D0D16">
      <w:pPr>
        <w:pStyle w:val="Zkladntext"/>
        <w:ind w:left="1410" w:hanging="1410"/>
      </w:pPr>
      <w:r w:rsidRPr="001F3C6C">
        <w:rPr>
          <w:b/>
          <w:bCs/>
        </w:rPr>
        <w:t>Protokol</w:t>
      </w:r>
      <w:r w:rsidRPr="001F3C6C">
        <w:t xml:space="preserve"> o způsobu vypořádání připomínek, kterým se zároveň plán péče schvaluje</w:t>
      </w:r>
    </w:p>
    <w:p w:rsidR="004D0D16" w:rsidRDefault="004D0D16">
      <w:pPr>
        <w:pStyle w:val="Zkladntext"/>
      </w:pPr>
    </w:p>
    <w:p w:rsidR="004D0D16" w:rsidRPr="00473D2E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473D2E" w:rsidSect="004D0D16">
          <w:footerReference w:type="default" r:id="rId11"/>
          <w:footerReference w:type="first" r:id="rId12"/>
          <w:type w:val="oddPage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272"/>
        </w:sectPr>
      </w:pPr>
    </w:p>
    <w:p w:rsidR="005F4F4D" w:rsidRDefault="005F4F4D">
      <w:pPr>
        <w:pStyle w:val="Seznam"/>
        <w:widowControl/>
        <w:jc w:val="both"/>
        <w:rPr>
          <w:sz w:val="24"/>
          <w:szCs w:val="24"/>
        </w:rPr>
      </w:pPr>
    </w:p>
    <w:p w:rsidR="005F4F4D" w:rsidRDefault="005F4F4D">
      <w:pPr>
        <w:pStyle w:val="Seznam"/>
        <w:widowControl/>
        <w:jc w:val="both"/>
        <w:rPr>
          <w:sz w:val="24"/>
          <w:szCs w:val="24"/>
        </w:rPr>
      </w:pPr>
    </w:p>
    <w:p w:rsidR="004D0D16" w:rsidRDefault="00C53E4A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Příloha </w:t>
      </w:r>
      <w:proofErr w:type="gramStart"/>
      <w:r>
        <w:rPr>
          <w:b/>
          <w:bCs/>
          <w:sz w:val="24"/>
          <w:szCs w:val="24"/>
        </w:rPr>
        <w:t>T</w:t>
      </w:r>
      <w:r w:rsidR="00BF631D">
        <w:rPr>
          <w:b/>
          <w:bCs/>
          <w:sz w:val="24"/>
          <w:szCs w:val="24"/>
        </w:rPr>
        <w:t>1</w:t>
      </w:r>
      <w:r w:rsidRPr="008F7DF9">
        <w:rPr>
          <w:b/>
          <w:sz w:val="24"/>
          <w:szCs w:val="24"/>
        </w:rPr>
        <w:t xml:space="preserve">– </w:t>
      </w:r>
      <w:r w:rsidR="003072EB" w:rsidRPr="00E65179">
        <w:rPr>
          <w:b/>
          <w:sz w:val="24"/>
          <w:szCs w:val="24"/>
        </w:rPr>
        <w:t>Popis</w:t>
      </w:r>
      <w:proofErr w:type="gramEnd"/>
      <w:r w:rsidR="003072EB" w:rsidRPr="00E65179">
        <w:rPr>
          <w:b/>
          <w:sz w:val="24"/>
          <w:szCs w:val="24"/>
        </w:rPr>
        <w:t xml:space="preserve"> dílčích ploch a objektů mimo lesní pozemky a výčet plánovaných zásahů v</w:t>
      </w:r>
      <w:r>
        <w:rPr>
          <w:b/>
          <w:sz w:val="24"/>
          <w:szCs w:val="24"/>
        </w:rPr>
        <w:t> </w:t>
      </w:r>
      <w:r w:rsidR="003072EB" w:rsidRPr="00E65179">
        <w:rPr>
          <w:b/>
          <w:sz w:val="24"/>
          <w:szCs w:val="24"/>
        </w:rPr>
        <w:t>nich</w:t>
      </w:r>
    </w:p>
    <w:p w:rsidR="00C53E4A" w:rsidRPr="003072EB" w:rsidRDefault="00C53E4A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850"/>
        <w:gridCol w:w="4253"/>
        <w:gridCol w:w="3827"/>
        <w:gridCol w:w="1276"/>
        <w:gridCol w:w="1417"/>
        <w:gridCol w:w="1418"/>
      </w:tblGrid>
      <w:tr w:rsidR="00FE21B3" w:rsidTr="004D0D16">
        <w:trPr>
          <w:cantSplit/>
        </w:trPr>
        <w:tc>
          <w:tcPr>
            <w:tcW w:w="993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4D0D16" w:rsidRPr="003F5F5E" w:rsidRDefault="004D0D16" w:rsidP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F5F5E">
              <w:rPr>
                <w:b/>
                <w:bCs/>
              </w:rPr>
              <w:t>označení dílčí plochy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4D0D16" w:rsidRPr="003F5F5E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F5F5E">
              <w:rPr>
                <w:b/>
                <w:bCs/>
              </w:rPr>
              <w:t>výměra (ha)</w:t>
            </w:r>
          </w:p>
        </w:tc>
        <w:tc>
          <w:tcPr>
            <w:tcW w:w="4253" w:type="dxa"/>
            <w:tcBorders>
              <w:top w:val="single" w:sz="18" w:space="0" w:color="auto"/>
            </w:tcBorders>
            <w:shd w:val="clear" w:color="auto" w:fill="C0C0C0"/>
          </w:tcPr>
          <w:p w:rsidR="004D0D16" w:rsidRPr="003F5F5E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F5F5E">
              <w:rPr>
                <w:b/>
                <w:bCs/>
              </w:rPr>
              <w:t>stručný popis charakteru plochy nebo objektu a dlouhodobý cíl péče</w:t>
            </w:r>
          </w:p>
        </w:tc>
        <w:tc>
          <w:tcPr>
            <w:tcW w:w="3827" w:type="dxa"/>
            <w:tcBorders>
              <w:top w:val="single" w:sz="18" w:space="0" w:color="auto"/>
            </w:tcBorders>
            <w:shd w:val="clear" w:color="auto" w:fill="C0C0C0"/>
          </w:tcPr>
          <w:p w:rsidR="004D0D16" w:rsidRPr="003F5F5E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F5F5E">
              <w:rPr>
                <w:b/>
                <w:bCs/>
              </w:rPr>
              <w:t>doporučený zásah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:rsidR="004D0D16" w:rsidRPr="003F5F5E" w:rsidRDefault="004D0D16" w:rsidP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F5F5E">
              <w:rPr>
                <w:b/>
                <w:bCs/>
              </w:rPr>
              <w:t>naléhavost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C0C0C0"/>
          </w:tcPr>
          <w:p w:rsidR="004D0D16" w:rsidRPr="003F5F5E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3F5F5E">
              <w:rPr>
                <w:b/>
                <w:bCs/>
              </w:rPr>
              <w:t>termín provedení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3F5F5E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3F5F5E">
              <w:rPr>
                <w:b/>
                <w:bCs/>
              </w:rPr>
              <w:t>interval provádění</w:t>
            </w:r>
          </w:p>
        </w:tc>
      </w:tr>
      <w:tr w:rsidR="00FE21B3" w:rsidTr="004D0D16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4D0D16" w:rsidRPr="00C53E4A" w:rsidRDefault="006F1D11">
            <w:pPr>
              <w:jc w:val="both"/>
            </w:pPr>
            <w:r w:rsidRPr="00C53E4A">
              <w:t>PR Čertova skála</w:t>
            </w:r>
          </w:p>
        </w:tc>
        <w:tc>
          <w:tcPr>
            <w:tcW w:w="850" w:type="dxa"/>
          </w:tcPr>
          <w:p w:rsidR="004D0D16" w:rsidRPr="00C53E4A" w:rsidRDefault="006F1D11">
            <w:pPr>
              <w:jc w:val="both"/>
            </w:pPr>
            <w:r w:rsidRPr="00C53E4A">
              <w:t>2,1748</w:t>
            </w:r>
          </w:p>
        </w:tc>
        <w:tc>
          <w:tcPr>
            <w:tcW w:w="4253" w:type="dxa"/>
          </w:tcPr>
          <w:p w:rsidR="00C53E4A" w:rsidRPr="00C53E4A" w:rsidRDefault="001168B2" w:rsidP="00C53E4A">
            <w:pPr>
              <w:jc w:val="both"/>
            </w:pPr>
            <w:r>
              <w:t>Několik kolmých stěn vystupujících nad tokem Berounky rozrušených vertikálními trhlinami a výrazná skalní jehla na JZ okraji.</w:t>
            </w:r>
          </w:p>
          <w:p w:rsidR="004D0D16" w:rsidRPr="00C53E4A" w:rsidRDefault="004D0D16" w:rsidP="00266319">
            <w:pPr>
              <w:jc w:val="both"/>
            </w:pPr>
            <w:r w:rsidRPr="00C53E4A">
              <w:t>Cíl péče:</w:t>
            </w:r>
            <w:r w:rsidR="00AA6292">
              <w:t xml:space="preserve"> </w:t>
            </w:r>
            <w:r w:rsidR="006F1D11" w:rsidRPr="00C53E4A">
              <w:t>Zachování skalního masivu</w:t>
            </w:r>
            <w:r w:rsidR="00266319">
              <w:t xml:space="preserve"> a</w:t>
            </w:r>
            <w:r w:rsidR="006F1D11" w:rsidRPr="00C53E4A">
              <w:t xml:space="preserve"> společenstev</w:t>
            </w:r>
            <w:r w:rsidR="00266319">
              <w:t xml:space="preserve"> dle cílových indikátorů </w:t>
            </w:r>
            <w:r w:rsidR="00E81604">
              <w:t xml:space="preserve">uvedených v kap. 2.5. </w:t>
            </w:r>
          </w:p>
        </w:tc>
        <w:tc>
          <w:tcPr>
            <w:tcW w:w="3827" w:type="dxa"/>
          </w:tcPr>
          <w:p w:rsidR="004D0D16" w:rsidRPr="00C53E4A" w:rsidRDefault="006F1D11">
            <w:pPr>
              <w:jc w:val="both"/>
            </w:pPr>
            <w:r w:rsidRPr="00C53E4A">
              <w:t>Výřezy náletových dřevin</w:t>
            </w:r>
            <w:r w:rsidR="00CE0748" w:rsidRPr="00C53E4A">
              <w:t>.</w:t>
            </w:r>
          </w:p>
        </w:tc>
        <w:tc>
          <w:tcPr>
            <w:tcW w:w="1276" w:type="dxa"/>
          </w:tcPr>
          <w:p w:rsidR="004D0D16" w:rsidRPr="00C53E4A" w:rsidRDefault="006F1D11">
            <w:pPr>
              <w:jc w:val="both"/>
            </w:pPr>
            <w:r w:rsidRPr="00C53E4A">
              <w:t>3</w:t>
            </w:r>
          </w:p>
        </w:tc>
        <w:tc>
          <w:tcPr>
            <w:tcW w:w="1417" w:type="dxa"/>
          </w:tcPr>
          <w:p w:rsidR="004D0D16" w:rsidRPr="00C53E4A" w:rsidRDefault="006F1D11" w:rsidP="001168B2">
            <w:pPr>
              <w:jc w:val="both"/>
            </w:pPr>
            <w:r w:rsidRPr="00C53E4A">
              <w:t>X</w:t>
            </w:r>
            <w:r w:rsidR="00C53E4A">
              <w:t>–</w:t>
            </w:r>
            <w:proofErr w:type="gramStart"/>
            <w:r w:rsidR="001168B2">
              <w:t>15</w:t>
            </w:r>
            <w:r w:rsidR="003F5F5E">
              <w:t>.</w:t>
            </w:r>
            <w:r w:rsidRPr="00C53E4A">
              <w:t>I</w:t>
            </w:r>
            <w:r w:rsidR="00E80BEA" w:rsidRPr="00C53E4A">
              <w:t>I</w:t>
            </w:r>
            <w:proofErr w:type="gramEnd"/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4D0D16" w:rsidRPr="00C53E4A" w:rsidRDefault="006F1D11" w:rsidP="00C53E4A">
            <w:pPr>
              <w:jc w:val="both"/>
            </w:pPr>
            <w:r w:rsidRPr="00C53E4A">
              <w:t>1</w:t>
            </w:r>
            <w:r w:rsidR="00C53E4A">
              <w:t>×/</w:t>
            </w:r>
            <w:r w:rsidRPr="00C53E4A">
              <w:t>5let</w:t>
            </w:r>
          </w:p>
        </w:tc>
      </w:tr>
    </w:tbl>
    <w:p w:rsidR="00E61F29" w:rsidRDefault="00E61F29">
      <w:pPr>
        <w:pStyle w:val="Seznam"/>
        <w:widowControl/>
        <w:jc w:val="both"/>
      </w:pPr>
    </w:p>
    <w:p w:rsidR="004D0D16" w:rsidRPr="003F5F5E" w:rsidRDefault="004D0D16">
      <w:pPr>
        <w:pStyle w:val="Zkladntext"/>
        <w:rPr>
          <w:iCs/>
          <w:sz w:val="20"/>
          <w:szCs w:val="20"/>
        </w:rPr>
      </w:pPr>
      <w:r w:rsidRPr="003F5F5E">
        <w:rPr>
          <w:b/>
          <w:bCs/>
          <w:iCs/>
          <w:sz w:val="20"/>
          <w:szCs w:val="20"/>
        </w:rPr>
        <w:t>naléhavost</w:t>
      </w:r>
      <w:r w:rsidRPr="003F5F5E">
        <w:rPr>
          <w:iCs/>
          <w:sz w:val="20"/>
          <w:szCs w:val="20"/>
        </w:rPr>
        <w:t xml:space="preserve"> - stupně naléhavosti jednotlivých zásahů pro období platnosti plánu péče se uvádí podle následujícího členění:</w:t>
      </w:r>
    </w:p>
    <w:p w:rsidR="004D0D16" w:rsidRPr="003F5F5E" w:rsidRDefault="004D0D16" w:rsidP="003F5F5E">
      <w:pPr>
        <w:pStyle w:val="Zkladntext"/>
        <w:numPr>
          <w:ilvl w:val="3"/>
          <w:numId w:val="15"/>
        </w:numPr>
        <w:tabs>
          <w:tab w:val="clear" w:pos="2803"/>
        </w:tabs>
        <w:ind w:left="993" w:firstLine="0"/>
        <w:rPr>
          <w:iCs/>
          <w:sz w:val="20"/>
          <w:szCs w:val="20"/>
        </w:rPr>
      </w:pPr>
      <w:r w:rsidRPr="003F5F5E">
        <w:rPr>
          <w:iCs/>
          <w:sz w:val="20"/>
          <w:szCs w:val="20"/>
        </w:rPr>
        <w:t>stupeň - zásah nutný (nelze odložit, je nutný pro zachování předmětu ochrany),</w:t>
      </w:r>
    </w:p>
    <w:p w:rsidR="004D0D16" w:rsidRPr="003F5F5E" w:rsidRDefault="004D0D16" w:rsidP="003F5F5E">
      <w:pPr>
        <w:pStyle w:val="Zkladntext"/>
        <w:numPr>
          <w:ilvl w:val="3"/>
          <w:numId w:val="15"/>
        </w:numPr>
        <w:tabs>
          <w:tab w:val="clear" w:pos="2803"/>
        </w:tabs>
        <w:ind w:left="1418" w:hanging="425"/>
        <w:rPr>
          <w:iCs/>
          <w:sz w:val="20"/>
          <w:szCs w:val="20"/>
        </w:rPr>
      </w:pPr>
      <w:r w:rsidRPr="003F5F5E">
        <w:rPr>
          <w:iCs/>
          <w:sz w:val="20"/>
          <w:szCs w:val="20"/>
        </w:rPr>
        <w:t>stupeň - zásah potřebný (jeho neprovedení neohrožuje existenci předmětu ochrany, zhorší však jeho kvalitu),</w:t>
      </w:r>
    </w:p>
    <w:p w:rsidR="004D0D16" w:rsidRPr="00B53EF9" w:rsidRDefault="004D0D16" w:rsidP="00B53EF9">
      <w:pPr>
        <w:pStyle w:val="Zkladntext"/>
        <w:numPr>
          <w:ilvl w:val="3"/>
          <w:numId w:val="15"/>
        </w:numPr>
        <w:tabs>
          <w:tab w:val="clear" w:pos="2803"/>
        </w:tabs>
        <w:ind w:left="1418" w:hanging="425"/>
        <w:rPr>
          <w:iCs/>
          <w:sz w:val="20"/>
          <w:szCs w:val="20"/>
        </w:rPr>
      </w:pPr>
      <w:r w:rsidRPr="003F5F5E">
        <w:rPr>
          <w:iCs/>
          <w:sz w:val="20"/>
          <w:szCs w:val="20"/>
        </w:rPr>
        <w:t>stupeň - zásah doporučený (</w:t>
      </w:r>
      <w:proofErr w:type="spellStart"/>
      <w:r w:rsidRPr="003F5F5E">
        <w:rPr>
          <w:iCs/>
          <w:sz w:val="20"/>
          <w:szCs w:val="20"/>
        </w:rPr>
        <w:t>odložitelný</w:t>
      </w:r>
      <w:proofErr w:type="spellEnd"/>
      <w:r w:rsidRPr="003F5F5E">
        <w:rPr>
          <w:iCs/>
          <w:sz w:val="20"/>
          <w:szCs w:val="20"/>
        </w:rPr>
        <w:t>,</w:t>
      </w:r>
      <w:r w:rsidR="00266319">
        <w:rPr>
          <w:iCs/>
          <w:sz w:val="20"/>
          <w:szCs w:val="20"/>
        </w:rPr>
        <w:t xml:space="preserve"> </w:t>
      </w:r>
      <w:r w:rsidRPr="003F5F5E">
        <w:rPr>
          <w:iCs/>
          <w:sz w:val="20"/>
          <w:szCs w:val="20"/>
        </w:rPr>
        <w:t xml:space="preserve">jeho neprovedení neohrožuje existenci ani kvalitu předmětu ochrany v období platnosti plánu péče, jeho provedení však povede k jeho zlepšení). </w:t>
      </w:r>
    </w:p>
    <w:sectPr w:rsidR="004D0D16" w:rsidRPr="00B53EF9" w:rsidSect="004D0D16">
      <w:footerReference w:type="default" r:id="rId13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5050C3A" w15:done="0"/>
  <w15:commentEx w15:paraId="729C327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604" w:rsidRDefault="00E81604">
      <w:r>
        <w:separator/>
      </w:r>
    </w:p>
  </w:endnote>
  <w:endnote w:type="continuationSeparator" w:id="1">
    <w:p w:rsidR="00E81604" w:rsidRDefault="00E81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04" w:rsidRDefault="00323AC9">
    <w:pPr>
      <w:pStyle w:val="Zpat"/>
      <w:jc w:val="center"/>
    </w:pPr>
    <w:fldSimple w:instr="PAGE   \* MERGEFORMAT">
      <w:r w:rsidR="00047D6F">
        <w:rPr>
          <w:noProof/>
        </w:rPr>
        <w:t>1</w:t>
      </w:r>
    </w:fldSimple>
  </w:p>
  <w:p w:rsidR="00E81604" w:rsidRDefault="00E81604">
    <w:pPr>
      <w:pStyle w:val="Zpat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04" w:rsidRDefault="00E81604">
    <w:pPr>
      <w:pStyle w:val="Zpat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04" w:rsidRDefault="00E81604">
    <w:pPr>
      <w:pStyle w:val="Zpat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604" w:rsidRDefault="00E81604">
      <w:r>
        <w:separator/>
      </w:r>
    </w:p>
  </w:footnote>
  <w:footnote w:type="continuationSeparator" w:id="1">
    <w:p w:rsidR="00E81604" w:rsidRDefault="00E816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CE854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6A50E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9007D4"/>
    <w:multiLevelType w:val="hybridMultilevel"/>
    <w:tmpl w:val="12C42BC0"/>
    <w:lvl w:ilvl="0" w:tplc="21C02F1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93315D"/>
    <w:multiLevelType w:val="hybridMultilevel"/>
    <w:tmpl w:val="66EC01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2">
    <w:nsid w:val="4740352A"/>
    <w:multiLevelType w:val="hybridMultilevel"/>
    <w:tmpl w:val="8C88E5A2"/>
    <w:lvl w:ilvl="0" w:tplc="21C02F1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4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5">
    <w:nsid w:val="611A6EDF"/>
    <w:multiLevelType w:val="hybridMultilevel"/>
    <w:tmpl w:val="47C24C66"/>
    <w:lvl w:ilvl="0" w:tplc="21C02F1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2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E9E038B"/>
    <w:multiLevelType w:val="hybridMultilevel"/>
    <w:tmpl w:val="0F5ED906"/>
    <w:lvl w:ilvl="0" w:tplc="BB8C9A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11"/>
  </w:num>
  <w:num w:numId="6">
    <w:abstractNumId w:val="19"/>
  </w:num>
  <w:num w:numId="7">
    <w:abstractNumId w:val="13"/>
  </w:num>
  <w:num w:numId="8">
    <w:abstractNumId w:val="9"/>
  </w:num>
  <w:num w:numId="9">
    <w:abstractNumId w:val="17"/>
  </w:num>
  <w:num w:numId="10">
    <w:abstractNumId w:val="23"/>
  </w:num>
  <w:num w:numId="11">
    <w:abstractNumId w:val="3"/>
  </w:num>
  <w:num w:numId="12">
    <w:abstractNumId w:val="8"/>
  </w:num>
  <w:num w:numId="13">
    <w:abstractNumId w:val="6"/>
  </w:num>
  <w:num w:numId="14">
    <w:abstractNumId w:val="24"/>
  </w:num>
  <w:num w:numId="15">
    <w:abstractNumId w:val="14"/>
  </w:num>
  <w:num w:numId="16">
    <w:abstractNumId w:val="16"/>
  </w:num>
  <w:num w:numId="17">
    <w:abstractNumId w:val="2"/>
  </w:num>
  <w:num w:numId="18">
    <w:abstractNumId w:val="18"/>
  </w:num>
  <w:num w:numId="19">
    <w:abstractNumId w:val="7"/>
  </w:num>
  <w:num w:numId="20">
    <w:abstractNumId w:val="4"/>
  </w:num>
  <w:num w:numId="21">
    <w:abstractNumId w:val="25"/>
  </w:num>
  <w:num w:numId="22">
    <w:abstractNumId w:val="20"/>
  </w:num>
  <w:num w:numId="23">
    <w:abstractNumId w:val="22"/>
  </w:num>
  <w:num w:numId="24">
    <w:abstractNumId w:val="21"/>
  </w:num>
  <w:num w:numId="25">
    <w:abstractNumId w:val="12"/>
  </w:num>
  <w:num w:numId="26">
    <w:abstractNumId w:val="15"/>
  </w:num>
  <w:num w:numId="27">
    <w:abstractNumId w:val="5"/>
  </w:num>
  <w:num w:numId="28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vana Jongepierová">
    <w15:presenceInfo w15:providerId="None" w15:userId="Ivana Jongepierová"/>
  </w15:person>
  <w15:person w15:author="Zuzana Hubená2">
    <w15:presenceInfo w15:providerId="None" w15:userId="Zuzana Hubená2"/>
  </w15:person>
  <w15:person w15:author="Dominika Machoňová">
    <w15:presenceInfo w15:providerId="None" w15:userId="Dominika Machoňová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FE21B3"/>
    <w:rsid w:val="000067FD"/>
    <w:rsid w:val="00010F0F"/>
    <w:rsid w:val="00012E49"/>
    <w:rsid w:val="000306C9"/>
    <w:rsid w:val="0004596A"/>
    <w:rsid w:val="00047D6F"/>
    <w:rsid w:val="00050B84"/>
    <w:rsid w:val="00061180"/>
    <w:rsid w:val="00063D30"/>
    <w:rsid w:val="00064645"/>
    <w:rsid w:val="00067E04"/>
    <w:rsid w:val="000A0C3B"/>
    <w:rsid w:val="000A0EC9"/>
    <w:rsid w:val="000A276C"/>
    <w:rsid w:val="000A7B97"/>
    <w:rsid w:val="000B1346"/>
    <w:rsid w:val="000B2A44"/>
    <w:rsid w:val="000B313E"/>
    <w:rsid w:val="000B3F62"/>
    <w:rsid w:val="000C0D9C"/>
    <w:rsid w:val="000C2929"/>
    <w:rsid w:val="000C3659"/>
    <w:rsid w:val="000C3D1B"/>
    <w:rsid w:val="000C6567"/>
    <w:rsid w:val="000D17A0"/>
    <w:rsid w:val="000E262B"/>
    <w:rsid w:val="000F5306"/>
    <w:rsid w:val="001040AE"/>
    <w:rsid w:val="00107852"/>
    <w:rsid w:val="001145E9"/>
    <w:rsid w:val="001168B2"/>
    <w:rsid w:val="001222B5"/>
    <w:rsid w:val="00124ACE"/>
    <w:rsid w:val="00126E17"/>
    <w:rsid w:val="001320B4"/>
    <w:rsid w:val="00136983"/>
    <w:rsid w:val="00140594"/>
    <w:rsid w:val="001459D9"/>
    <w:rsid w:val="00145CC1"/>
    <w:rsid w:val="00145E8A"/>
    <w:rsid w:val="0014745D"/>
    <w:rsid w:val="001517BF"/>
    <w:rsid w:val="001530A9"/>
    <w:rsid w:val="00153D5A"/>
    <w:rsid w:val="00154947"/>
    <w:rsid w:val="00156B55"/>
    <w:rsid w:val="001677D6"/>
    <w:rsid w:val="00172444"/>
    <w:rsid w:val="00184DF4"/>
    <w:rsid w:val="001869CF"/>
    <w:rsid w:val="00193C61"/>
    <w:rsid w:val="0019619D"/>
    <w:rsid w:val="00197787"/>
    <w:rsid w:val="001A1896"/>
    <w:rsid w:val="001A1F5B"/>
    <w:rsid w:val="001A6D41"/>
    <w:rsid w:val="001B0882"/>
    <w:rsid w:val="001B130A"/>
    <w:rsid w:val="001B36A0"/>
    <w:rsid w:val="001B73B5"/>
    <w:rsid w:val="001C79A7"/>
    <w:rsid w:val="001D0C0A"/>
    <w:rsid w:val="001D3983"/>
    <w:rsid w:val="001D570D"/>
    <w:rsid w:val="001E2209"/>
    <w:rsid w:val="001E5B53"/>
    <w:rsid w:val="001F07E5"/>
    <w:rsid w:val="001F25E4"/>
    <w:rsid w:val="001F3C6C"/>
    <w:rsid w:val="001F5C06"/>
    <w:rsid w:val="00200165"/>
    <w:rsid w:val="00203E83"/>
    <w:rsid w:val="0020740A"/>
    <w:rsid w:val="002135F1"/>
    <w:rsid w:val="00217580"/>
    <w:rsid w:val="002214F4"/>
    <w:rsid w:val="00222B5D"/>
    <w:rsid w:val="002244A6"/>
    <w:rsid w:val="0022518D"/>
    <w:rsid w:val="002252F7"/>
    <w:rsid w:val="00230957"/>
    <w:rsid w:val="00231E65"/>
    <w:rsid w:val="00236507"/>
    <w:rsid w:val="0025338B"/>
    <w:rsid w:val="002566DA"/>
    <w:rsid w:val="00262C7B"/>
    <w:rsid w:val="0026307D"/>
    <w:rsid w:val="002656A4"/>
    <w:rsid w:val="00266319"/>
    <w:rsid w:val="00272DA8"/>
    <w:rsid w:val="00275E56"/>
    <w:rsid w:val="00276B1A"/>
    <w:rsid w:val="0028091C"/>
    <w:rsid w:val="002813F6"/>
    <w:rsid w:val="002876A8"/>
    <w:rsid w:val="002908EE"/>
    <w:rsid w:val="00290F18"/>
    <w:rsid w:val="002940D4"/>
    <w:rsid w:val="0029470F"/>
    <w:rsid w:val="00295CB0"/>
    <w:rsid w:val="002977EC"/>
    <w:rsid w:val="002A2A9D"/>
    <w:rsid w:val="002A3F7A"/>
    <w:rsid w:val="002A52E8"/>
    <w:rsid w:val="002B12D0"/>
    <w:rsid w:val="002C11D8"/>
    <w:rsid w:val="002D0334"/>
    <w:rsid w:val="002D17C6"/>
    <w:rsid w:val="002D2574"/>
    <w:rsid w:val="002D3666"/>
    <w:rsid w:val="002D5ADE"/>
    <w:rsid w:val="002D63A4"/>
    <w:rsid w:val="002E4BB6"/>
    <w:rsid w:val="002E7C62"/>
    <w:rsid w:val="002F1DAC"/>
    <w:rsid w:val="002F45C3"/>
    <w:rsid w:val="002F56BA"/>
    <w:rsid w:val="003023C2"/>
    <w:rsid w:val="00305BEF"/>
    <w:rsid w:val="003072EB"/>
    <w:rsid w:val="00313A2C"/>
    <w:rsid w:val="00316834"/>
    <w:rsid w:val="00320080"/>
    <w:rsid w:val="003205DF"/>
    <w:rsid w:val="00320AB4"/>
    <w:rsid w:val="00323AC9"/>
    <w:rsid w:val="0033303A"/>
    <w:rsid w:val="00333A1B"/>
    <w:rsid w:val="00336519"/>
    <w:rsid w:val="00342D1A"/>
    <w:rsid w:val="00346C58"/>
    <w:rsid w:val="00353677"/>
    <w:rsid w:val="003635D4"/>
    <w:rsid w:val="003641BA"/>
    <w:rsid w:val="003703E6"/>
    <w:rsid w:val="00371A60"/>
    <w:rsid w:val="003724A4"/>
    <w:rsid w:val="00372AB3"/>
    <w:rsid w:val="00375B11"/>
    <w:rsid w:val="0038250C"/>
    <w:rsid w:val="00386632"/>
    <w:rsid w:val="0039200E"/>
    <w:rsid w:val="00393074"/>
    <w:rsid w:val="00394CEF"/>
    <w:rsid w:val="00395AD6"/>
    <w:rsid w:val="003A3392"/>
    <w:rsid w:val="003A720E"/>
    <w:rsid w:val="003B21A7"/>
    <w:rsid w:val="003B3A14"/>
    <w:rsid w:val="003B7791"/>
    <w:rsid w:val="003C2208"/>
    <w:rsid w:val="003D4466"/>
    <w:rsid w:val="003E2329"/>
    <w:rsid w:val="003E6338"/>
    <w:rsid w:val="003F50C9"/>
    <w:rsid w:val="003F5F5E"/>
    <w:rsid w:val="003F60D9"/>
    <w:rsid w:val="003F61BD"/>
    <w:rsid w:val="003F74AF"/>
    <w:rsid w:val="00411233"/>
    <w:rsid w:val="0041533E"/>
    <w:rsid w:val="00417A48"/>
    <w:rsid w:val="004240E7"/>
    <w:rsid w:val="0042681A"/>
    <w:rsid w:val="004279F8"/>
    <w:rsid w:val="00427E4F"/>
    <w:rsid w:val="00442506"/>
    <w:rsid w:val="004461BE"/>
    <w:rsid w:val="00447FCE"/>
    <w:rsid w:val="0045090C"/>
    <w:rsid w:val="004512D6"/>
    <w:rsid w:val="00453256"/>
    <w:rsid w:val="00463820"/>
    <w:rsid w:val="00473D2E"/>
    <w:rsid w:val="0048466C"/>
    <w:rsid w:val="00484E0C"/>
    <w:rsid w:val="00487DF1"/>
    <w:rsid w:val="00491DFA"/>
    <w:rsid w:val="00496677"/>
    <w:rsid w:val="004A36A9"/>
    <w:rsid w:val="004A40A1"/>
    <w:rsid w:val="004B6FE9"/>
    <w:rsid w:val="004B7A5E"/>
    <w:rsid w:val="004C0FDD"/>
    <w:rsid w:val="004C3F35"/>
    <w:rsid w:val="004C62E0"/>
    <w:rsid w:val="004D0D16"/>
    <w:rsid w:val="004D38B9"/>
    <w:rsid w:val="004E1A50"/>
    <w:rsid w:val="004E1EFE"/>
    <w:rsid w:val="004E3D2F"/>
    <w:rsid w:val="004E4FA7"/>
    <w:rsid w:val="004E664C"/>
    <w:rsid w:val="005166B9"/>
    <w:rsid w:val="00522635"/>
    <w:rsid w:val="00524977"/>
    <w:rsid w:val="00526B1B"/>
    <w:rsid w:val="005326BB"/>
    <w:rsid w:val="00533F0B"/>
    <w:rsid w:val="00543F11"/>
    <w:rsid w:val="00545BB2"/>
    <w:rsid w:val="00552B2E"/>
    <w:rsid w:val="00562F01"/>
    <w:rsid w:val="005630AC"/>
    <w:rsid w:val="005803C7"/>
    <w:rsid w:val="00581F1A"/>
    <w:rsid w:val="00595339"/>
    <w:rsid w:val="00595769"/>
    <w:rsid w:val="005A4680"/>
    <w:rsid w:val="005A77A1"/>
    <w:rsid w:val="005D68F8"/>
    <w:rsid w:val="005E0206"/>
    <w:rsid w:val="005E0663"/>
    <w:rsid w:val="005F045C"/>
    <w:rsid w:val="005F127D"/>
    <w:rsid w:val="005F18F9"/>
    <w:rsid w:val="005F19A0"/>
    <w:rsid w:val="005F4F4D"/>
    <w:rsid w:val="0060677B"/>
    <w:rsid w:val="00635DE6"/>
    <w:rsid w:val="0064128D"/>
    <w:rsid w:val="00651A67"/>
    <w:rsid w:val="00655AFB"/>
    <w:rsid w:val="00656829"/>
    <w:rsid w:val="006642CC"/>
    <w:rsid w:val="006673B1"/>
    <w:rsid w:val="0067452B"/>
    <w:rsid w:val="00674997"/>
    <w:rsid w:val="00674F4F"/>
    <w:rsid w:val="00683E64"/>
    <w:rsid w:val="006A0C9F"/>
    <w:rsid w:val="006A5FE2"/>
    <w:rsid w:val="006A6AD8"/>
    <w:rsid w:val="006B2BF5"/>
    <w:rsid w:val="006B7F63"/>
    <w:rsid w:val="006C38E6"/>
    <w:rsid w:val="006D0B42"/>
    <w:rsid w:val="006D559E"/>
    <w:rsid w:val="006D70F9"/>
    <w:rsid w:val="006E399F"/>
    <w:rsid w:val="006F1D11"/>
    <w:rsid w:val="006F4BE7"/>
    <w:rsid w:val="006F5288"/>
    <w:rsid w:val="00700E72"/>
    <w:rsid w:val="00703C3D"/>
    <w:rsid w:val="007079DE"/>
    <w:rsid w:val="00713DE1"/>
    <w:rsid w:val="0072016B"/>
    <w:rsid w:val="00732004"/>
    <w:rsid w:val="00732B37"/>
    <w:rsid w:val="00732F36"/>
    <w:rsid w:val="00735B7D"/>
    <w:rsid w:val="00751984"/>
    <w:rsid w:val="0075337B"/>
    <w:rsid w:val="007602FA"/>
    <w:rsid w:val="007669CA"/>
    <w:rsid w:val="00766D82"/>
    <w:rsid w:val="007704E0"/>
    <w:rsid w:val="00770FAE"/>
    <w:rsid w:val="0077479E"/>
    <w:rsid w:val="00775E9E"/>
    <w:rsid w:val="007766D2"/>
    <w:rsid w:val="00777E0B"/>
    <w:rsid w:val="007808E9"/>
    <w:rsid w:val="00781994"/>
    <w:rsid w:val="00782770"/>
    <w:rsid w:val="00783255"/>
    <w:rsid w:val="00784E48"/>
    <w:rsid w:val="00794E54"/>
    <w:rsid w:val="0079756D"/>
    <w:rsid w:val="007A41E5"/>
    <w:rsid w:val="007A5E21"/>
    <w:rsid w:val="007A63F5"/>
    <w:rsid w:val="007A72ED"/>
    <w:rsid w:val="007B302B"/>
    <w:rsid w:val="007B5234"/>
    <w:rsid w:val="007B5294"/>
    <w:rsid w:val="007B591D"/>
    <w:rsid w:val="007B64AB"/>
    <w:rsid w:val="007B6DD8"/>
    <w:rsid w:val="007B6EA9"/>
    <w:rsid w:val="007C1C93"/>
    <w:rsid w:val="007C23C6"/>
    <w:rsid w:val="007C3B24"/>
    <w:rsid w:val="007C679C"/>
    <w:rsid w:val="007D3A3B"/>
    <w:rsid w:val="007E4156"/>
    <w:rsid w:val="007E42FC"/>
    <w:rsid w:val="007E6318"/>
    <w:rsid w:val="007F12AD"/>
    <w:rsid w:val="007F184C"/>
    <w:rsid w:val="00802E85"/>
    <w:rsid w:val="00807A1B"/>
    <w:rsid w:val="0082426C"/>
    <w:rsid w:val="00824F36"/>
    <w:rsid w:val="008276FB"/>
    <w:rsid w:val="00832854"/>
    <w:rsid w:val="00837AA7"/>
    <w:rsid w:val="00840C5C"/>
    <w:rsid w:val="00841FB5"/>
    <w:rsid w:val="00844115"/>
    <w:rsid w:val="008457D6"/>
    <w:rsid w:val="00852534"/>
    <w:rsid w:val="00853D4C"/>
    <w:rsid w:val="00856434"/>
    <w:rsid w:val="008637B0"/>
    <w:rsid w:val="00864BE7"/>
    <w:rsid w:val="008700C9"/>
    <w:rsid w:val="008713CB"/>
    <w:rsid w:val="00877BF4"/>
    <w:rsid w:val="00881E22"/>
    <w:rsid w:val="008870D2"/>
    <w:rsid w:val="00893F47"/>
    <w:rsid w:val="008971F6"/>
    <w:rsid w:val="008B1025"/>
    <w:rsid w:val="008B3299"/>
    <w:rsid w:val="008D4CDD"/>
    <w:rsid w:val="008D6A4E"/>
    <w:rsid w:val="008E3AD5"/>
    <w:rsid w:val="008E428A"/>
    <w:rsid w:val="008E4BBF"/>
    <w:rsid w:val="008E7B6C"/>
    <w:rsid w:val="008F6F30"/>
    <w:rsid w:val="009054AB"/>
    <w:rsid w:val="00917FE5"/>
    <w:rsid w:val="00920D28"/>
    <w:rsid w:val="00933D91"/>
    <w:rsid w:val="00947618"/>
    <w:rsid w:val="00950FD2"/>
    <w:rsid w:val="009515BD"/>
    <w:rsid w:val="00957E40"/>
    <w:rsid w:val="00962ABE"/>
    <w:rsid w:val="009742CB"/>
    <w:rsid w:val="00987D34"/>
    <w:rsid w:val="009921D5"/>
    <w:rsid w:val="00993C5A"/>
    <w:rsid w:val="0099437E"/>
    <w:rsid w:val="00996AD4"/>
    <w:rsid w:val="00997DC7"/>
    <w:rsid w:val="009A779F"/>
    <w:rsid w:val="009B04C2"/>
    <w:rsid w:val="009B53FC"/>
    <w:rsid w:val="009C2939"/>
    <w:rsid w:val="009D7498"/>
    <w:rsid w:val="009E432B"/>
    <w:rsid w:val="009E7F9B"/>
    <w:rsid w:val="009F120A"/>
    <w:rsid w:val="009F2029"/>
    <w:rsid w:val="00A0400F"/>
    <w:rsid w:val="00A05EAC"/>
    <w:rsid w:val="00A13E56"/>
    <w:rsid w:val="00A14910"/>
    <w:rsid w:val="00A14B19"/>
    <w:rsid w:val="00A24DD4"/>
    <w:rsid w:val="00A260E0"/>
    <w:rsid w:val="00A279F4"/>
    <w:rsid w:val="00A302A9"/>
    <w:rsid w:val="00A32BCD"/>
    <w:rsid w:val="00A41C89"/>
    <w:rsid w:val="00A42E19"/>
    <w:rsid w:val="00A441DA"/>
    <w:rsid w:val="00A462ED"/>
    <w:rsid w:val="00A4716A"/>
    <w:rsid w:val="00A54250"/>
    <w:rsid w:val="00A55480"/>
    <w:rsid w:val="00A554F9"/>
    <w:rsid w:val="00A61775"/>
    <w:rsid w:val="00A6237B"/>
    <w:rsid w:val="00A8116B"/>
    <w:rsid w:val="00A82142"/>
    <w:rsid w:val="00A86839"/>
    <w:rsid w:val="00A86C09"/>
    <w:rsid w:val="00A93516"/>
    <w:rsid w:val="00A94F08"/>
    <w:rsid w:val="00A96525"/>
    <w:rsid w:val="00AA5700"/>
    <w:rsid w:val="00AA6292"/>
    <w:rsid w:val="00AA7DE3"/>
    <w:rsid w:val="00AB7B96"/>
    <w:rsid w:val="00AB7EB8"/>
    <w:rsid w:val="00AC5D86"/>
    <w:rsid w:val="00AE1EBB"/>
    <w:rsid w:val="00AE2445"/>
    <w:rsid w:val="00AE3214"/>
    <w:rsid w:val="00AE5957"/>
    <w:rsid w:val="00AE6217"/>
    <w:rsid w:val="00AE6872"/>
    <w:rsid w:val="00AE6941"/>
    <w:rsid w:val="00AE696A"/>
    <w:rsid w:val="00AE7A06"/>
    <w:rsid w:val="00AF42F0"/>
    <w:rsid w:val="00AF51FE"/>
    <w:rsid w:val="00AF521D"/>
    <w:rsid w:val="00AF60F1"/>
    <w:rsid w:val="00AF7FB0"/>
    <w:rsid w:val="00B0189B"/>
    <w:rsid w:val="00B10F3D"/>
    <w:rsid w:val="00B12A20"/>
    <w:rsid w:val="00B13C64"/>
    <w:rsid w:val="00B255F0"/>
    <w:rsid w:val="00B2628C"/>
    <w:rsid w:val="00B263A8"/>
    <w:rsid w:val="00B279E9"/>
    <w:rsid w:val="00B32117"/>
    <w:rsid w:val="00B41CC0"/>
    <w:rsid w:val="00B448CA"/>
    <w:rsid w:val="00B45925"/>
    <w:rsid w:val="00B45D82"/>
    <w:rsid w:val="00B53EF9"/>
    <w:rsid w:val="00B546F1"/>
    <w:rsid w:val="00B54F30"/>
    <w:rsid w:val="00B60F9E"/>
    <w:rsid w:val="00B61282"/>
    <w:rsid w:val="00B81480"/>
    <w:rsid w:val="00B818F2"/>
    <w:rsid w:val="00B81CDD"/>
    <w:rsid w:val="00B844DC"/>
    <w:rsid w:val="00B90277"/>
    <w:rsid w:val="00B96F4F"/>
    <w:rsid w:val="00BA22C0"/>
    <w:rsid w:val="00BA29DE"/>
    <w:rsid w:val="00BB236F"/>
    <w:rsid w:val="00BC1716"/>
    <w:rsid w:val="00BC188F"/>
    <w:rsid w:val="00BD03B5"/>
    <w:rsid w:val="00BD3D1B"/>
    <w:rsid w:val="00BD6AB4"/>
    <w:rsid w:val="00BE11D2"/>
    <w:rsid w:val="00BE14EC"/>
    <w:rsid w:val="00BE72F9"/>
    <w:rsid w:val="00BF56D2"/>
    <w:rsid w:val="00BF631D"/>
    <w:rsid w:val="00BF6E9D"/>
    <w:rsid w:val="00C02CE7"/>
    <w:rsid w:val="00C05180"/>
    <w:rsid w:val="00C07482"/>
    <w:rsid w:val="00C13B2C"/>
    <w:rsid w:val="00C17B86"/>
    <w:rsid w:val="00C223AF"/>
    <w:rsid w:val="00C22D62"/>
    <w:rsid w:val="00C25BC0"/>
    <w:rsid w:val="00C2772F"/>
    <w:rsid w:val="00C32C91"/>
    <w:rsid w:val="00C4079C"/>
    <w:rsid w:val="00C432D3"/>
    <w:rsid w:val="00C46AE1"/>
    <w:rsid w:val="00C53E4A"/>
    <w:rsid w:val="00C56694"/>
    <w:rsid w:val="00C63999"/>
    <w:rsid w:val="00C651B0"/>
    <w:rsid w:val="00C70260"/>
    <w:rsid w:val="00C71E0A"/>
    <w:rsid w:val="00C76C1C"/>
    <w:rsid w:val="00C8030F"/>
    <w:rsid w:val="00C86124"/>
    <w:rsid w:val="00CA403A"/>
    <w:rsid w:val="00CB00E3"/>
    <w:rsid w:val="00CB2A02"/>
    <w:rsid w:val="00CB33A3"/>
    <w:rsid w:val="00CB4653"/>
    <w:rsid w:val="00CC2612"/>
    <w:rsid w:val="00CC2E05"/>
    <w:rsid w:val="00CD195D"/>
    <w:rsid w:val="00CD46AB"/>
    <w:rsid w:val="00CD7A54"/>
    <w:rsid w:val="00CE0748"/>
    <w:rsid w:val="00CE4B5F"/>
    <w:rsid w:val="00CE4BDA"/>
    <w:rsid w:val="00CE573D"/>
    <w:rsid w:val="00CE785F"/>
    <w:rsid w:val="00CE7D30"/>
    <w:rsid w:val="00CF096B"/>
    <w:rsid w:val="00CF5A2D"/>
    <w:rsid w:val="00CF7966"/>
    <w:rsid w:val="00D057C5"/>
    <w:rsid w:val="00D05F59"/>
    <w:rsid w:val="00D109D3"/>
    <w:rsid w:val="00D10F01"/>
    <w:rsid w:val="00D21412"/>
    <w:rsid w:val="00D22AE7"/>
    <w:rsid w:val="00D22F18"/>
    <w:rsid w:val="00D32A39"/>
    <w:rsid w:val="00D35756"/>
    <w:rsid w:val="00D43FBD"/>
    <w:rsid w:val="00D4549F"/>
    <w:rsid w:val="00D47414"/>
    <w:rsid w:val="00D524D1"/>
    <w:rsid w:val="00D528AD"/>
    <w:rsid w:val="00D61F3A"/>
    <w:rsid w:val="00D7003B"/>
    <w:rsid w:val="00D71C50"/>
    <w:rsid w:val="00D73AC1"/>
    <w:rsid w:val="00D74BD2"/>
    <w:rsid w:val="00D82F97"/>
    <w:rsid w:val="00D84248"/>
    <w:rsid w:val="00D862CD"/>
    <w:rsid w:val="00D87702"/>
    <w:rsid w:val="00D90B0D"/>
    <w:rsid w:val="00D9317A"/>
    <w:rsid w:val="00DA1B59"/>
    <w:rsid w:val="00DA2CA3"/>
    <w:rsid w:val="00DA40EE"/>
    <w:rsid w:val="00DA69CA"/>
    <w:rsid w:val="00DB1B49"/>
    <w:rsid w:val="00DB5380"/>
    <w:rsid w:val="00DD1F89"/>
    <w:rsid w:val="00DD3E51"/>
    <w:rsid w:val="00DD5BF5"/>
    <w:rsid w:val="00DF31DC"/>
    <w:rsid w:val="00DF7A76"/>
    <w:rsid w:val="00E00D36"/>
    <w:rsid w:val="00E00DE1"/>
    <w:rsid w:val="00E02547"/>
    <w:rsid w:val="00E0622C"/>
    <w:rsid w:val="00E07B6E"/>
    <w:rsid w:val="00E107FE"/>
    <w:rsid w:val="00E10D41"/>
    <w:rsid w:val="00E15453"/>
    <w:rsid w:val="00E25A7C"/>
    <w:rsid w:val="00E36EDA"/>
    <w:rsid w:val="00E40DEA"/>
    <w:rsid w:val="00E462E9"/>
    <w:rsid w:val="00E4663A"/>
    <w:rsid w:val="00E563DA"/>
    <w:rsid w:val="00E573E4"/>
    <w:rsid w:val="00E60B53"/>
    <w:rsid w:val="00E61F29"/>
    <w:rsid w:val="00E65179"/>
    <w:rsid w:val="00E65716"/>
    <w:rsid w:val="00E671BB"/>
    <w:rsid w:val="00E72BBE"/>
    <w:rsid w:val="00E74FA4"/>
    <w:rsid w:val="00E75DE3"/>
    <w:rsid w:val="00E779E6"/>
    <w:rsid w:val="00E80BEA"/>
    <w:rsid w:val="00E81604"/>
    <w:rsid w:val="00E90445"/>
    <w:rsid w:val="00E916DD"/>
    <w:rsid w:val="00EA0B84"/>
    <w:rsid w:val="00EA439D"/>
    <w:rsid w:val="00EB5128"/>
    <w:rsid w:val="00EB78CF"/>
    <w:rsid w:val="00EC2464"/>
    <w:rsid w:val="00EC63D1"/>
    <w:rsid w:val="00EC6A87"/>
    <w:rsid w:val="00ED5FE5"/>
    <w:rsid w:val="00EE5529"/>
    <w:rsid w:val="00EF1A1D"/>
    <w:rsid w:val="00EF664B"/>
    <w:rsid w:val="00F03751"/>
    <w:rsid w:val="00F1040E"/>
    <w:rsid w:val="00F106F8"/>
    <w:rsid w:val="00F12C53"/>
    <w:rsid w:val="00F15391"/>
    <w:rsid w:val="00F16770"/>
    <w:rsid w:val="00F244F7"/>
    <w:rsid w:val="00F34032"/>
    <w:rsid w:val="00F50710"/>
    <w:rsid w:val="00F5196E"/>
    <w:rsid w:val="00F5392D"/>
    <w:rsid w:val="00F6142F"/>
    <w:rsid w:val="00F702FD"/>
    <w:rsid w:val="00F74005"/>
    <w:rsid w:val="00F801AE"/>
    <w:rsid w:val="00F805DC"/>
    <w:rsid w:val="00F8214C"/>
    <w:rsid w:val="00F83B74"/>
    <w:rsid w:val="00F925B7"/>
    <w:rsid w:val="00F9269F"/>
    <w:rsid w:val="00F944F8"/>
    <w:rsid w:val="00F9633A"/>
    <w:rsid w:val="00FA112F"/>
    <w:rsid w:val="00FA79B2"/>
    <w:rsid w:val="00FC0126"/>
    <w:rsid w:val="00FC6886"/>
    <w:rsid w:val="00FD2EC6"/>
    <w:rsid w:val="00FD55CF"/>
    <w:rsid w:val="00FE1D69"/>
    <w:rsid w:val="00FE21B3"/>
    <w:rsid w:val="00FF034B"/>
    <w:rsid w:val="00FF17F7"/>
    <w:rsid w:val="00FF4C5A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3820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rsid w:val="00463820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463820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rsid w:val="00463820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463820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rsid w:val="00463820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rsid w:val="00463820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rsid w:val="00463820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rsid w:val="00463820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rsid w:val="00463820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63820"/>
    <w:rPr>
      <w:rFonts w:cs="Times New Roman"/>
      <w:b/>
      <w:sz w:val="28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463820"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sid w:val="00463820"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463820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463820"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463820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sid w:val="00463820"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rsid w:val="00463820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463820"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sid w:val="0046382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sid w:val="00463820"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463820"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rsid w:val="00463820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463820"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463820"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463820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sid w:val="00463820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463820"/>
    <w:rPr>
      <w:rFonts w:cs="Times New Roman"/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rsid w:val="00463820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463820"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463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463820"/>
    <w:rPr>
      <w:rFonts w:cs="Times New Roman"/>
    </w:rPr>
  </w:style>
  <w:style w:type="character" w:styleId="slostrnky">
    <w:name w:val="page number"/>
    <w:basedOn w:val="Standardnpsmoodstavce"/>
    <w:uiPriority w:val="99"/>
    <w:semiHidden/>
    <w:rsid w:val="00463820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463820"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463820"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463820"/>
    <w:rPr>
      <w:b/>
      <w:bCs/>
      <w:sz w:val="16"/>
      <w:szCs w:val="16"/>
    </w:rPr>
  </w:style>
  <w:style w:type="paragraph" w:styleId="Seznamsodrkami">
    <w:name w:val="List Bullet"/>
    <w:basedOn w:val="Normln"/>
    <w:autoRedefine/>
    <w:uiPriority w:val="99"/>
    <w:semiHidden/>
    <w:rsid w:val="00463820"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rsid w:val="00463820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rsid w:val="00463820"/>
    <w:pPr>
      <w:widowControl w:val="0"/>
    </w:pPr>
  </w:style>
  <w:style w:type="paragraph" w:styleId="Seznam2">
    <w:name w:val="List 2"/>
    <w:basedOn w:val="Normln"/>
    <w:uiPriority w:val="99"/>
    <w:semiHidden/>
    <w:rsid w:val="00463820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rsid w:val="00463820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rsid w:val="00463820"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463820"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rsid w:val="00463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463820"/>
    <w:rPr>
      <w:rFonts w:cs="Times New Roman"/>
    </w:rPr>
  </w:style>
  <w:style w:type="paragraph" w:customStyle="1" w:styleId="Textbodu">
    <w:name w:val="Text bodu"/>
    <w:basedOn w:val="Normln"/>
    <w:rsid w:val="00463820"/>
    <w:pPr>
      <w:numPr>
        <w:ilvl w:val="2"/>
        <w:numId w:val="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463820"/>
    <w:pPr>
      <w:numPr>
        <w:ilvl w:val="1"/>
        <w:numId w:val="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463820"/>
    <w:pPr>
      <w:numPr>
        <w:numId w:val="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463820"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463820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463820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463820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463820"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63820"/>
    <w:rPr>
      <w:rFonts w:cs="Times New Roman"/>
    </w:rPr>
  </w:style>
  <w:style w:type="character" w:styleId="Hypertextovodkaz">
    <w:name w:val="Hyperlink"/>
    <w:basedOn w:val="Standardnpsmoodstavce"/>
    <w:uiPriority w:val="99"/>
    <w:rsid w:val="00463820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4638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3820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38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63820"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rsid w:val="00463820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463820"/>
  </w:style>
  <w:style w:type="table" w:styleId="Mkatabulky">
    <w:name w:val="Table Grid"/>
    <w:basedOn w:val="Normlntabulka"/>
    <w:uiPriority w:val="39"/>
    <w:rsid w:val="004638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dpisobsahu">
    <w:name w:val="TOC Heading"/>
    <w:basedOn w:val="Nadpis1"/>
    <w:next w:val="Normln"/>
    <w:uiPriority w:val="39"/>
    <w:unhideWhenUsed/>
    <w:qFormat/>
    <w:rsid w:val="00463820"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rsid w:val="00463820"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character" w:styleId="Siln">
    <w:name w:val="Strong"/>
    <w:basedOn w:val="Standardnpsmoodstavce"/>
    <w:uiPriority w:val="22"/>
    <w:qFormat/>
    <w:rsid w:val="002E7C62"/>
    <w:rPr>
      <w:b/>
      <w:bCs/>
    </w:rPr>
  </w:style>
  <w:style w:type="character" w:customStyle="1" w:styleId="c1">
    <w:name w:val="c1"/>
    <w:rsid w:val="00E15453"/>
  </w:style>
  <w:style w:type="paragraph" w:styleId="Bibliografie">
    <w:name w:val="Bibliography"/>
    <w:basedOn w:val="Normln"/>
    <w:next w:val="Normln"/>
    <w:uiPriority w:val="37"/>
    <w:semiHidden/>
    <w:unhideWhenUsed/>
    <w:rsid w:val="00EB78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7FE4A-A2CB-4DEE-9244-E18CB7629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25</Pages>
  <Words>6910</Words>
  <Characters>44457</Characters>
  <Application>Microsoft Office Word</Application>
  <DocSecurity>0</DocSecurity>
  <Lines>370</Lines>
  <Paragraphs>102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MZP</Company>
  <LinksUpToDate>false</LinksUpToDate>
  <CharactersWithSpaces>51265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pavel.sedivy</cp:lastModifiedBy>
  <cp:revision>12</cp:revision>
  <cp:lastPrinted>2018-05-14T11:38:00Z</cp:lastPrinted>
  <dcterms:created xsi:type="dcterms:W3CDTF">2023-08-11T11:30:00Z</dcterms:created>
  <dcterms:modified xsi:type="dcterms:W3CDTF">2023-08-16T06:58:00Z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