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58E3C012" w:rsidR="00AD31BB" w:rsidRPr="00200EA3" w:rsidRDefault="00DC1392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 Prusinovice</w:t>
            </w:r>
            <w:bookmarkStart w:id="3" w:name="_GoBack"/>
            <w:bookmarkEnd w:id="3"/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4" w:name="hlava7"/>
            <w:bookmarkEnd w:id="4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DC1392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35B157F6" w:rsidR="0081157B" w:rsidRPr="00200EA3" w:rsidRDefault="00D2321A" w:rsidP="00D2321A">
            <w:pPr>
              <w:pStyle w:val="dajevzhlav"/>
              <w:rPr>
                <w:rFonts w:ascii="Arial" w:hAnsi="Arial" w:cs="Arial"/>
              </w:rPr>
            </w:pPr>
            <w:bookmarkStart w:id="5" w:name="hlava1"/>
            <w:bookmarkEnd w:id="5"/>
            <w:r>
              <w:rPr>
                <w:rFonts w:ascii="Arial" w:hAnsi="Arial" w:cs="Arial"/>
              </w:rPr>
              <w:t>16</w:t>
            </w:r>
            <w:r w:rsidR="001F0097">
              <w:rPr>
                <w:rFonts w:ascii="Arial" w:hAnsi="Arial" w:cs="Arial"/>
              </w:rPr>
              <w:t xml:space="preserve">. </w:t>
            </w:r>
            <w:r w:rsidR="009A08DC">
              <w:rPr>
                <w:rFonts w:ascii="Arial" w:hAnsi="Arial" w:cs="Arial"/>
              </w:rPr>
              <w:t>únor</w:t>
            </w:r>
            <w:r>
              <w:rPr>
                <w:rFonts w:ascii="Arial" w:hAnsi="Arial" w:cs="Arial"/>
              </w:rPr>
              <w:t>a</w:t>
            </w:r>
            <w:r w:rsidR="001F0097">
              <w:rPr>
                <w:rFonts w:ascii="Arial" w:hAnsi="Arial" w:cs="Arial"/>
              </w:rPr>
              <w:t xml:space="preserve"> 202</w:t>
            </w:r>
            <w:r w:rsidR="009A08DC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200EA3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6" w:name="hlava3"/>
            <w:bookmarkEnd w:id="6"/>
            <w:r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4B46167B" w:rsidR="0081157B" w:rsidRPr="00DC1392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7" w:name="hlava2"/>
            <w:bookmarkEnd w:id="7"/>
            <w:r w:rsidRPr="00DC1392">
              <w:rPr>
                <w:rFonts w:ascii="Arial" w:hAnsi="Arial" w:cs="Arial"/>
              </w:rPr>
              <w:t xml:space="preserve">KUZL </w:t>
            </w:r>
            <w:r w:rsidR="00DC1392" w:rsidRPr="00DC1392">
              <w:rPr>
                <w:rFonts w:ascii="Arial" w:hAnsi="Arial" w:cs="Arial"/>
              </w:rPr>
              <w:t>18476</w:t>
            </w:r>
            <w:r w:rsidRPr="00DC1392">
              <w:rPr>
                <w:rFonts w:ascii="Arial" w:hAnsi="Arial" w:cs="Arial"/>
              </w:rPr>
              <w:t>/</w:t>
            </w:r>
            <w:r w:rsidR="0075085D" w:rsidRPr="00DC1392">
              <w:rPr>
                <w:rFonts w:ascii="Arial" w:hAnsi="Arial" w:cs="Arial"/>
              </w:rPr>
              <w:t>202</w:t>
            </w:r>
            <w:r w:rsidR="009A08DC" w:rsidRPr="00DC1392">
              <w:rPr>
                <w:rFonts w:ascii="Arial" w:hAnsi="Arial" w:cs="Arial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1410C6E8" w:rsidR="0081157B" w:rsidRPr="00DC1392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8" w:name="hlava4"/>
            <w:bookmarkEnd w:id="8"/>
            <w:r w:rsidRPr="00DC1392">
              <w:rPr>
                <w:rFonts w:ascii="Arial" w:hAnsi="Arial" w:cs="Arial"/>
              </w:rPr>
              <w:t xml:space="preserve">KUSP </w:t>
            </w:r>
            <w:r w:rsidR="00DC1392" w:rsidRPr="00DC1392">
              <w:rPr>
                <w:rFonts w:ascii="Arial" w:hAnsi="Arial" w:cs="Arial"/>
              </w:rPr>
              <w:t>18476</w:t>
            </w:r>
            <w:r w:rsidRPr="00DC1392">
              <w:rPr>
                <w:rFonts w:ascii="Arial" w:hAnsi="Arial" w:cs="Arial"/>
              </w:rPr>
              <w:t>/</w:t>
            </w:r>
            <w:r w:rsidR="0075085D" w:rsidRPr="00DC1392">
              <w:rPr>
                <w:rFonts w:ascii="Arial" w:hAnsi="Arial" w:cs="Arial"/>
              </w:rPr>
              <w:t>202</w:t>
            </w:r>
            <w:r w:rsidR="009A08DC" w:rsidRPr="00DC1392">
              <w:rPr>
                <w:rFonts w:ascii="Arial" w:hAnsi="Arial" w:cs="Arial"/>
              </w:rPr>
              <w:t>3</w:t>
            </w:r>
            <w:r w:rsidR="0095043E" w:rsidRPr="00DC1392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A80BDA8" w14:textId="4FFA7E16" w:rsidR="009A08DC" w:rsidRPr="009A08DC" w:rsidRDefault="009A08DC" w:rsidP="009A08DC">
      <w:pPr>
        <w:jc w:val="center"/>
        <w:rPr>
          <w:rFonts w:ascii="Arial" w:hAnsi="Arial" w:cs="Arial"/>
          <w:b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r>
        <w:rPr>
          <w:rFonts w:ascii="Arial" w:hAnsi="Arial" w:cs="Arial"/>
          <w:b/>
        </w:rPr>
        <w:t>Dubina</w:t>
      </w:r>
    </w:p>
    <w:p w14:paraId="67F8BA82" w14:textId="77777777" w:rsidR="009A08DC" w:rsidRPr="009A08DC" w:rsidRDefault="009A08DC" w:rsidP="009A08DC">
      <w:pPr>
        <w:spacing w:after="0"/>
        <w:rPr>
          <w:rFonts w:ascii="Arial" w:eastAsia="Calibri" w:hAnsi="Arial" w:cs="Arial"/>
          <w:lang w:eastAsia="en-US"/>
        </w:rPr>
      </w:pPr>
    </w:p>
    <w:p w14:paraId="4C17FD52" w14:textId="23F162AE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r>
        <w:rPr>
          <w:rFonts w:ascii="Arial" w:eastAsia="Calibri" w:hAnsi="Arial" w:cs="Arial"/>
          <w:lang w:eastAsia="en-US"/>
        </w:rPr>
        <w:t>Dubina</w:t>
      </w:r>
      <w:r w:rsidRPr="009A08DC">
        <w:rPr>
          <w:rFonts w:ascii="Arial" w:eastAsia="Calibri" w:hAnsi="Arial" w:cs="Arial"/>
          <w:lang w:eastAsia="en-US"/>
        </w:rPr>
        <w:t xml:space="preserve"> na období 202</w:t>
      </w:r>
      <w:r>
        <w:rPr>
          <w:rFonts w:ascii="Arial" w:eastAsia="Calibri" w:hAnsi="Arial" w:cs="Arial"/>
          <w:lang w:eastAsia="en-US"/>
        </w:rPr>
        <w:t>2</w:t>
      </w:r>
      <w:r w:rsidRPr="009A08DC">
        <w:rPr>
          <w:rFonts w:ascii="Arial" w:eastAsia="Calibri" w:hAnsi="Arial" w:cs="Arial"/>
          <w:lang w:eastAsia="en-US"/>
        </w:rPr>
        <w:t xml:space="preserve"> – 203</w:t>
      </w:r>
      <w:r>
        <w:rPr>
          <w:rFonts w:ascii="Arial" w:eastAsia="Calibri" w:hAnsi="Arial" w:cs="Arial"/>
          <w:lang w:eastAsia="en-US"/>
        </w:rPr>
        <w:t>1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64905FBF" w14:textId="090B5FF6" w:rsidR="009A08DC" w:rsidRPr="009A08DC" w:rsidRDefault="009A08DC" w:rsidP="009A08DC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9A08DC">
          <w:rPr>
            <w:rFonts w:ascii="Arial" w:hAnsi="Arial" w:cs="Arial"/>
            <w:color w:val="0000FF"/>
            <w:u w:val="single"/>
          </w:rPr>
          <w:t>www.kr-zlinsky.cz</w:t>
        </w:r>
      </w:hyperlink>
      <w:r w:rsidRPr="009A08DC">
        <w:rPr>
          <w:rFonts w:ascii="Arial" w:hAnsi="Arial" w:cs="Arial"/>
        </w:rPr>
        <w:t>, v oblasti životní prostředí.</w:t>
      </w:r>
    </w:p>
    <w:p w14:paraId="11B61328" w14:textId="77777777" w:rsidR="009A08DC" w:rsidRPr="009A08DC" w:rsidRDefault="009A08DC" w:rsidP="009A08DC">
      <w:pPr>
        <w:rPr>
          <w:rFonts w:ascii="Arial" w:hAnsi="Arial" w:cs="Arial"/>
        </w:rPr>
      </w:pPr>
      <w:r w:rsidRPr="009A08DC">
        <w:rPr>
          <w:rFonts w:ascii="Arial" w:hAnsi="Arial" w:cs="Arial"/>
        </w:rPr>
        <w:t>Připomínky k návrhu plánu péče mohou vlastníci dotčených pozemků a dotčené obce uplatnit ve lhůtě 30 dnů od doručení tohoto oznámení.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1C5900CE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Obec </w:t>
      </w:r>
      <w:r>
        <w:rPr>
          <w:rFonts w:ascii="Arial" w:hAnsi="Arial" w:cs="Arial"/>
          <w:u w:val="single"/>
        </w:rPr>
        <w:t>Prusinovice</w:t>
      </w:r>
      <w:r w:rsidRPr="009A08DC">
        <w:rPr>
          <w:rFonts w:ascii="Arial" w:hAnsi="Arial" w:cs="Arial"/>
          <w:u w:val="single"/>
        </w:rPr>
        <w:t>, aby toto oznámení o zpracování návrhu plánu péče vyvěsila po dobu 15 dnů na své úřední desce a poté jej zaslala zpět s potvrzeným datem vyvěšení a sejmutí.</w:t>
      </w:r>
    </w:p>
    <w:p w14:paraId="20AA6F7B" w14:textId="77777777" w:rsidR="00AC7217" w:rsidRPr="00AC7217" w:rsidRDefault="00AC7217" w:rsidP="00AC7217">
      <w:pPr>
        <w:rPr>
          <w:rFonts w:ascii="Arial" w:hAnsi="Arial" w:cs="Arial"/>
        </w:rPr>
      </w:pPr>
    </w:p>
    <w:p w14:paraId="2A755679" w14:textId="4BB39DBA" w:rsidR="009A08DC" w:rsidRPr="00AC7217" w:rsidRDefault="009A08DC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77777777" w:rsidR="004B5908" w:rsidRPr="00BB1B0F" w:rsidRDefault="004B5908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 w:rsidRPr="00BB1B0F"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77777777" w:rsidR="004B5908" w:rsidRPr="00200EA3" w:rsidRDefault="004B5908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Vedoucí oddělení právního a ochrany přírody</w:t>
            </w:r>
          </w:p>
        </w:tc>
      </w:tr>
    </w:tbl>
    <w:p w14:paraId="563AFEE9" w14:textId="43DE96CE" w:rsidR="00AC7217" w:rsidRPr="000C54AD" w:rsidRDefault="00AC7217" w:rsidP="000C54AD">
      <w:pPr>
        <w:rPr>
          <w:rStyle w:val="slostrnky"/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</w:p>
    <w:p w14:paraId="6E4C1DBC" w14:textId="77777777" w:rsidR="00D2321A" w:rsidRDefault="00D2321A" w:rsidP="00E21725">
      <w:pPr>
        <w:rPr>
          <w:rFonts w:ascii="Arial" w:hAnsi="Arial" w:cs="Arial"/>
        </w:rPr>
      </w:pPr>
      <w:bookmarkStart w:id="15" w:name="podpis3"/>
      <w:bookmarkStart w:id="16" w:name="podpis6"/>
      <w:bookmarkEnd w:id="15"/>
      <w:bookmarkEnd w:id="16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CD98A" w14:textId="77777777" w:rsidR="00AC5391" w:rsidRDefault="00AC5391">
      <w:r>
        <w:separator/>
      </w:r>
    </w:p>
  </w:endnote>
  <w:endnote w:type="continuationSeparator" w:id="0">
    <w:p w14:paraId="3AF73941" w14:textId="77777777" w:rsidR="00AC5391" w:rsidRDefault="00AC5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0" w:name="pata1"/>
          <w:bookmarkEnd w:id="10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2"/>
          <w:bookmarkEnd w:id="11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2" w:name="Pata1_3"/>
          <w:bookmarkEnd w:id="12"/>
          <w:r>
            <w:rPr>
              <w:rFonts w:ascii="Arial" w:hAnsi="Arial" w:cs="Arial"/>
            </w:rPr>
            <w:t>761 90  Zlín</w:t>
          </w:r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58828CD9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3" w:name="pata2"/>
          <w:bookmarkEnd w:id="13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4" w:name="Pata2_2"/>
          <w:bookmarkEnd w:id="14"/>
          <w:r>
            <w:rPr>
              <w:rFonts w:ascii="Arial" w:hAnsi="Arial" w:cs="Arial"/>
            </w:rPr>
            <w:t>ivona.demuthova@kr-zlinsky.cz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9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ED217" w14:textId="4B5C2FAE" w:rsidR="007E08CF" w:rsidRPr="005C43CC" w:rsidRDefault="00DC1392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7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7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4D805" w14:textId="77777777" w:rsidR="00AC5391" w:rsidRDefault="00AC5391">
      <w:r>
        <w:separator/>
      </w:r>
    </w:p>
  </w:footnote>
  <w:footnote w:type="continuationSeparator" w:id="0">
    <w:p w14:paraId="55DF924C" w14:textId="77777777" w:rsidR="00AC5391" w:rsidRDefault="00AC5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44572"/>
    <w:rsid w:val="00250382"/>
    <w:rsid w:val="00257764"/>
    <w:rsid w:val="00262D69"/>
    <w:rsid w:val="002664DE"/>
    <w:rsid w:val="0027437F"/>
    <w:rsid w:val="00276B36"/>
    <w:rsid w:val="00281059"/>
    <w:rsid w:val="002823A4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2132C"/>
    <w:rsid w:val="00325F01"/>
    <w:rsid w:val="0032668C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FCA"/>
    <w:rsid w:val="00501BCB"/>
    <w:rsid w:val="00530E24"/>
    <w:rsid w:val="00531DC8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2251"/>
    <w:rsid w:val="006423C2"/>
    <w:rsid w:val="006465E7"/>
    <w:rsid w:val="006546BF"/>
    <w:rsid w:val="00661504"/>
    <w:rsid w:val="006663EB"/>
    <w:rsid w:val="00666C0B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F095B"/>
    <w:rsid w:val="0070711B"/>
    <w:rsid w:val="007127FD"/>
    <w:rsid w:val="007132CE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D7B"/>
    <w:rsid w:val="00B2605E"/>
    <w:rsid w:val="00B3634F"/>
    <w:rsid w:val="00B369D2"/>
    <w:rsid w:val="00B37F61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A19EC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47FB"/>
    <w:rsid w:val="00DF68D6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kr-zlinsky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51CAF-738A-4F73-9CAF-18FB24C3A5ED}">
  <ds:schemaRefs>
    <ds:schemaRef ds:uri="http://purl.org/dc/elements/1.1/"/>
    <ds:schemaRef ds:uri="http://schemas.microsoft.com/office/2006/metadata/properties"/>
    <ds:schemaRef ds:uri="59416985-f65a-4b7d-9b04-210c275c08c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5</cp:revision>
  <cp:lastPrinted>2022-06-09T08:26:00Z</cp:lastPrinted>
  <dcterms:created xsi:type="dcterms:W3CDTF">2023-02-09T09:00:00Z</dcterms:created>
  <dcterms:modified xsi:type="dcterms:W3CDTF">2023-02-16T09:25:00Z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