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0964908C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AF06DE1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1EC14679" wp14:editId="77B9509E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1B6CBD" w14:textId="33929CE9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1157187186"/>
                                      <w:placeholder>
                                        <w:docPart w:val="7F84655BF7DE4417988014018B288673"/>
                                      </w:placeholder>
                                      <w:text/>
                                    </w:sdtPr>
                                    <w:sdtContent>
                                      <w:r w:rsidR="00177FA2" w:rsidRPr="00177FA2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KUCBX0124UE9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177FA2" w:rsidRPr="00177FA2">
                                        <w:rPr>
                                          <w:sz w:val="18"/>
                                          <w:szCs w:val="18"/>
                                        </w:rPr>
                                        <w:t>KUCBX0124WEV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6C27517E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C146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" filled="f" stroked="f">
                      <v:textbox>
                        <w:txbxContent>
                          <w:p w14:paraId="391B6CBD" w14:textId="33929CE9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1157187186"/>
                                <w:placeholder>
                                  <w:docPart w:val="7F84655BF7DE4417988014018B288673"/>
                                </w:placeholder>
                                <w:text/>
                              </w:sdtPr>
                              <w:sdtContent>
                                <w:r w:rsidR="00177FA2" w:rsidRPr="00177FA2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KUCBX0124UE9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177FA2" w:rsidRPr="00177FA2">
                                  <w:rPr>
                                    <w:sz w:val="18"/>
                                    <w:szCs w:val="18"/>
                                  </w:rPr>
                                  <w:t>KUCBX0124WEV</w:t>
                                </w:r>
                              </w:sdtContent>
                            </w:sdt>
                            <w:bookmarkEnd w:id="1"/>
                          </w:p>
                          <w:p w14:paraId="6C27517E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64B426D4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4287E7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6C2BF8EB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20A066D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5A56CF3" w14:textId="66921E2D" w:rsidR="00D6178C" w:rsidRPr="002A6446" w:rsidRDefault="00392466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177FA2">
                  <w:t>19953</w:t>
                </w:r>
                <w:r w:rsidR="003E4B86">
                  <w:t>/202</w:t>
                </w:r>
                <w:r w:rsidR="00DE6452">
                  <w:t>2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5168BD" w14:textId="28B02C87" w:rsidR="00D6178C" w:rsidRPr="002E086D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</w:p>
        </w:tc>
      </w:tr>
      <w:tr w:rsidR="002E086D" w:rsidRPr="005417F1" w14:paraId="64F157B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DF93C8A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D946D00" w14:textId="4DA64F7A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6159B6">
                  <w:t xml:space="preserve"> </w:t>
                </w:r>
                <w:r w:rsidR="00B621BA">
                  <w:t>19883</w:t>
                </w:r>
                <w:r w:rsidR="003E4B86">
                  <w:t>/202</w:t>
                </w:r>
                <w:r w:rsidR="00DE6452">
                  <w:t>2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265E03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6D5F820E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9BF7515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60FB596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A2B0A5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4C276D6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40D444E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C022980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FEB9B7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2191800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F9C2285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3E4FA9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6E6E7D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3CEF8C9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5E8BB52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2C671687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D7F570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3AE2B22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CF1AB4A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6E450A53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AA0730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13E084EF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5D9435C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AF9D4F3" w14:textId="0D46719C" w:rsidR="00575849" w:rsidRPr="005417F1" w:rsidRDefault="00821361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7</w:t>
            </w:r>
            <w:r w:rsidR="002A6446" w:rsidRPr="002A6446">
              <w:t xml:space="preserve">. </w:t>
            </w:r>
            <w:r w:rsidR="00DE6452">
              <w:t>2</w:t>
            </w:r>
            <w:r w:rsidR="003E4B86">
              <w:t>. 202</w:t>
            </w:r>
            <w:r w:rsidR="00DE6452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6B2E6A" w14:textId="77777777" w:rsidR="00575849" w:rsidRPr="00D97CE0" w:rsidRDefault="00575849" w:rsidP="00575849"/>
        </w:tc>
      </w:tr>
    </w:tbl>
    <w:p w14:paraId="27587202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071A7E83" w14:textId="3621251B" w:rsidR="00887A40" w:rsidRPr="00605182" w:rsidRDefault="003E4B86" w:rsidP="00887A40">
      <w:r>
        <w:rPr>
          <w:b/>
          <w:bCs/>
        </w:rPr>
        <w:t xml:space="preserve">Plán péče pro přírodní </w:t>
      </w:r>
      <w:r w:rsidR="00244793">
        <w:rPr>
          <w:b/>
          <w:bCs/>
        </w:rPr>
        <w:t xml:space="preserve">památku </w:t>
      </w:r>
      <w:r w:rsidR="00821361">
        <w:rPr>
          <w:b/>
          <w:bCs/>
        </w:rPr>
        <w:t>Rašeliniště Radlice</w:t>
      </w:r>
    </w:p>
    <w:p w14:paraId="1E741B84" w14:textId="77777777" w:rsidR="00887A40" w:rsidRDefault="00887A40" w:rsidP="00887A40">
      <w:pPr>
        <w:rPr>
          <w:b/>
          <w:bCs/>
        </w:rPr>
      </w:pPr>
    </w:p>
    <w:p w14:paraId="67506C12" w14:textId="7463B05C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</w:t>
      </w:r>
      <w:r w:rsidR="00DE6452">
        <w:rPr>
          <w:rFonts w:eastAsia="Times New Roman"/>
          <w:szCs w:val="24"/>
        </w:rPr>
        <w:t>4</w:t>
      </w:r>
      <w:r w:rsidRPr="00605182">
        <w:rPr>
          <w:rFonts w:eastAsia="Times New Roman"/>
          <w:szCs w:val="24"/>
        </w:rPr>
        <w:t xml:space="preserve"> </w:t>
      </w:r>
      <w:r w:rsidR="00DE6452">
        <w:rPr>
          <w:rFonts w:eastAsia="Times New Roman"/>
          <w:szCs w:val="24"/>
        </w:rPr>
        <w:t xml:space="preserve">písm. f) </w:t>
      </w:r>
      <w:r w:rsidRPr="00605182">
        <w:rPr>
          <w:rFonts w:eastAsia="Times New Roman"/>
          <w:szCs w:val="24"/>
        </w:rPr>
        <w:t xml:space="preserve">a § 38 odst. 2 zákona č. 114/1992 Sb., o ochraně přírody a krajiny, ve znění pozdějších předpisů (dále jen „zákon“), dle ustanovení § 38 odst. 3 citovaného zákona, </w:t>
      </w:r>
    </w:p>
    <w:p w14:paraId="134ED592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5263EC26" w14:textId="716EAF48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244793">
        <w:rPr>
          <w:rFonts w:eastAsia="Times New Roman"/>
          <w:b/>
          <w:bCs/>
          <w:szCs w:val="22"/>
        </w:rPr>
        <w:t xml:space="preserve">památku </w:t>
      </w:r>
      <w:r w:rsidR="00821361">
        <w:rPr>
          <w:b/>
          <w:bCs/>
        </w:rPr>
        <w:t>Rašeliniště Radlice</w:t>
      </w:r>
      <w:r w:rsidR="00821361">
        <w:rPr>
          <w:rFonts w:eastAsia="Times New Roman"/>
          <w:b/>
          <w:bCs/>
          <w:szCs w:val="22"/>
        </w:rPr>
        <w:t xml:space="preserve"> </w:t>
      </w:r>
      <w:r w:rsidR="003E4B86">
        <w:rPr>
          <w:rFonts w:eastAsia="Times New Roman"/>
          <w:b/>
          <w:bCs/>
          <w:szCs w:val="22"/>
        </w:rPr>
        <w:t xml:space="preserve">na období </w:t>
      </w:r>
      <w:proofErr w:type="gramStart"/>
      <w:r w:rsidR="003E4B86">
        <w:rPr>
          <w:rFonts w:eastAsia="Times New Roman"/>
          <w:b/>
          <w:bCs/>
          <w:szCs w:val="22"/>
        </w:rPr>
        <w:t>202</w:t>
      </w:r>
      <w:r w:rsidR="00DE6452">
        <w:rPr>
          <w:rFonts w:eastAsia="Times New Roman"/>
          <w:b/>
          <w:bCs/>
          <w:szCs w:val="22"/>
        </w:rPr>
        <w:t>2</w:t>
      </w:r>
      <w:r w:rsidR="003E4B86">
        <w:rPr>
          <w:rFonts w:eastAsia="Times New Roman"/>
          <w:b/>
          <w:bCs/>
          <w:szCs w:val="22"/>
        </w:rPr>
        <w:t xml:space="preserve"> – 20</w:t>
      </w:r>
      <w:r w:rsidR="00DE6452">
        <w:rPr>
          <w:rFonts w:eastAsia="Times New Roman"/>
          <w:b/>
          <w:bCs/>
          <w:szCs w:val="22"/>
        </w:rPr>
        <w:t>31</w:t>
      </w:r>
      <w:proofErr w:type="gramEnd"/>
      <w:r w:rsidRPr="00605182">
        <w:rPr>
          <w:rFonts w:eastAsia="Times New Roman"/>
          <w:b/>
          <w:bCs/>
          <w:szCs w:val="22"/>
        </w:rPr>
        <w:t>.</w:t>
      </w:r>
    </w:p>
    <w:p w14:paraId="5E674ACA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3BAD112F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</w:t>
      </w:r>
      <w:proofErr w:type="gramStart"/>
      <w:r w:rsidRPr="00605182">
        <w:rPr>
          <w:rFonts w:eastAsia="Times New Roman"/>
          <w:szCs w:val="24"/>
        </w:rPr>
        <w:t>slouží</w:t>
      </w:r>
      <w:proofErr w:type="gramEnd"/>
      <w:r w:rsidRPr="00605182">
        <w:rPr>
          <w:rFonts w:eastAsia="Times New Roman"/>
          <w:szCs w:val="24"/>
        </w:rPr>
        <w:t xml:space="preserve"> jako podklad pro jiné druhy plánovacích dokumentů a pro rozhodování orgánů ochrany přírody. Pro fyzické a právnické osoby není závazný. To v praxi znamená, že se jedná o odborný návod, jak v území </w:t>
      </w:r>
      <w:proofErr w:type="gramStart"/>
      <w:r w:rsidRPr="00605182">
        <w:rPr>
          <w:rFonts w:eastAsia="Times New Roman"/>
          <w:szCs w:val="24"/>
        </w:rPr>
        <w:t>hospodařit</w:t>
      </w:r>
      <w:proofErr w:type="gramEnd"/>
      <w:r w:rsidRPr="00605182">
        <w:rPr>
          <w:rFonts w:eastAsia="Times New Roman"/>
          <w:szCs w:val="24"/>
        </w:rPr>
        <w:t xml:space="preserve"> tak, aby nebyla porušena ustanovení § 34 a 36 zákona, tzn. základní resp. bližší ochranné podmínky přírodní rezervace a přírodní památky.</w:t>
      </w:r>
    </w:p>
    <w:p w14:paraId="7978FDD4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31AEB25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15FC850E" w14:textId="408828EA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287B1F">
        <w:rPr>
          <w:rFonts w:eastAsia="Times New Roman"/>
          <w:szCs w:val="24"/>
        </w:rPr>
        <w:t xml:space="preserve">ebo jsou k nahlédnutí na </w:t>
      </w:r>
      <w:r w:rsidR="00821361">
        <w:rPr>
          <w:rFonts w:eastAsia="Times New Roman"/>
          <w:szCs w:val="24"/>
        </w:rPr>
        <w:t>Obecním</w:t>
      </w:r>
      <w:r w:rsidRPr="00605182">
        <w:rPr>
          <w:rFonts w:eastAsia="Times New Roman"/>
          <w:szCs w:val="24"/>
        </w:rPr>
        <w:t xml:space="preserve"> úřadě</w:t>
      </w:r>
      <w:r>
        <w:rPr>
          <w:rFonts w:eastAsia="Times New Roman"/>
          <w:szCs w:val="24"/>
        </w:rPr>
        <w:t xml:space="preserve"> </w:t>
      </w:r>
      <w:r w:rsidR="00821361">
        <w:rPr>
          <w:rFonts w:eastAsia="Times New Roman"/>
          <w:szCs w:val="24"/>
        </w:rPr>
        <w:t>Volfířov</w:t>
      </w:r>
      <w:r w:rsidR="00287B1F">
        <w:rPr>
          <w:rFonts w:eastAsia="Times New Roman"/>
          <w:szCs w:val="24"/>
        </w:rPr>
        <w:t xml:space="preserve"> </w:t>
      </w:r>
      <w:r w:rsidRPr="00605182">
        <w:rPr>
          <w:rFonts w:eastAsia="Times New Roman"/>
          <w:szCs w:val="24"/>
        </w:rPr>
        <w:t xml:space="preserve">a zároveň na odboru životního prostředí, zemědělství a </w:t>
      </w:r>
      <w:proofErr w:type="gramStart"/>
      <w:r w:rsidRPr="00605182">
        <w:rPr>
          <w:rFonts w:eastAsia="Times New Roman"/>
          <w:szCs w:val="24"/>
        </w:rPr>
        <w:t>lesnictví - oddělení</w:t>
      </w:r>
      <w:proofErr w:type="gramEnd"/>
      <w:r w:rsidRPr="00605182">
        <w:rPr>
          <w:rFonts w:eastAsia="Times New Roman"/>
          <w:szCs w:val="24"/>
        </w:rPr>
        <w:t xml:space="preserve">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13892E93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10CC71A1" w14:textId="77777777" w:rsidR="00887A40" w:rsidRPr="00605182" w:rsidRDefault="00887A40" w:rsidP="00887A40">
      <w:pPr>
        <w:rPr>
          <w:b/>
          <w:bCs/>
        </w:rPr>
      </w:pPr>
    </w:p>
    <w:p w14:paraId="0E2FF81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614E6D70" w14:textId="77777777" w:rsidR="00887A40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18C95A06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7F8F6713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3B724E5F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2B355FC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39A7A018" w14:textId="77777777" w:rsidR="00887A40" w:rsidRPr="00605182" w:rsidRDefault="00887A40" w:rsidP="00887A40">
      <w:pPr>
        <w:pStyle w:val="KUNadpis4RozdelUcastniciDotcorgnavedomi"/>
        <w:rPr>
          <w:b/>
        </w:rPr>
      </w:pPr>
    </w:p>
    <w:p w14:paraId="2C5ED73F" w14:textId="77777777" w:rsidR="00C566D6" w:rsidRPr="00C566D6" w:rsidRDefault="00C566D6" w:rsidP="00C566D6">
      <w:pPr>
        <w:pStyle w:val="Zkladnodstavec"/>
        <w:spacing w:line="240" w:lineRule="auto"/>
        <w:rPr>
          <w:rFonts w:ascii="Tahoma" w:hAnsi="Tahoma" w:cs="Tahoma"/>
          <w:sz w:val="20"/>
          <w:szCs w:val="18"/>
        </w:rPr>
      </w:pPr>
    </w:p>
    <w:p w14:paraId="5C0C84C6" w14:textId="77777777" w:rsidR="00C566D6" w:rsidRPr="006143F3" w:rsidRDefault="00C566D6" w:rsidP="00C566D6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sectPr w:rsidR="00C566D6" w:rsidRPr="006143F3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12E99" w14:textId="77777777" w:rsidR="00392466" w:rsidRDefault="00392466">
      <w:r>
        <w:separator/>
      </w:r>
    </w:p>
  </w:endnote>
  <w:endnote w:type="continuationSeparator" w:id="0">
    <w:p w14:paraId="1ACBDC21" w14:textId="77777777" w:rsidR="00392466" w:rsidRDefault="00392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43E7076F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70808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70808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150046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73DEC63C" w14:textId="77777777" w:rsidTr="00D8513A">
      <w:trPr>
        <w:trHeight w:val="193"/>
      </w:trPr>
      <w:tc>
        <w:tcPr>
          <w:tcW w:w="3345" w:type="dxa"/>
        </w:tcPr>
        <w:p w14:paraId="7327EF7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5E1A1366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29671D60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31CCA793" w14:textId="77777777" w:rsidTr="00D8513A">
      <w:trPr>
        <w:trHeight w:val="193"/>
      </w:trPr>
      <w:tc>
        <w:tcPr>
          <w:tcW w:w="3345" w:type="dxa"/>
        </w:tcPr>
        <w:p w14:paraId="4467EE3F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622BC9DD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44EC2177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134587F9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EB8AB" w14:textId="77777777" w:rsidR="00392466" w:rsidRDefault="00392466">
      <w:r>
        <w:separator/>
      </w:r>
    </w:p>
  </w:footnote>
  <w:footnote w:type="continuationSeparator" w:id="0">
    <w:p w14:paraId="1976BD9C" w14:textId="77777777" w:rsidR="00392466" w:rsidRDefault="00392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0DE6F41F" w14:textId="77777777" w:rsidTr="005A0B2B">
      <w:tc>
        <w:tcPr>
          <w:tcW w:w="5097" w:type="dxa"/>
        </w:tcPr>
        <w:p w14:paraId="177FEEEA" w14:textId="1017FE7E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1995680946"/>
              <w:placeholder>
                <w:docPart w:val="EDFDC8CDC1BC47F1B8504AF80668E139"/>
              </w:placeholder>
              <w:text/>
            </w:sdtPr>
            <w:sdtContent>
              <w:r w:rsidR="00177FA2" w:rsidRPr="002A6446">
                <w:t xml:space="preserve">KUJCK </w:t>
              </w:r>
              <w:r w:rsidR="00177FA2">
                <w:t>19953/2022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21FD4FB1" w14:textId="43EB9A38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1104797543"/>
              <w:placeholder>
                <w:docPart w:val="7F003999FCA149C0BC7B989E24A9122B"/>
              </w:placeholder>
              <w:text/>
            </w:sdtPr>
            <w:sdtContent>
              <w:r w:rsidR="00177FA2" w:rsidRPr="002A6446">
                <w:t>OZZL</w:t>
              </w:r>
              <w:r w:rsidR="00177FA2">
                <w:t xml:space="preserve"> 19883/2022</w:t>
              </w:r>
              <w:r w:rsidR="00177FA2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7030134A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1128CD64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4EA920E9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4F358D41" wp14:editId="5478CB48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49605CD7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0D687EA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04ED6359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655C1D56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9DE6C4C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268B0708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209089A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4F9BC96C" w14:textId="035044F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</w:t>
          </w:r>
          <w:r w:rsidR="00DE6452">
            <w:t>, vodního hospodářství</w:t>
          </w:r>
          <w:r>
            <w:t xml:space="preserve"> a NATURA 2000</w:t>
          </w:r>
        </w:p>
      </w:tc>
    </w:tr>
    <w:tr w:rsidR="00394C21" w14:paraId="2F555C86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3E998CB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23B8BF12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0186E6EA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</w:t>
          </w:r>
          <w:proofErr w:type="gramStart"/>
          <w:r w:rsidRPr="00F50045">
            <w:t>76  České</w:t>
          </w:r>
          <w:proofErr w:type="gramEnd"/>
          <w:r w:rsidRPr="00F50045">
            <w:t xml:space="preserve"> Budějovice</w:t>
          </w:r>
        </w:p>
      </w:tc>
    </w:tr>
  </w:tbl>
  <w:p w14:paraId="78CB5F63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105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5CB3"/>
    <w:rsid w:val="0011696C"/>
    <w:rsid w:val="001248A0"/>
    <w:rsid w:val="0013435D"/>
    <w:rsid w:val="001400F0"/>
    <w:rsid w:val="00163E58"/>
    <w:rsid w:val="00177FA2"/>
    <w:rsid w:val="00193D75"/>
    <w:rsid w:val="001C78DE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71260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602F"/>
    <w:rsid w:val="00313169"/>
    <w:rsid w:val="0032493E"/>
    <w:rsid w:val="00325589"/>
    <w:rsid w:val="00332873"/>
    <w:rsid w:val="00335C27"/>
    <w:rsid w:val="003512A9"/>
    <w:rsid w:val="00352840"/>
    <w:rsid w:val="003604DD"/>
    <w:rsid w:val="00365F1B"/>
    <w:rsid w:val="0038653C"/>
    <w:rsid w:val="00392466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856E2"/>
    <w:rsid w:val="004B4788"/>
    <w:rsid w:val="004B64D1"/>
    <w:rsid w:val="004F3076"/>
    <w:rsid w:val="00532D19"/>
    <w:rsid w:val="00535698"/>
    <w:rsid w:val="005365EC"/>
    <w:rsid w:val="005417F1"/>
    <w:rsid w:val="00547FA8"/>
    <w:rsid w:val="00562B2B"/>
    <w:rsid w:val="00575849"/>
    <w:rsid w:val="0059086F"/>
    <w:rsid w:val="005A0B2B"/>
    <w:rsid w:val="005E6657"/>
    <w:rsid w:val="005F4F96"/>
    <w:rsid w:val="00605182"/>
    <w:rsid w:val="006143F3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10FE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361"/>
    <w:rsid w:val="008216B3"/>
    <w:rsid w:val="008351D3"/>
    <w:rsid w:val="00840020"/>
    <w:rsid w:val="0084003E"/>
    <w:rsid w:val="008426DD"/>
    <w:rsid w:val="00846B83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336D"/>
    <w:rsid w:val="0096489E"/>
    <w:rsid w:val="00965775"/>
    <w:rsid w:val="00966773"/>
    <w:rsid w:val="00982EC6"/>
    <w:rsid w:val="00987AA2"/>
    <w:rsid w:val="009A6A93"/>
    <w:rsid w:val="009B5E3E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21BA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65AC"/>
    <w:rsid w:val="00C566D6"/>
    <w:rsid w:val="00C62CA9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55D6"/>
    <w:rsid w:val="00D97CE0"/>
    <w:rsid w:val="00DB3C83"/>
    <w:rsid w:val="00DB4FD9"/>
    <w:rsid w:val="00DB7774"/>
    <w:rsid w:val="00DD099F"/>
    <w:rsid w:val="00DD1AC4"/>
    <w:rsid w:val="00DD3661"/>
    <w:rsid w:val="00DE1AC1"/>
    <w:rsid w:val="00DE1F62"/>
    <w:rsid w:val="00DE645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F034DA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2F042CF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B6591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DFDC8CDC1BC47F1B8504AF80668E1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17294D-A03A-4CDF-A3B0-C167F37ECD55}"/>
      </w:docPartPr>
      <w:docPartBody>
        <w:p w:rsidR="00000000" w:rsidRDefault="00C044DB" w:rsidP="00C044DB">
          <w:pPr>
            <w:pStyle w:val="EDFDC8CDC1BC47F1B8504AF80668E13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F003999FCA149C0BC7B989E24A912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265CB2-2717-40A4-B1CB-9F398DFD219A}"/>
      </w:docPartPr>
      <w:docPartBody>
        <w:p w:rsidR="00000000" w:rsidRDefault="00C044DB" w:rsidP="00C044DB">
          <w:pPr>
            <w:pStyle w:val="7F003999FCA149C0BC7B989E24A9122B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F84655BF7DE4417988014018B2886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D87C71-87ED-4BD1-AD75-F620D0B5DFA5}"/>
      </w:docPartPr>
      <w:docPartBody>
        <w:p w:rsidR="00000000" w:rsidRDefault="00C044DB" w:rsidP="00C044DB">
          <w:pPr>
            <w:pStyle w:val="7F84655BF7DE4417988014018B288673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24B37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D4456"/>
    <w:rsid w:val="00522ED4"/>
    <w:rsid w:val="00524743"/>
    <w:rsid w:val="00551A06"/>
    <w:rsid w:val="005561A9"/>
    <w:rsid w:val="005E6045"/>
    <w:rsid w:val="00606112"/>
    <w:rsid w:val="00633156"/>
    <w:rsid w:val="0063372C"/>
    <w:rsid w:val="006A2362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6591D"/>
    <w:rsid w:val="00BA3902"/>
    <w:rsid w:val="00C044DB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061C8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044DB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60B23B9DD4C74456A616DC9820965268">
    <w:name w:val="60B23B9DD4C74456A616DC9820965268"/>
    <w:rsid w:val="00463A49"/>
  </w:style>
  <w:style w:type="paragraph" w:customStyle="1" w:styleId="ACB7DDA456AE442CB9CFC9011027CE74">
    <w:name w:val="ACB7DDA456AE442CB9CFC9011027CE74"/>
    <w:rsid w:val="00463A49"/>
  </w:style>
  <w:style w:type="paragraph" w:customStyle="1" w:styleId="2EE1C6ACAB89484A8763315E6B81DA12">
    <w:name w:val="2EE1C6ACAB89484A8763315E6B81DA12"/>
    <w:rsid w:val="00007ABA"/>
  </w:style>
  <w:style w:type="paragraph" w:customStyle="1" w:styleId="AA11AE1CCB1A4311A9D6AD481685F617">
    <w:name w:val="AA11AE1CCB1A4311A9D6AD481685F617"/>
    <w:rsid w:val="00007ABA"/>
  </w:style>
  <w:style w:type="paragraph" w:customStyle="1" w:styleId="E7258B2BB0C04D6D9569074F6D833E15">
    <w:name w:val="E7258B2BB0C04D6D9569074F6D833E15"/>
    <w:rsid w:val="00C044DB"/>
  </w:style>
  <w:style w:type="paragraph" w:customStyle="1" w:styleId="4BCAF371FB78461BA41F8C4FA05CE663">
    <w:name w:val="4BCAF371FB78461BA41F8C4FA05CE663"/>
    <w:rsid w:val="00C044DB"/>
  </w:style>
  <w:style w:type="paragraph" w:customStyle="1" w:styleId="C1DA4E33A88D4DA782DCDE9C4AC84E87">
    <w:name w:val="C1DA4E33A88D4DA782DCDE9C4AC84E87"/>
    <w:rsid w:val="00C044DB"/>
  </w:style>
  <w:style w:type="paragraph" w:customStyle="1" w:styleId="EDFDC8CDC1BC47F1B8504AF80668E139">
    <w:name w:val="EDFDC8CDC1BC47F1B8504AF80668E139"/>
    <w:rsid w:val="00C044DB"/>
  </w:style>
  <w:style w:type="paragraph" w:customStyle="1" w:styleId="7F003999FCA149C0BC7B989E24A9122B">
    <w:name w:val="7F003999FCA149C0BC7B989E24A9122B"/>
    <w:rsid w:val="00C044DB"/>
  </w:style>
  <w:style w:type="paragraph" w:customStyle="1" w:styleId="7F84655BF7DE4417988014018B288673">
    <w:name w:val="7F84655BF7DE4417988014018B288673"/>
    <w:rsid w:val="00C044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7173-1699-43B7-8B33-B03559589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2022-02-07T09:36:00Z</cp:lastPrinted>
  <dcterms:created xsi:type="dcterms:W3CDTF">2022-02-07T09:35:00Z</dcterms:created>
  <dcterms:modified xsi:type="dcterms:W3CDTF">2022-02-07T09:36:00Z</dcterms:modified>
</cp:coreProperties>
</file>