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1200FC" w:rsidP="00015464">
            <w:pPr>
              <w:rPr>
                <w:sz w:val="20"/>
                <w:highlight w:val="yellow"/>
              </w:rPr>
            </w:pPr>
            <w:r w:rsidRPr="00DE57A3">
              <w:rPr>
                <w:sz w:val="20"/>
              </w:rPr>
              <w:t>KK/</w:t>
            </w:r>
            <w:r w:rsidR="00DE57A3" w:rsidRPr="00DE57A3">
              <w:rPr>
                <w:sz w:val="20"/>
              </w:rPr>
              <w:t>5397</w:t>
            </w:r>
            <w:r w:rsidR="008E0C77" w:rsidRPr="00DE57A3">
              <w:rPr>
                <w:sz w:val="20"/>
              </w:rPr>
              <w:t>/ZZ/</w:t>
            </w:r>
            <w:r w:rsidR="00E42657" w:rsidRPr="00DE57A3">
              <w:rPr>
                <w:sz w:val="20"/>
              </w:rPr>
              <w:t>2</w:t>
            </w:r>
            <w:r w:rsidR="00DE57A3" w:rsidRPr="00DE57A3">
              <w:rPr>
                <w:sz w:val="20"/>
              </w:rPr>
              <w:t>1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DE57A3" w:rsidP="00015464">
            <w:pPr>
              <w:jc w:val="right"/>
              <w:rPr>
                <w:sz w:val="20"/>
                <w:highlight w:val="yellow"/>
              </w:rPr>
            </w:pPr>
            <w:r w:rsidRPr="00DE57A3">
              <w:rPr>
                <w:sz w:val="20"/>
              </w:rPr>
              <w:t>1</w:t>
            </w:r>
            <w:r w:rsidR="005141C1" w:rsidRPr="00DE57A3">
              <w:rPr>
                <w:sz w:val="20"/>
              </w:rPr>
              <w:t>5</w:t>
            </w:r>
            <w:r w:rsidR="00E83FFC" w:rsidRPr="00DE57A3">
              <w:rPr>
                <w:sz w:val="20"/>
              </w:rPr>
              <w:t xml:space="preserve">. </w:t>
            </w:r>
            <w:r w:rsidR="00AB4BA5" w:rsidRPr="00DE57A3">
              <w:rPr>
                <w:sz w:val="20"/>
              </w:rPr>
              <w:t>11</w:t>
            </w:r>
            <w:r w:rsidR="00F75194" w:rsidRPr="00DE57A3">
              <w:rPr>
                <w:sz w:val="20"/>
              </w:rPr>
              <w:t>. 20</w:t>
            </w:r>
            <w:r w:rsidR="00E42657" w:rsidRPr="00DE57A3">
              <w:rPr>
                <w:sz w:val="20"/>
              </w:rPr>
              <w:t>2</w:t>
            </w:r>
            <w:r w:rsidR="008F680A" w:rsidRPr="00DE57A3">
              <w:rPr>
                <w:sz w:val="20"/>
              </w:rPr>
              <w:t>1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>
        <w:rPr>
          <w:b/>
          <w:sz w:val="22"/>
          <w:szCs w:val="22"/>
        </w:rPr>
        <w:t xml:space="preserve">Přírodní </w:t>
      </w:r>
      <w:r w:rsidR="005B5621">
        <w:rPr>
          <w:b/>
          <w:sz w:val="22"/>
          <w:szCs w:val="22"/>
        </w:rPr>
        <w:t xml:space="preserve">památku </w:t>
      </w:r>
      <w:r w:rsidR="008F680A">
        <w:rPr>
          <w:b/>
          <w:sz w:val="22"/>
          <w:szCs w:val="22"/>
        </w:rPr>
        <w:t>Týniště</w:t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74769" w:rsidRPr="000247AF" w:rsidRDefault="00EA216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0247AF">
        <w:rPr>
          <w:sz w:val="22"/>
          <w:szCs w:val="22"/>
        </w:rPr>
        <w:t>Krajský úřad Karlovarského k</w:t>
      </w:r>
      <w:r w:rsidR="00F02026" w:rsidRPr="000247AF">
        <w:rPr>
          <w:sz w:val="22"/>
          <w:szCs w:val="22"/>
        </w:rPr>
        <w:t>raje, o</w:t>
      </w:r>
      <w:r w:rsidR="00374769" w:rsidRPr="000247AF">
        <w:rPr>
          <w:sz w:val="22"/>
          <w:szCs w:val="22"/>
        </w:rPr>
        <w:t>dbor životního prostředí</w:t>
      </w:r>
      <w:r w:rsidRPr="000247AF">
        <w:rPr>
          <w:sz w:val="22"/>
          <w:szCs w:val="22"/>
        </w:rPr>
        <w:t xml:space="preserve"> a zemědělství</w:t>
      </w:r>
      <w:r w:rsidR="00374769" w:rsidRPr="000247AF">
        <w:rPr>
          <w:sz w:val="22"/>
          <w:szCs w:val="22"/>
        </w:rPr>
        <w:t>, jako příslušný orgán ochrany přírody ve</w:t>
      </w:r>
      <w:r w:rsidR="001E7FC8" w:rsidRPr="000247AF">
        <w:rPr>
          <w:sz w:val="22"/>
          <w:szCs w:val="22"/>
        </w:rPr>
        <w:t xml:space="preserve"> smyslu ustanovení § 77a odst. </w:t>
      </w:r>
      <w:r w:rsidR="00FC1FEB" w:rsidRPr="000247AF">
        <w:rPr>
          <w:sz w:val="22"/>
          <w:szCs w:val="22"/>
        </w:rPr>
        <w:t>(</w:t>
      </w:r>
      <w:r w:rsidR="001E7FC8" w:rsidRPr="000247AF">
        <w:rPr>
          <w:sz w:val="22"/>
          <w:szCs w:val="22"/>
        </w:rPr>
        <w:t>4</w:t>
      </w:r>
      <w:r w:rsidR="00FC1FEB" w:rsidRPr="000247AF">
        <w:rPr>
          <w:sz w:val="22"/>
          <w:szCs w:val="22"/>
        </w:rPr>
        <w:t>)</w:t>
      </w:r>
      <w:r w:rsidR="001E7FC8" w:rsidRPr="000247AF">
        <w:rPr>
          <w:sz w:val="22"/>
          <w:szCs w:val="22"/>
        </w:rPr>
        <w:t>, písm. e</w:t>
      </w:r>
      <w:r w:rsidR="00C1462A" w:rsidRPr="000247AF">
        <w:rPr>
          <w:sz w:val="22"/>
          <w:szCs w:val="22"/>
        </w:rPr>
        <w:t>) zákona</w:t>
      </w:r>
      <w:r w:rsidR="002F5959" w:rsidRPr="000247AF">
        <w:rPr>
          <w:sz w:val="22"/>
          <w:szCs w:val="22"/>
        </w:rPr>
        <w:t xml:space="preserve"> ČNR</w:t>
      </w:r>
      <w:r w:rsidR="00E76706" w:rsidRPr="000247AF">
        <w:rPr>
          <w:sz w:val="22"/>
          <w:szCs w:val="22"/>
        </w:rPr>
        <w:t xml:space="preserve"> </w:t>
      </w:r>
      <w:r w:rsidR="00374769" w:rsidRPr="000247AF">
        <w:rPr>
          <w:sz w:val="22"/>
          <w:szCs w:val="22"/>
        </w:rPr>
        <w:t xml:space="preserve">č. 114/1992 Sb., o ochraně přírody </w:t>
      </w:r>
      <w:r w:rsidR="006240D1" w:rsidRPr="000247AF">
        <w:rPr>
          <w:sz w:val="22"/>
          <w:szCs w:val="22"/>
        </w:rPr>
        <w:br/>
      </w:r>
      <w:r w:rsidR="00374769" w:rsidRPr="000247AF">
        <w:rPr>
          <w:sz w:val="22"/>
          <w:szCs w:val="22"/>
        </w:rPr>
        <w:t>a krajiny</w:t>
      </w:r>
      <w:r w:rsidRPr="000247AF">
        <w:rPr>
          <w:sz w:val="22"/>
          <w:szCs w:val="22"/>
        </w:rPr>
        <w:t>,</w:t>
      </w:r>
      <w:r w:rsidR="00374769" w:rsidRPr="000247AF">
        <w:rPr>
          <w:sz w:val="22"/>
          <w:szCs w:val="22"/>
        </w:rPr>
        <w:t xml:space="preserve"> v</w:t>
      </w:r>
      <w:r w:rsidRPr="000247AF">
        <w:rPr>
          <w:sz w:val="22"/>
          <w:szCs w:val="22"/>
        </w:rPr>
        <w:t>e znění pozdějších předpisů</w:t>
      </w:r>
      <w:r w:rsidR="00384884" w:rsidRPr="000247AF">
        <w:rPr>
          <w:sz w:val="22"/>
          <w:szCs w:val="22"/>
        </w:rPr>
        <w:t xml:space="preserve"> (dále jen „</w:t>
      </w:r>
      <w:r w:rsidR="003D3536" w:rsidRPr="000247AF">
        <w:rPr>
          <w:sz w:val="22"/>
          <w:szCs w:val="22"/>
        </w:rPr>
        <w:t>ZOPK</w:t>
      </w:r>
      <w:r w:rsidR="00384884" w:rsidRPr="000247AF">
        <w:rPr>
          <w:sz w:val="22"/>
          <w:szCs w:val="22"/>
        </w:rPr>
        <w:t>“</w:t>
      </w:r>
      <w:r w:rsidR="00374769" w:rsidRPr="000247AF">
        <w:rPr>
          <w:sz w:val="22"/>
          <w:szCs w:val="22"/>
        </w:rPr>
        <w:t>) oznamuje</w:t>
      </w:r>
      <w:r w:rsidR="00BF4077" w:rsidRPr="000247AF">
        <w:rPr>
          <w:sz w:val="22"/>
          <w:szCs w:val="22"/>
        </w:rPr>
        <w:t>, že</w:t>
      </w:r>
      <w:r w:rsidR="00374769" w:rsidRPr="000247AF">
        <w:rPr>
          <w:sz w:val="22"/>
          <w:szCs w:val="22"/>
        </w:rPr>
        <w:t xml:space="preserve"> v souladu s ust</w:t>
      </w:r>
      <w:r w:rsidRPr="000247AF">
        <w:rPr>
          <w:sz w:val="22"/>
          <w:szCs w:val="22"/>
        </w:rPr>
        <w:t>anovením</w:t>
      </w:r>
      <w:r w:rsidR="00374769" w:rsidRPr="000247AF">
        <w:rPr>
          <w:sz w:val="22"/>
          <w:szCs w:val="22"/>
        </w:rPr>
        <w:t xml:space="preserve"> § 38 </w:t>
      </w:r>
      <w:r w:rsidR="00BF4077" w:rsidRPr="000247AF">
        <w:rPr>
          <w:sz w:val="22"/>
          <w:szCs w:val="22"/>
        </w:rPr>
        <w:t xml:space="preserve">odst. </w:t>
      </w:r>
      <w:r w:rsidR="00FC1FEB" w:rsidRPr="000247AF">
        <w:rPr>
          <w:sz w:val="22"/>
          <w:szCs w:val="22"/>
        </w:rPr>
        <w:t>(</w:t>
      </w:r>
      <w:r w:rsidR="00BF4077" w:rsidRPr="000247AF">
        <w:rPr>
          <w:sz w:val="22"/>
          <w:szCs w:val="22"/>
        </w:rPr>
        <w:t>2</w:t>
      </w:r>
      <w:r w:rsidR="00FC1FEB" w:rsidRPr="000247AF">
        <w:rPr>
          <w:sz w:val="22"/>
          <w:szCs w:val="22"/>
        </w:rPr>
        <w:t>)</w:t>
      </w:r>
      <w:r w:rsidR="00BF4077" w:rsidRPr="000247AF">
        <w:rPr>
          <w:sz w:val="22"/>
          <w:szCs w:val="22"/>
        </w:rPr>
        <w:t xml:space="preserve"> </w:t>
      </w:r>
      <w:r w:rsidR="008B4093" w:rsidRPr="000247AF">
        <w:rPr>
          <w:sz w:val="22"/>
          <w:szCs w:val="22"/>
        </w:rPr>
        <w:t>ZOPK</w:t>
      </w:r>
      <w:r w:rsidR="00BF4077" w:rsidRPr="000247AF">
        <w:rPr>
          <w:sz w:val="22"/>
          <w:szCs w:val="22"/>
        </w:rPr>
        <w:t xml:space="preserve"> zajistil zpracování návrh</w:t>
      </w:r>
      <w:r w:rsidR="00866A6B" w:rsidRPr="000247AF">
        <w:rPr>
          <w:sz w:val="22"/>
          <w:szCs w:val="22"/>
        </w:rPr>
        <w:t>u</w:t>
      </w:r>
      <w:r w:rsidR="00BF4077" w:rsidRPr="000247AF">
        <w:rPr>
          <w:sz w:val="22"/>
          <w:szCs w:val="22"/>
        </w:rPr>
        <w:t xml:space="preserve"> plánu péče o </w:t>
      </w:r>
      <w:r w:rsidR="00725560" w:rsidRPr="000247AF">
        <w:rPr>
          <w:sz w:val="22"/>
          <w:szCs w:val="22"/>
        </w:rPr>
        <w:t xml:space="preserve">Přírodní památku </w:t>
      </w:r>
      <w:r w:rsidR="008F680A" w:rsidRPr="000247AF">
        <w:rPr>
          <w:sz w:val="22"/>
          <w:szCs w:val="22"/>
        </w:rPr>
        <w:t xml:space="preserve">Týniště </w:t>
      </w:r>
      <w:r w:rsidR="00E576DE" w:rsidRPr="000247AF">
        <w:rPr>
          <w:sz w:val="22"/>
          <w:szCs w:val="22"/>
        </w:rPr>
        <w:t xml:space="preserve">v k. </w:t>
      </w:r>
      <w:proofErr w:type="spellStart"/>
      <w:r w:rsidR="00E576DE" w:rsidRPr="000247AF">
        <w:rPr>
          <w:sz w:val="22"/>
          <w:szCs w:val="22"/>
        </w:rPr>
        <w:t>ú.</w:t>
      </w:r>
      <w:proofErr w:type="spellEnd"/>
      <w:r w:rsidR="00E576DE" w:rsidRPr="000247AF">
        <w:rPr>
          <w:sz w:val="22"/>
          <w:szCs w:val="22"/>
        </w:rPr>
        <w:t xml:space="preserve"> </w:t>
      </w:r>
      <w:r w:rsidR="008F680A" w:rsidRPr="000247AF">
        <w:rPr>
          <w:sz w:val="22"/>
          <w:szCs w:val="22"/>
        </w:rPr>
        <w:t>Týniště</w:t>
      </w:r>
      <w:r w:rsidR="007910F3" w:rsidRPr="000247AF">
        <w:rPr>
          <w:sz w:val="22"/>
          <w:szCs w:val="22"/>
        </w:rPr>
        <w:t>.</w:t>
      </w:r>
    </w:p>
    <w:p w:rsidR="00B25BF6" w:rsidRPr="000247AF" w:rsidRDefault="00B25BF6" w:rsidP="00004C19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247AF" w:rsidRPr="000247AF" w:rsidRDefault="00374769" w:rsidP="000247AF">
      <w:pPr>
        <w:pStyle w:val="Style20"/>
        <w:widowControl/>
        <w:tabs>
          <w:tab w:val="left" w:pos="252"/>
        </w:tabs>
        <w:ind w:firstLine="0"/>
        <w:jc w:val="both"/>
        <w:rPr>
          <w:rStyle w:val="FontStyle28"/>
        </w:rPr>
      </w:pPr>
      <w:r w:rsidRPr="000247AF">
        <w:rPr>
          <w:sz w:val="22"/>
          <w:szCs w:val="22"/>
        </w:rPr>
        <w:t xml:space="preserve">Plán péče byl zpracován dle § 38 </w:t>
      </w:r>
      <w:r w:rsidR="003D3536" w:rsidRPr="000247AF">
        <w:rPr>
          <w:sz w:val="22"/>
          <w:szCs w:val="22"/>
        </w:rPr>
        <w:t>ZOPK</w:t>
      </w:r>
      <w:r w:rsidRPr="000247AF">
        <w:rPr>
          <w:sz w:val="22"/>
          <w:szCs w:val="22"/>
        </w:rPr>
        <w:t xml:space="preserve"> jako odborný a koncepční dokument ochrany přírody, </w:t>
      </w:r>
      <w:r w:rsidR="00775BD9" w:rsidRPr="000247AF">
        <w:rPr>
          <w:sz w:val="22"/>
          <w:szCs w:val="22"/>
        </w:rPr>
        <w:br/>
      </w:r>
      <w:r w:rsidR="000247AF" w:rsidRPr="000247AF">
        <w:rPr>
          <w:sz w:val="22"/>
          <w:szCs w:val="22"/>
        </w:rPr>
        <w:t>který na základě údajů o dosavadním vývoji a současném stavu úz</w:t>
      </w:r>
      <w:r w:rsidR="000247AF">
        <w:rPr>
          <w:sz w:val="22"/>
          <w:szCs w:val="22"/>
        </w:rPr>
        <w:t>emí navrhuje opatření k ochraně</w:t>
      </w:r>
      <w:r w:rsidR="000247AF">
        <w:rPr>
          <w:sz w:val="22"/>
          <w:szCs w:val="22"/>
        </w:rPr>
        <w:br/>
      </w:r>
      <w:r w:rsidR="000247AF" w:rsidRPr="000247AF">
        <w:rPr>
          <w:sz w:val="22"/>
          <w:szCs w:val="22"/>
        </w:rPr>
        <w:t>a zachování populace kuňky obecné (</w:t>
      </w:r>
      <w:r w:rsidR="000247AF" w:rsidRPr="000247AF">
        <w:rPr>
          <w:i/>
          <w:sz w:val="22"/>
          <w:szCs w:val="22"/>
        </w:rPr>
        <w:t xml:space="preserve">Bombina </w:t>
      </w:r>
      <w:proofErr w:type="spellStart"/>
      <w:r w:rsidR="000247AF" w:rsidRPr="000247AF">
        <w:rPr>
          <w:i/>
          <w:sz w:val="22"/>
          <w:szCs w:val="22"/>
        </w:rPr>
        <w:t>bombina</w:t>
      </w:r>
      <w:proofErr w:type="spellEnd"/>
      <w:r w:rsidR="000247AF" w:rsidRPr="000247AF">
        <w:rPr>
          <w:sz w:val="22"/>
          <w:szCs w:val="22"/>
        </w:rPr>
        <w:t>) a čolka velkého (</w:t>
      </w:r>
      <w:r w:rsidR="000247AF" w:rsidRPr="000247AF">
        <w:rPr>
          <w:i/>
          <w:sz w:val="22"/>
          <w:szCs w:val="22"/>
        </w:rPr>
        <w:t>Triturus cristatus</w:t>
      </w:r>
      <w:r w:rsidR="000247AF" w:rsidRPr="000247AF">
        <w:rPr>
          <w:sz w:val="22"/>
          <w:szCs w:val="22"/>
        </w:rPr>
        <w:t>)</w:t>
      </w:r>
      <w:r w:rsidR="000247AF" w:rsidRPr="000247AF">
        <w:rPr>
          <w:rStyle w:val="FontStyle28"/>
        </w:rPr>
        <w:t>.</w:t>
      </w:r>
    </w:p>
    <w:p w:rsidR="00F744C9" w:rsidRPr="000247AF" w:rsidRDefault="00F744C9" w:rsidP="000A5530">
      <w:pPr>
        <w:jc w:val="both"/>
        <w:rPr>
          <w:sz w:val="22"/>
          <w:szCs w:val="22"/>
        </w:rPr>
      </w:pPr>
    </w:p>
    <w:p w:rsidR="00C240DE" w:rsidRPr="000247AF" w:rsidRDefault="00314FD2" w:rsidP="000A5530">
      <w:pPr>
        <w:jc w:val="both"/>
        <w:rPr>
          <w:rStyle w:val="FontStyle28"/>
        </w:rPr>
      </w:pPr>
      <w:r w:rsidRPr="000247AF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0247AF">
        <w:rPr>
          <w:sz w:val="22"/>
          <w:szCs w:val="22"/>
        </w:rPr>
        <w:t xml:space="preserve">. </w:t>
      </w:r>
    </w:p>
    <w:p w:rsidR="00004C19" w:rsidRPr="000247AF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FC1FEB" w:rsidRPr="00671E22" w:rsidRDefault="00374769" w:rsidP="00FC1FEB">
      <w:pPr>
        <w:pStyle w:val="Zkladntext3"/>
        <w:jc w:val="both"/>
        <w:rPr>
          <w:i w:val="0"/>
          <w:color w:val="000000" w:themeColor="text1"/>
          <w:sz w:val="22"/>
          <w:szCs w:val="22"/>
          <w:lang w:val="cs-CZ"/>
        </w:rPr>
      </w:pPr>
      <w:r w:rsidRPr="00FC1FEB">
        <w:rPr>
          <w:i w:val="0"/>
          <w:color w:val="auto"/>
          <w:sz w:val="22"/>
          <w:szCs w:val="22"/>
        </w:rPr>
        <w:t>Plán péče bude využíván jako podklad pro jiné druhy plánovacích dokumentů a pro rozhodování orgánů ochrany př</w:t>
      </w:r>
      <w:r w:rsidR="00D73AC1" w:rsidRPr="00FC1FEB">
        <w:rPr>
          <w:i w:val="0"/>
          <w:color w:val="auto"/>
          <w:sz w:val="22"/>
          <w:szCs w:val="22"/>
        </w:rPr>
        <w:t xml:space="preserve">írody. Návrh plánu péče o </w:t>
      </w:r>
      <w:r w:rsidR="00772E48" w:rsidRPr="00772E48">
        <w:rPr>
          <w:i w:val="0"/>
          <w:color w:val="auto"/>
          <w:sz w:val="22"/>
          <w:szCs w:val="22"/>
        </w:rPr>
        <w:t xml:space="preserve">Přírodní památku </w:t>
      </w:r>
      <w:r w:rsidR="008F680A" w:rsidRPr="008F680A">
        <w:rPr>
          <w:i w:val="0"/>
          <w:color w:val="auto"/>
          <w:sz w:val="22"/>
          <w:szCs w:val="22"/>
          <w:lang w:val="cs-CZ"/>
        </w:rPr>
        <w:t>Týniště</w:t>
      </w:r>
      <w:r w:rsidR="00772E48" w:rsidRPr="00772E48">
        <w:rPr>
          <w:i w:val="0"/>
          <w:color w:val="auto"/>
          <w:sz w:val="22"/>
          <w:szCs w:val="22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>byl zpracován zapsaným spolkem</w:t>
      </w:r>
      <w:r w:rsidR="00634F34" w:rsidRPr="00FC1FEB">
        <w:rPr>
          <w:i w:val="0"/>
          <w:color w:val="auto"/>
          <w:sz w:val="22"/>
          <w:szCs w:val="22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>Salvia – ekologický institut z.</w:t>
      </w:r>
      <w:r w:rsidR="00634F34">
        <w:rPr>
          <w:i w:val="0"/>
          <w:color w:val="auto"/>
          <w:sz w:val="22"/>
          <w:szCs w:val="22"/>
          <w:lang w:val="cs-CZ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>s.,  Bohnická 66/11, 181 00 Praha 8</w:t>
      </w:r>
      <w:r w:rsidR="00634F34">
        <w:rPr>
          <w:i w:val="0"/>
          <w:color w:val="auto"/>
          <w:sz w:val="22"/>
          <w:szCs w:val="22"/>
          <w:lang w:val="cs-CZ"/>
        </w:rPr>
        <w:t xml:space="preserve"> </w:t>
      </w:r>
      <w:r w:rsidR="0085385E">
        <w:rPr>
          <w:i w:val="0"/>
          <w:color w:val="auto"/>
          <w:sz w:val="22"/>
          <w:szCs w:val="22"/>
          <w:lang w:val="cs-CZ"/>
        </w:rPr>
        <w:t xml:space="preserve">na období od </w:t>
      </w:r>
      <w:r w:rsidR="008F680A">
        <w:rPr>
          <w:i w:val="0"/>
          <w:color w:val="000000" w:themeColor="text1"/>
          <w:sz w:val="22"/>
          <w:szCs w:val="22"/>
        </w:rPr>
        <w:t>01. 01. 2022</w:t>
      </w:r>
      <w:r w:rsidR="00671E22">
        <w:rPr>
          <w:i w:val="0"/>
          <w:color w:val="000000" w:themeColor="text1"/>
          <w:sz w:val="22"/>
          <w:szCs w:val="22"/>
        </w:rPr>
        <w:t xml:space="preserve"> </w:t>
      </w:r>
      <w:r w:rsidR="008F680A">
        <w:rPr>
          <w:i w:val="0"/>
          <w:color w:val="000000" w:themeColor="text1"/>
          <w:sz w:val="22"/>
          <w:szCs w:val="22"/>
        </w:rPr>
        <w:t>do 31. 12. 2031</w:t>
      </w:r>
      <w:r w:rsidR="00FC1FEB" w:rsidRPr="00671E22">
        <w:rPr>
          <w:i w:val="0"/>
          <w:color w:val="000000" w:themeColor="text1"/>
          <w:sz w:val="22"/>
          <w:szCs w:val="22"/>
          <w:lang w:val="cs-CZ"/>
        </w:rPr>
        <w:t>.</w:t>
      </w:r>
    </w:p>
    <w:p w:rsidR="00FC1FEB" w:rsidRPr="00671E22" w:rsidRDefault="00FC1FEB" w:rsidP="00FC1FEB">
      <w:pPr>
        <w:pStyle w:val="Zhlav"/>
        <w:tabs>
          <w:tab w:val="left" w:pos="708"/>
        </w:tabs>
        <w:jc w:val="both"/>
        <w:rPr>
          <w:color w:val="000000" w:themeColor="text1"/>
          <w:sz w:val="22"/>
          <w:szCs w:val="22"/>
        </w:rPr>
      </w:pPr>
    </w:p>
    <w:p w:rsidR="00BF4077" w:rsidRPr="00FC1FEB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C1FEB">
        <w:rPr>
          <w:sz w:val="22"/>
          <w:szCs w:val="22"/>
        </w:rPr>
        <w:t>K náv</w:t>
      </w:r>
      <w:r w:rsidR="009A29BE" w:rsidRPr="00FC1FEB">
        <w:rPr>
          <w:sz w:val="22"/>
          <w:szCs w:val="22"/>
        </w:rPr>
        <w:t>rhu plánu péče</w:t>
      </w:r>
      <w:r w:rsidR="00000FA3" w:rsidRPr="00FC1FEB">
        <w:rPr>
          <w:sz w:val="22"/>
          <w:szCs w:val="22"/>
        </w:rPr>
        <w:t xml:space="preserve"> mohou dotčen</w:t>
      </w:r>
      <w:r w:rsidR="00663C96" w:rsidRPr="00FC1FEB">
        <w:rPr>
          <w:sz w:val="22"/>
          <w:szCs w:val="22"/>
        </w:rPr>
        <w:t>á</w:t>
      </w:r>
      <w:r w:rsidR="00BF4077" w:rsidRPr="00FC1FEB">
        <w:rPr>
          <w:sz w:val="22"/>
          <w:szCs w:val="22"/>
        </w:rPr>
        <w:t xml:space="preserve"> ob</w:t>
      </w:r>
      <w:r w:rsidR="00663C96" w:rsidRPr="00FC1FEB">
        <w:rPr>
          <w:sz w:val="22"/>
          <w:szCs w:val="22"/>
        </w:rPr>
        <w:t>e</w:t>
      </w:r>
      <w:r w:rsidR="005C7372" w:rsidRPr="00FC1FEB">
        <w:rPr>
          <w:sz w:val="22"/>
          <w:szCs w:val="22"/>
        </w:rPr>
        <w:t>c</w:t>
      </w:r>
      <w:r w:rsidR="00BF4077" w:rsidRPr="00FC1FEB">
        <w:rPr>
          <w:sz w:val="22"/>
          <w:szCs w:val="22"/>
        </w:rPr>
        <w:t xml:space="preserve"> </w:t>
      </w:r>
      <w:r w:rsidR="009A29BE" w:rsidRPr="00FC1FEB">
        <w:rPr>
          <w:sz w:val="22"/>
          <w:szCs w:val="22"/>
        </w:rPr>
        <w:t>a vlas</w:t>
      </w:r>
      <w:r w:rsidR="009147FA">
        <w:rPr>
          <w:sz w:val="22"/>
          <w:szCs w:val="22"/>
        </w:rPr>
        <w:t>tník</w:t>
      </w:r>
      <w:r w:rsidR="00663C96" w:rsidRPr="00FC1FEB">
        <w:rPr>
          <w:sz w:val="22"/>
          <w:szCs w:val="22"/>
        </w:rPr>
        <w:t xml:space="preserve"> </w:t>
      </w:r>
      <w:r w:rsidR="002C3C25" w:rsidRPr="00FC1FEB">
        <w:rPr>
          <w:sz w:val="22"/>
          <w:szCs w:val="22"/>
        </w:rPr>
        <w:t>pozemků</w:t>
      </w:r>
      <w:r w:rsidR="00344227" w:rsidRPr="00FC1FEB">
        <w:rPr>
          <w:sz w:val="22"/>
          <w:szCs w:val="22"/>
        </w:rPr>
        <w:t xml:space="preserve"> uplatnit písemně připomínky </w:t>
      </w:r>
      <w:r w:rsidR="00F775F8" w:rsidRPr="00FC1FEB">
        <w:rPr>
          <w:sz w:val="22"/>
          <w:szCs w:val="22"/>
        </w:rPr>
        <w:t xml:space="preserve">do třiceti </w:t>
      </w:r>
      <w:r w:rsidR="00D73AC1" w:rsidRPr="00FC1FEB">
        <w:rPr>
          <w:sz w:val="22"/>
          <w:szCs w:val="22"/>
        </w:rPr>
        <w:t>dn</w:t>
      </w:r>
      <w:r w:rsidR="004C4096" w:rsidRPr="00FC1FEB">
        <w:rPr>
          <w:sz w:val="22"/>
          <w:szCs w:val="22"/>
        </w:rPr>
        <w:t>ů ode dne doručení tohoto oznámení</w:t>
      </w:r>
      <w:r w:rsidR="00D73AC1" w:rsidRPr="00FC1FEB">
        <w:rPr>
          <w:sz w:val="22"/>
          <w:szCs w:val="22"/>
        </w:rPr>
        <w:t xml:space="preserve">, a to </w:t>
      </w:r>
      <w:r w:rsidR="009B63CA" w:rsidRPr="00FC1FEB">
        <w:rPr>
          <w:sz w:val="22"/>
          <w:szCs w:val="22"/>
        </w:rPr>
        <w:t>na adresu Krajského úřadu, o</w:t>
      </w:r>
      <w:r w:rsidR="00344227" w:rsidRPr="00FC1FEB">
        <w:rPr>
          <w:sz w:val="22"/>
          <w:szCs w:val="22"/>
        </w:rPr>
        <w:t xml:space="preserve">dboru životního prostředí </w:t>
      </w:r>
      <w:r w:rsidR="00A23C7D" w:rsidRPr="00FC1FEB">
        <w:rPr>
          <w:sz w:val="22"/>
          <w:szCs w:val="22"/>
        </w:rPr>
        <w:br/>
      </w:r>
      <w:r w:rsidR="00344227" w:rsidRPr="00FC1FEB">
        <w:rPr>
          <w:sz w:val="22"/>
          <w:szCs w:val="22"/>
        </w:rPr>
        <w:t xml:space="preserve">a zemědělství, </w:t>
      </w:r>
      <w:r w:rsidR="00D73AC1" w:rsidRPr="00FC1FEB">
        <w:rPr>
          <w:sz w:val="22"/>
          <w:szCs w:val="22"/>
        </w:rPr>
        <w:t xml:space="preserve">Závodní </w:t>
      </w:r>
      <w:r w:rsidR="00A93094">
        <w:rPr>
          <w:sz w:val="22"/>
          <w:szCs w:val="22"/>
        </w:rPr>
        <w:t xml:space="preserve">353/88, 360 06 </w:t>
      </w:r>
      <w:bookmarkStart w:id="0" w:name="_GoBack"/>
      <w:bookmarkEnd w:id="0"/>
      <w:r w:rsidR="00344227" w:rsidRPr="00FC1FEB">
        <w:rPr>
          <w:sz w:val="22"/>
          <w:szCs w:val="22"/>
        </w:rPr>
        <w:t xml:space="preserve"> Karlovy Vary</w:t>
      </w:r>
      <w:r w:rsidR="004C4096" w:rsidRPr="00FC1FEB">
        <w:rPr>
          <w:sz w:val="22"/>
          <w:szCs w:val="22"/>
        </w:rPr>
        <w:t>.</w:t>
      </w:r>
    </w:p>
    <w:p w:rsidR="00891DAE" w:rsidRPr="00FC1FEB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AB4BA5" w:rsidRPr="00663C96">
        <w:rPr>
          <w:sz w:val="22"/>
          <w:szCs w:val="22"/>
        </w:rPr>
        <w:t>Ing. Brachtl 354222228</w:t>
      </w:r>
      <w:r w:rsidR="00AB4BA5">
        <w:rPr>
          <w:sz w:val="22"/>
          <w:szCs w:val="22"/>
        </w:rPr>
        <w:t xml:space="preserve"> </w:t>
      </w:r>
      <w:r w:rsidR="00AB4BA5" w:rsidRPr="00925839">
        <w:rPr>
          <w:sz w:val="22"/>
          <w:szCs w:val="22"/>
        </w:rPr>
        <w:t>nebo</w:t>
      </w:r>
      <w:r w:rsidR="00AB4BA5" w:rsidRPr="00AB4BA5">
        <w:rPr>
          <w:i/>
          <w:sz w:val="22"/>
          <w:szCs w:val="22"/>
        </w:rPr>
        <w:t xml:space="preserve"> </w:t>
      </w:r>
      <w:r w:rsidR="006B6D73" w:rsidRPr="00663C96">
        <w:rPr>
          <w:sz w:val="22"/>
          <w:szCs w:val="22"/>
        </w:rPr>
        <w:t xml:space="preserve">Ing. </w:t>
      </w:r>
      <w:r w:rsidR="000176EF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BC54D8" w:rsidRDefault="00BC54D8" w:rsidP="007B2B2B">
      <w:pPr>
        <w:jc w:val="both"/>
        <w:rPr>
          <w:i/>
          <w:sz w:val="22"/>
          <w:szCs w:val="22"/>
        </w:rPr>
      </w:pPr>
    </w:p>
    <w:p w:rsidR="00BC54D8" w:rsidRDefault="00BC54D8" w:rsidP="007B2B2B">
      <w:pPr>
        <w:jc w:val="both"/>
        <w:rPr>
          <w:i/>
          <w:sz w:val="22"/>
          <w:szCs w:val="22"/>
        </w:rPr>
      </w:pPr>
    </w:p>
    <w:p w:rsidR="00BC54D8" w:rsidRDefault="00BC54D8" w:rsidP="007B2B2B">
      <w:pPr>
        <w:jc w:val="both"/>
        <w:rPr>
          <w:i/>
          <w:sz w:val="22"/>
          <w:szCs w:val="22"/>
        </w:rPr>
      </w:pPr>
    </w:p>
    <w:p w:rsidR="00BC54D8" w:rsidRDefault="00BC54D8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AB4BA5" w:rsidRPr="00BC54D8" w:rsidRDefault="00E93587" w:rsidP="00BC54D8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076904" w:rsidRPr="000247AF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0247AF">
        <w:rPr>
          <w:b/>
          <w:sz w:val="22"/>
          <w:szCs w:val="22"/>
          <w:u w:val="single"/>
        </w:rPr>
        <w:lastRenderedPageBreak/>
        <w:t>Obdrží:</w:t>
      </w:r>
    </w:p>
    <w:p w:rsidR="00024EC4" w:rsidRPr="000247AF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0247AF" w:rsidRDefault="00D65842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0247AF">
        <w:rPr>
          <w:b/>
          <w:sz w:val="22"/>
          <w:szCs w:val="22"/>
          <w:u w:val="single"/>
        </w:rPr>
        <w:t>Dotčená</w:t>
      </w:r>
      <w:r w:rsidR="008D220C" w:rsidRPr="000247AF">
        <w:rPr>
          <w:b/>
          <w:sz w:val="22"/>
          <w:szCs w:val="22"/>
          <w:u w:val="single"/>
        </w:rPr>
        <w:t xml:space="preserve"> ob</w:t>
      </w:r>
      <w:r w:rsidRPr="000247AF">
        <w:rPr>
          <w:b/>
          <w:sz w:val="22"/>
          <w:szCs w:val="22"/>
          <w:u w:val="single"/>
        </w:rPr>
        <w:t>ec</w:t>
      </w:r>
      <w:r w:rsidR="000247AF" w:rsidRPr="000247AF">
        <w:rPr>
          <w:b/>
          <w:sz w:val="22"/>
          <w:szCs w:val="22"/>
          <w:u w:val="single"/>
        </w:rPr>
        <w:t xml:space="preserve"> a vlastník</w:t>
      </w:r>
      <w:r w:rsidR="008D220C" w:rsidRPr="000247AF">
        <w:rPr>
          <w:b/>
          <w:sz w:val="22"/>
          <w:szCs w:val="22"/>
          <w:u w:val="single"/>
        </w:rPr>
        <w:t>:</w:t>
      </w:r>
    </w:p>
    <w:p w:rsidR="008D220C" w:rsidRPr="000247AF" w:rsidRDefault="000247AF" w:rsidP="000247AF">
      <w:pPr>
        <w:pStyle w:val="Zhlav"/>
        <w:numPr>
          <w:ilvl w:val="0"/>
          <w:numId w:val="12"/>
        </w:numPr>
        <w:tabs>
          <w:tab w:val="left" w:pos="708"/>
        </w:tabs>
        <w:rPr>
          <w:sz w:val="22"/>
          <w:szCs w:val="22"/>
        </w:rPr>
      </w:pPr>
      <w:r w:rsidRPr="000247AF">
        <w:rPr>
          <w:sz w:val="22"/>
          <w:szCs w:val="22"/>
        </w:rPr>
        <w:t>Obec Verušičky, Verušičky 5, Verušičky</w:t>
      </w:r>
      <w:r>
        <w:rPr>
          <w:sz w:val="22"/>
          <w:szCs w:val="22"/>
        </w:rPr>
        <w:t xml:space="preserve">, 364 52  Žlutice </w:t>
      </w:r>
      <w:r w:rsidR="00725560" w:rsidRPr="000247AF">
        <w:rPr>
          <w:sz w:val="22"/>
          <w:szCs w:val="22"/>
        </w:rPr>
        <w:t>- DS</w:t>
      </w:r>
    </w:p>
    <w:p w:rsidR="00725560" w:rsidRPr="000247AF" w:rsidRDefault="00725560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0247AF" w:rsidRDefault="008D220C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0247AF">
        <w:rPr>
          <w:b/>
          <w:sz w:val="22"/>
          <w:szCs w:val="22"/>
          <w:u w:val="single"/>
        </w:rPr>
        <w:t>Vlastník:</w:t>
      </w:r>
    </w:p>
    <w:p w:rsidR="008D220C" w:rsidRPr="00392720" w:rsidRDefault="000247AF" w:rsidP="00392720">
      <w:pPr>
        <w:pStyle w:val="Zhlav"/>
        <w:numPr>
          <w:ilvl w:val="0"/>
          <w:numId w:val="13"/>
        </w:numPr>
        <w:tabs>
          <w:tab w:val="left" w:pos="708"/>
        </w:tabs>
        <w:rPr>
          <w:sz w:val="22"/>
          <w:szCs w:val="22"/>
        </w:rPr>
      </w:pPr>
      <w:r w:rsidRPr="000247AF">
        <w:rPr>
          <w:sz w:val="22"/>
          <w:szCs w:val="22"/>
        </w:rPr>
        <w:t>TFARMA spol.</w:t>
      </w:r>
      <w:r>
        <w:rPr>
          <w:sz w:val="22"/>
          <w:szCs w:val="22"/>
        </w:rPr>
        <w:t xml:space="preserve"> s r.o., </w:t>
      </w:r>
      <w:r w:rsidR="00392720">
        <w:rPr>
          <w:sz w:val="22"/>
          <w:szCs w:val="22"/>
        </w:rPr>
        <w:t>Pampelišková 327</w:t>
      </w:r>
      <w:r>
        <w:rPr>
          <w:sz w:val="22"/>
          <w:szCs w:val="22"/>
        </w:rPr>
        <w:t>,</w:t>
      </w:r>
      <w:r w:rsidRPr="000247AF">
        <w:rPr>
          <w:sz w:val="22"/>
          <w:szCs w:val="22"/>
        </w:rPr>
        <w:t xml:space="preserve"> Jenišov</w:t>
      </w:r>
      <w:r>
        <w:rPr>
          <w:sz w:val="22"/>
          <w:szCs w:val="22"/>
        </w:rPr>
        <w:t>, 360 01  Karlovy Vary</w:t>
      </w:r>
      <w:r w:rsidR="00392720">
        <w:rPr>
          <w:sz w:val="22"/>
          <w:szCs w:val="22"/>
        </w:rPr>
        <w:t xml:space="preserve"> - DS</w:t>
      </w:r>
    </w:p>
    <w:p w:rsidR="008D220C" w:rsidRPr="000247AF" w:rsidRDefault="008D220C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76904" w:rsidRPr="000247AF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0247AF">
        <w:rPr>
          <w:b/>
          <w:sz w:val="22"/>
          <w:szCs w:val="22"/>
          <w:u w:val="single"/>
        </w:rPr>
        <w:t>Na vědomí:</w:t>
      </w:r>
    </w:p>
    <w:p w:rsidR="002B7567" w:rsidRPr="000247AF" w:rsidRDefault="00076904" w:rsidP="002B7567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0247AF">
        <w:rPr>
          <w:sz w:val="22"/>
          <w:szCs w:val="22"/>
          <w:lang w:bidi="he-IL"/>
        </w:rPr>
        <w:t>Agentura ochrany přírody a krajiny České republiky, Regionální pracoviště Správa CHKO Slavkovský les</w:t>
      </w:r>
      <w:r w:rsidR="00D2143D" w:rsidRPr="000247AF">
        <w:rPr>
          <w:sz w:val="22"/>
          <w:szCs w:val="22"/>
          <w:lang w:bidi="he-IL"/>
        </w:rPr>
        <w:t>,</w:t>
      </w:r>
      <w:r w:rsidRPr="000247AF">
        <w:rPr>
          <w:sz w:val="22"/>
          <w:szCs w:val="22"/>
          <w:lang w:bidi="he-IL"/>
        </w:rPr>
        <w:t xml:space="preserve"> Hlavní 504, 353 01 </w:t>
      </w:r>
      <w:r w:rsidR="0077612C" w:rsidRPr="000247AF">
        <w:rPr>
          <w:sz w:val="22"/>
          <w:szCs w:val="22"/>
          <w:lang w:bidi="he-IL"/>
        </w:rPr>
        <w:t xml:space="preserve"> </w:t>
      </w:r>
      <w:r w:rsidRPr="000247AF">
        <w:rPr>
          <w:sz w:val="22"/>
          <w:szCs w:val="22"/>
          <w:lang w:bidi="he-IL"/>
        </w:rPr>
        <w:t>Mariánské Lázně – DS</w:t>
      </w:r>
    </w:p>
    <w:p w:rsidR="00AB4BA5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BC54D8" w:rsidRDefault="00BC54D8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BC54D8" w:rsidRDefault="00BC54D8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BC54D8" w:rsidRPr="000247AF" w:rsidRDefault="00BC54D8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Pr="000247AF" w:rsidRDefault="005B6A9A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0247AF">
        <w:rPr>
          <w:b/>
          <w:sz w:val="22"/>
          <w:szCs w:val="22"/>
          <w:u w:val="single"/>
        </w:rPr>
        <w:t>Příloha:</w:t>
      </w:r>
    </w:p>
    <w:p w:rsidR="005B6A9A" w:rsidRPr="000247AF" w:rsidRDefault="006D27EE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0247AF">
        <w:rPr>
          <w:sz w:val="22"/>
          <w:szCs w:val="22"/>
        </w:rPr>
        <w:t xml:space="preserve">Návrh </w:t>
      </w:r>
      <w:r w:rsidR="007C5B52" w:rsidRPr="000247AF">
        <w:rPr>
          <w:sz w:val="22"/>
          <w:szCs w:val="22"/>
        </w:rPr>
        <w:t>Plán</w:t>
      </w:r>
      <w:r w:rsidRPr="000247AF">
        <w:rPr>
          <w:sz w:val="22"/>
          <w:szCs w:val="22"/>
        </w:rPr>
        <w:t>u</w:t>
      </w:r>
      <w:r w:rsidR="007C5B52" w:rsidRPr="000247AF">
        <w:rPr>
          <w:sz w:val="22"/>
          <w:szCs w:val="22"/>
        </w:rPr>
        <w:t xml:space="preserve"> péče </w:t>
      </w:r>
      <w:r w:rsidR="00725560" w:rsidRPr="000247AF">
        <w:rPr>
          <w:sz w:val="22"/>
          <w:szCs w:val="22"/>
        </w:rPr>
        <w:t xml:space="preserve">Přírodní památku </w:t>
      </w:r>
      <w:r w:rsidR="008F680A" w:rsidRPr="000247AF">
        <w:rPr>
          <w:sz w:val="22"/>
          <w:szCs w:val="22"/>
        </w:rPr>
        <w:t>Týniště</w:t>
      </w:r>
      <w:r w:rsidR="00480633" w:rsidRPr="000247AF">
        <w:rPr>
          <w:sz w:val="22"/>
          <w:szCs w:val="22"/>
        </w:rPr>
        <w:t xml:space="preserve"> </w:t>
      </w:r>
      <w:r w:rsidR="00D62B1D" w:rsidRPr="000247AF">
        <w:rPr>
          <w:sz w:val="22"/>
          <w:szCs w:val="22"/>
        </w:rPr>
        <w:t xml:space="preserve">na období </w:t>
      </w:r>
      <w:r w:rsidR="0085385E" w:rsidRPr="000247AF">
        <w:rPr>
          <w:sz w:val="22"/>
          <w:szCs w:val="22"/>
        </w:rPr>
        <w:t xml:space="preserve">od </w:t>
      </w:r>
      <w:r w:rsidR="00671E22" w:rsidRPr="000247AF">
        <w:rPr>
          <w:color w:val="000000" w:themeColor="text1"/>
          <w:sz w:val="22"/>
          <w:szCs w:val="22"/>
        </w:rPr>
        <w:t>01. 01. 202</w:t>
      </w:r>
      <w:r w:rsidR="008F680A" w:rsidRPr="000247AF">
        <w:rPr>
          <w:color w:val="000000" w:themeColor="text1"/>
          <w:sz w:val="22"/>
          <w:szCs w:val="22"/>
        </w:rPr>
        <w:t>2</w:t>
      </w:r>
      <w:r w:rsidR="00671E22" w:rsidRPr="000247AF">
        <w:rPr>
          <w:i/>
          <w:color w:val="000000" w:themeColor="text1"/>
          <w:sz w:val="22"/>
          <w:szCs w:val="22"/>
        </w:rPr>
        <w:t xml:space="preserve"> </w:t>
      </w:r>
      <w:r w:rsidR="00671E22" w:rsidRPr="000247AF">
        <w:rPr>
          <w:color w:val="000000" w:themeColor="text1"/>
          <w:sz w:val="22"/>
          <w:szCs w:val="22"/>
        </w:rPr>
        <w:t>do 31. 12. 203</w:t>
      </w:r>
      <w:r w:rsidR="008F680A" w:rsidRPr="000247AF">
        <w:rPr>
          <w:color w:val="000000" w:themeColor="text1"/>
          <w:sz w:val="22"/>
          <w:szCs w:val="22"/>
        </w:rPr>
        <w:t>1</w:t>
      </w:r>
    </w:p>
    <w:p w:rsidR="007A73D5" w:rsidRPr="000247AF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E576DE" w:rsidRPr="000247AF" w:rsidRDefault="00E576DE" w:rsidP="00E576DE">
      <w:pPr>
        <w:pStyle w:val="Zhlav"/>
        <w:tabs>
          <w:tab w:val="left" w:pos="708"/>
        </w:tabs>
        <w:rPr>
          <w:sz w:val="22"/>
          <w:szCs w:val="22"/>
        </w:rPr>
      </w:pPr>
    </w:p>
    <w:p w:rsidR="00E576DE" w:rsidRPr="000247AF" w:rsidRDefault="00E576DE" w:rsidP="00E576DE">
      <w:pPr>
        <w:pStyle w:val="Zhlav"/>
        <w:tabs>
          <w:tab w:val="left" w:pos="708"/>
        </w:tabs>
        <w:rPr>
          <w:sz w:val="22"/>
          <w:szCs w:val="22"/>
        </w:rPr>
      </w:pPr>
    </w:p>
    <w:p w:rsidR="00F53AE1" w:rsidRPr="000247AF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0247AF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72A16"/>
    <w:multiLevelType w:val="hybridMultilevel"/>
    <w:tmpl w:val="4896F1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4"/>
  </w:num>
  <w:num w:numId="7">
    <w:abstractNumId w:val="9"/>
  </w:num>
  <w:num w:numId="8">
    <w:abstractNumId w:val="1"/>
  </w:num>
  <w:num w:numId="9">
    <w:abstractNumId w:val="4"/>
  </w:num>
  <w:num w:numId="10">
    <w:abstractNumId w:val="8"/>
  </w:num>
  <w:num w:numId="11">
    <w:abstractNumId w:val="4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5836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F0"/>
    <w:rsid w:val="00000FA3"/>
    <w:rsid w:val="00004C19"/>
    <w:rsid w:val="000057BA"/>
    <w:rsid w:val="00015112"/>
    <w:rsid w:val="00015464"/>
    <w:rsid w:val="000176EF"/>
    <w:rsid w:val="00023D7F"/>
    <w:rsid w:val="000247AF"/>
    <w:rsid w:val="00024EC4"/>
    <w:rsid w:val="0003099B"/>
    <w:rsid w:val="00062336"/>
    <w:rsid w:val="00067811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55C6"/>
    <w:rsid w:val="00104160"/>
    <w:rsid w:val="0011492F"/>
    <w:rsid w:val="001200FC"/>
    <w:rsid w:val="00121466"/>
    <w:rsid w:val="00121759"/>
    <w:rsid w:val="001243F4"/>
    <w:rsid w:val="00132AE9"/>
    <w:rsid w:val="00151D24"/>
    <w:rsid w:val="00170E88"/>
    <w:rsid w:val="001746A1"/>
    <w:rsid w:val="00182B4E"/>
    <w:rsid w:val="001A0478"/>
    <w:rsid w:val="001A1915"/>
    <w:rsid w:val="001A3094"/>
    <w:rsid w:val="001B7A87"/>
    <w:rsid w:val="001C2A0D"/>
    <w:rsid w:val="001C5AB4"/>
    <w:rsid w:val="001D41B4"/>
    <w:rsid w:val="001E181E"/>
    <w:rsid w:val="001E3220"/>
    <w:rsid w:val="001E36B6"/>
    <w:rsid w:val="001E7FC8"/>
    <w:rsid w:val="001F12F2"/>
    <w:rsid w:val="001F3B2B"/>
    <w:rsid w:val="00213101"/>
    <w:rsid w:val="002224D2"/>
    <w:rsid w:val="00232E3B"/>
    <w:rsid w:val="002403F9"/>
    <w:rsid w:val="00260687"/>
    <w:rsid w:val="00262296"/>
    <w:rsid w:val="00262992"/>
    <w:rsid w:val="00262A6A"/>
    <w:rsid w:val="002663E3"/>
    <w:rsid w:val="00270E79"/>
    <w:rsid w:val="0027553F"/>
    <w:rsid w:val="00281125"/>
    <w:rsid w:val="00287433"/>
    <w:rsid w:val="00287CA1"/>
    <w:rsid w:val="002A6322"/>
    <w:rsid w:val="002A79DF"/>
    <w:rsid w:val="002B7567"/>
    <w:rsid w:val="002C3C25"/>
    <w:rsid w:val="002E11D3"/>
    <w:rsid w:val="002E750A"/>
    <w:rsid w:val="002F5959"/>
    <w:rsid w:val="00307F2C"/>
    <w:rsid w:val="00312E40"/>
    <w:rsid w:val="00314FD2"/>
    <w:rsid w:val="0032384F"/>
    <w:rsid w:val="003400EA"/>
    <w:rsid w:val="00344227"/>
    <w:rsid w:val="00345DFD"/>
    <w:rsid w:val="0035219E"/>
    <w:rsid w:val="00354C70"/>
    <w:rsid w:val="0036181C"/>
    <w:rsid w:val="003639FB"/>
    <w:rsid w:val="00364392"/>
    <w:rsid w:val="0037248B"/>
    <w:rsid w:val="00374769"/>
    <w:rsid w:val="00377440"/>
    <w:rsid w:val="003819DE"/>
    <w:rsid w:val="00384261"/>
    <w:rsid w:val="00384884"/>
    <w:rsid w:val="00385366"/>
    <w:rsid w:val="00392720"/>
    <w:rsid w:val="003B03D3"/>
    <w:rsid w:val="003B24C6"/>
    <w:rsid w:val="003D0313"/>
    <w:rsid w:val="003D111F"/>
    <w:rsid w:val="003D3536"/>
    <w:rsid w:val="003D3E61"/>
    <w:rsid w:val="003E323C"/>
    <w:rsid w:val="003E36C6"/>
    <w:rsid w:val="003F280F"/>
    <w:rsid w:val="003F3952"/>
    <w:rsid w:val="0040158A"/>
    <w:rsid w:val="0041169E"/>
    <w:rsid w:val="00417264"/>
    <w:rsid w:val="00422075"/>
    <w:rsid w:val="004221CC"/>
    <w:rsid w:val="0042324D"/>
    <w:rsid w:val="0045498D"/>
    <w:rsid w:val="00461B10"/>
    <w:rsid w:val="00474970"/>
    <w:rsid w:val="004770BF"/>
    <w:rsid w:val="00480633"/>
    <w:rsid w:val="00480917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729A"/>
    <w:rsid w:val="005021CA"/>
    <w:rsid w:val="0050434C"/>
    <w:rsid w:val="005111EE"/>
    <w:rsid w:val="005141C1"/>
    <w:rsid w:val="00522B31"/>
    <w:rsid w:val="00524D16"/>
    <w:rsid w:val="00527E6E"/>
    <w:rsid w:val="00530758"/>
    <w:rsid w:val="0055188B"/>
    <w:rsid w:val="00551C39"/>
    <w:rsid w:val="00556D40"/>
    <w:rsid w:val="00563006"/>
    <w:rsid w:val="005661AE"/>
    <w:rsid w:val="00581FAC"/>
    <w:rsid w:val="00582F27"/>
    <w:rsid w:val="00583409"/>
    <w:rsid w:val="00591783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240D1"/>
    <w:rsid w:val="00633996"/>
    <w:rsid w:val="00634F34"/>
    <w:rsid w:val="00635648"/>
    <w:rsid w:val="006449A4"/>
    <w:rsid w:val="00646C52"/>
    <w:rsid w:val="00650B0D"/>
    <w:rsid w:val="00652FB6"/>
    <w:rsid w:val="00663C96"/>
    <w:rsid w:val="00671E22"/>
    <w:rsid w:val="006740F7"/>
    <w:rsid w:val="006906C5"/>
    <w:rsid w:val="006925FF"/>
    <w:rsid w:val="0069429A"/>
    <w:rsid w:val="00696405"/>
    <w:rsid w:val="006972E4"/>
    <w:rsid w:val="00697DBB"/>
    <w:rsid w:val="006A0C6E"/>
    <w:rsid w:val="006A3478"/>
    <w:rsid w:val="006B17AF"/>
    <w:rsid w:val="006B67A2"/>
    <w:rsid w:val="006B6D73"/>
    <w:rsid w:val="006D27EE"/>
    <w:rsid w:val="006D5F2B"/>
    <w:rsid w:val="006D72FF"/>
    <w:rsid w:val="006E2932"/>
    <w:rsid w:val="006F0067"/>
    <w:rsid w:val="006F3AC3"/>
    <w:rsid w:val="00706702"/>
    <w:rsid w:val="007137EF"/>
    <w:rsid w:val="0072293B"/>
    <w:rsid w:val="00722CFD"/>
    <w:rsid w:val="00723E2C"/>
    <w:rsid w:val="007253ED"/>
    <w:rsid w:val="00725560"/>
    <w:rsid w:val="00725ABF"/>
    <w:rsid w:val="00730F40"/>
    <w:rsid w:val="007337D0"/>
    <w:rsid w:val="0074588D"/>
    <w:rsid w:val="00745C10"/>
    <w:rsid w:val="00761C1E"/>
    <w:rsid w:val="0076402E"/>
    <w:rsid w:val="007660AC"/>
    <w:rsid w:val="00772E48"/>
    <w:rsid w:val="00775BD9"/>
    <w:rsid w:val="0077612C"/>
    <w:rsid w:val="00782805"/>
    <w:rsid w:val="007910F3"/>
    <w:rsid w:val="007A4A9E"/>
    <w:rsid w:val="007A73D5"/>
    <w:rsid w:val="007B2B2B"/>
    <w:rsid w:val="007C001D"/>
    <w:rsid w:val="007C5B52"/>
    <w:rsid w:val="007D1F9F"/>
    <w:rsid w:val="007D7B5E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5385E"/>
    <w:rsid w:val="00866A6B"/>
    <w:rsid w:val="0087194E"/>
    <w:rsid w:val="00873951"/>
    <w:rsid w:val="00882F6C"/>
    <w:rsid w:val="00891DAE"/>
    <w:rsid w:val="00893A53"/>
    <w:rsid w:val="008A0B67"/>
    <w:rsid w:val="008A68B6"/>
    <w:rsid w:val="008B0148"/>
    <w:rsid w:val="008B4093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F16FC"/>
    <w:rsid w:val="008F680A"/>
    <w:rsid w:val="009046DA"/>
    <w:rsid w:val="009147FA"/>
    <w:rsid w:val="00914898"/>
    <w:rsid w:val="00920098"/>
    <w:rsid w:val="009217CC"/>
    <w:rsid w:val="00925839"/>
    <w:rsid w:val="00926615"/>
    <w:rsid w:val="009358C3"/>
    <w:rsid w:val="00937315"/>
    <w:rsid w:val="0094319B"/>
    <w:rsid w:val="00943E97"/>
    <w:rsid w:val="00955427"/>
    <w:rsid w:val="00957E3B"/>
    <w:rsid w:val="0096190F"/>
    <w:rsid w:val="00961A7E"/>
    <w:rsid w:val="00967276"/>
    <w:rsid w:val="00983321"/>
    <w:rsid w:val="00986F6E"/>
    <w:rsid w:val="009912FC"/>
    <w:rsid w:val="009A29BE"/>
    <w:rsid w:val="009B63CA"/>
    <w:rsid w:val="009B7616"/>
    <w:rsid w:val="009B79A4"/>
    <w:rsid w:val="009C3456"/>
    <w:rsid w:val="009D1C4B"/>
    <w:rsid w:val="009D6922"/>
    <w:rsid w:val="009E06D4"/>
    <w:rsid w:val="009F6C82"/>
    <w:rsid w:val="009F6F3F"/>
    <w:rsid w:val="00A01631"/>
    <w:rsid w:val="00A1099D"/>
    <w:rsid w:val="00A23C7D"/>
    <w:rsid w:val="00A44616"/>
    <w:rsid w:val="00A4528D"/>
    <w:rsid w:val="00A467D3"/>
    <w:rsid w:val="00A47092"/>
    <w:rsid w:val="00A57C88"/>
    <w:rsid w:val="00A60EC0"/>
    <w:rsid w:val="00A63441"/>
    <w:rsid w:val="00A74348"/>
    <w:rsid w:val="00A80D08"/>
    <w:rsid w:val="00A869DF"/>
    <w:rsid w:val="00A93094"/>
    <w:rsid w:val="00AA12BB"/>
    <w:rsid w:val="00AB2575"/>
    <w:rsid w:val="00AB4BA5"/>
    <w:rsid w:val="00AB7BDD"/>
    <w:rsid w:val="00AC2DA2"/>
    <w:rsid w:val="00AC3E86"/>
    <w:rsid w:val="00AC4F6D"/>
    <w:rsid w:val="00AD0DBD"/>
    <w:rsid w:val="00AD19BC"/>
    <w:rsid w:val="00AD56AE"/>
    <w:rsid w:val="00AE0577"/>
    <w:rsid w:val="00AF3212"/>
    <w:rsid w:val="00B00571"/>
    <w:rsid w:val="00B04B97"/>
    <w:rsid w:val="00B16A99"/>
    <w:rsid w:val="00B25BF6"/>
    <w:rsid w:val="00B27785"/>
    <w:rsid w:val="00B3180E"/>
    <w:rsid w:val="00B31B92"/>
    <w:rsid w:val="00B44094"/>
    <w:rsid w:val="00B51100"/>
    <w:rsid w:val="00B75BDF"/>
    <w:rsid w:val="00B84CB0"/>
    <w:rsid w:val="00B91D14"/>
    <w:rsid w:val="00B9375E"/>
    <w:rsid w:val="00BA080D"/>
    <w:rsid w:val="00BA268A"/>
    <w:rsid w:val="00BA4A5E"/>
    <w:rsid w:val="00BA5588"/>
    <w:rsid w:val="00BC1EDF"/>
    <w:rsid w:val="00BC2056"/>
    <w:rsid w:val="00BC54D8"/>
    <w:rsid w:val="00BE1C14"/>
    <w:rsid w:val="00BE2585"/>
    <w:rsid w:val="00BE3E06"/>
    <w:rsid w:val="00BE5F19"/>
    <w:rsid w:val="00BF4077"/>
    <w:rsid w:val="00BF4C74"/>
    <w:rsid w:val="00BF4D22"/>
    <w:rsid w:val="00C1038F"/>
    <w:rsid w:val="00C1462A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811B1"/>
    <w:rsid w:val="00CA4A16"/>
    <w:rsid w:val="00CB5070"/>
    <w:rsid w:val="00CB6040"/>
    <w:rsid w:val="00CC4BA7"/>
    <w:rsid w:val="00CD5B17"/>
    <w:rsid w:val="00CE0C80"/>
    <w:rsid w:val="00CE56DB"/>
    <w:rsid w:val="00D024F0"/>
    <w:rsid w:val="00D05295"/>
    <w:rsid w:val="00D10257"/>
    <w:rsid w:val="00D10BDC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AAF"/>
    <w:rsid w:val="00DC4021"/>
    <w:rsid w:val="00DC4EEF"/>
    <w:rsid w:val="00DE2034"/>
    <w:rsid w:val="00DE57A3"/>
    <w:rsid w:val="00E23EF9"/>
    <w:rsid w:val="00E23FE2"/>
    <w:rsid w:val="00E253D2"/>
    <w:rsid w:val="00E264D2"/>
    <w:rsid w:val="00E31F7E"/>
    <w:rsid w:val="00E33919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9E1"/>
    <w:rsid w:val="00EC0EA5"/>
    <w:rsid w:val="00EC295B"/>
    <w:rsid w:val="00EC53E5"/>
    <w:rsid w:val="00ED0161"/>
    <w:rsid w:val="00ED2806"/>
    <w:rsid w:val="00EE2723"/>
    <w:rsid w:val="00EE3D14"/>
    <w:rsid w:val="00EE729A"/>
    <w:rsid w:val="00EF2D53"/>
    <w:rsid w:val="00EF44CC"/>
    <w:rsid w:val="00F02026"/>
    <w:rsid w:val="00F15806"/>
    <w:rsid w:val="00F15B39"/>
    <w:rsid w:val="00F16094"/>
    <w:rsid w:val="00F20FF9"/>
    <w:rsid w:val="00F21D8B"/>
    <w:rsid w:val="00F25581"/>
    <w:rsid w:val="00F2579A"/>
    <w:rsid w:val="00F32EFA"/>
    <w:rsid w:val="00F42BFE"/>
    <w:rsid w:val="00F53AE1"/>
    <w:rsid w:val="00F54F08"/>
    <w:rsid w:val="00F56CF0"/>
    <w:rsid w:val="00F6514E"/>
    <w:rsid w:val="00F655DE"/>
    <w:rsid w:val="00F73A66"/>
    <w:rsid w:val="00F744C9"/>
    <w:rsid w:val="00F74C5B"/>
    <w:rsid w:val="00F75194"/>
    <w:rsid w:val="00F75ED6"/>
    <w:rsid w:val="00F775F8"/>
    <w:rsid w:val="00F83D66"/>
    <w:rsid w:val="00FA5A42"/>
    <w:rsid w:val="00FB3C8D"/>
    <w:rsid w:val="00FB47FB"/>
    <w:rsid w:val="00FC1FEB"/>
    <w:rsid w:val="00FC3976"/>
    <w:rsid w:val="00FC6F1E"/>
    <w:rsid w:val="00FD06EA"/>
    <w:rsid w:val="00F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>
      <o:colormru v:ext="edit" colors="white"/>
    </o:shapedefaults>
    <o:shapelayout v:ext="edit">
      <o:idmap v:ext="edit" data="1"/>
    </o:shapelayout>
  </w:shapeDefaults>
  <w:decimalSymbol w:val=","/>
  <w:listSeparator w:val=";"/>
  <w14:docId w14:val="5F61FFA7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semiHidden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353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61</cp:revision>
  <cp:lastPrinted>2020-11-25T09:55:00Z</cp:lastPrinted>
  <dcterms:created xsi:type="dcterms:W3CDTF">2017-08-09T08:18:00Z</dcterms:created>
  <dcterms:modified xsi:type="dcterms:W3CDTF">2021-11-15T09:38:00Z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