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A3E79" w14:textId="1DAE613A" w:rsidR="003C2123" w:rsidRPr="008B4B98" w:rsidRDefault="008B4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 w:rsidRPr="008B4B98"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="00BB5536">
        <w:rPr>
          <w:rFonts w:ascii="Times New Roman" w:eastAsia="Times New Roman" w:hAnsi="Times New Roman" w:cs="Times New Roman"/>
          <w:b/>
          <w:sz w:val="24"/>
          <w:szCs w:val="24"/>
        </w:rPr>
        <w:t>říloha T4</w:t>
      </w:r>
      <w:r w:rsidRPr="008B4B98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B4B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Přehled zvláště chráněných a významných ohrožených druhů rostlin a živočichů</w:t>
      </w:r>
    </w:p>
    <w:p w14:paraId="36AB9E1F" w14:textId="77777777" w:rsidR="003C2123" w:rsidRDefault="003C2123">
      <w:pPr>
        <w:spacing w:after="0" w:line="240" w:lineRule="auto"/>
        <w:ind w:left="56" w:right="56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05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895"/>
        <w:gridCol w:w="1226"/>
        <w:gridCol w:w="1055"/>
        <w:gridCol w:w="4876"/>
      </w:tblGrid>
      <w:tr w:rsidR="003C2123" w14:paraId="5FBC90DE" w14:textId="77777777" w:rsidTr="0001555E">
        <w:trPr>
          <w:trHeight w:val="1221"/>
          <w:tblHeader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0DDCFF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druh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8804C9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kategorie podle vyhlášky č. 395/1992 Sb.</w:t>
            </w:r>
            <w:r w:rsidR="00E45A9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06FB1F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stupeň ohrožení*</w:t>
            </w:r>
            <w:r w:rsidR="00E45A9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FDCABE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popis biotopu druhu v ZCHÚ a aktuální početnost nebo vitalita populace, další poznámky </w:t>
            </w:r>
          </w:p>
        </w:tc>
      </w:tr>
      <w:tr w:rsidR="003C2123" w14:paraId="7FFD644D" w14:textId="77777777" w:rsidTr="0001555E">
        <w:trPr>
          <w:trHeight w:val="304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0E7275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cévnaté rostliny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49DC3B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D92823A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9AA6CA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2123" w14:paraId="08B12530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FDE4C5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bahnička jednoplevá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Eleocharis uniglumis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53E2AB7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F97D74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4EB63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hojně v mělkých nezarostlých depresích v aluviálních psárkových loukách</w:t>
            </w:r>
          </w:p>
        </w:tc>
      </w:tr>
      <w:tr w:rsidR="00B804C4" w14:paraId="2AFEFB31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EEC67AD" w14:textId="77777777" w:rsidR="00B804C4" w:rsidRDefault="00B804C4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bělolist obecný (Filago vulgaris)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520508" w14:textId="77777777" w:rsidR="00B804C4" w:rsidRDefault="00B804C4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97CBB0" w14:textId="77777777" w:rsidR="00B804C4" w:rsidRDefault="00B804C4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96DF93B" w14:textId="77777777" w:rsidR="00B804C4" w:rsidRDefault="00B804C4" w:rsidP="00B804C4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Druh na lokalitě uváděný Z. Otýpkovou (2000), i přes intenzivní průzkum v letech 2019-2020 nebyl v PR ověřen, na lokalitě se nevyskytují ani žádná příhodná stanoviště.</w:t>
            </w:r>
          </w:p>
        </w:tc>
      </w:tr>
      <w:tr w:rsidR="003C2123" w14:paraId="3791849B" w14:textId="77777777" w:rsidTr="00F72352">
        <w:trPr>
          <w:trHeight w:val="14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2F7477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česnek hranatý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Allium angulosum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7D70B4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E598660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84FAAC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1994 bylo vysazeno 36 rostlin z populace od Chropyně na 4 místa v PR: ke Škeblovkově tůni, do Úložníkových mokřin, na Louce u Chobotu a u vjezdu na Korhoňovu louku (=Slatinka) (Rybka 2001). Kromě posledně jmenované byl druh v roce 2019 na všech lokalitách ověřen. </w:t>
            </w:r>
          </w:p>
        </w:tc>
      </w:tr>
      <w:tr w:rsidR="003C2123" w14:paraId="6E7A5C62" w14:textId="77777777" w:rsidTr="00F72352">
        <w:trPr>
          <w:trHeight w:val="7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990C5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hořec hořepník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Gentiana pneumonanthe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E7B643C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EC12A96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38B9FB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 roce 2019 neověřen; dříve rostl jediný trs při  vjezdu na Korhoňovu louku (Krátký </w:t>
            </w:r>
            <w:r w:rsidR="00E45A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&amp;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Dostalík 2009)</w:t>
            </w:r>
          </w:p>
        </w:tc>
      </w:tr>
      <w:tr w:rsidR="003C2123" w14:paraId="747D3A42" w14:textId="77777777" w:rsidTr="00F72352">
        <w:trPr>
          <w:trHeight w:val="53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370AF1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hrachor bahenní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Lathyrus palustris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5ABBCC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87525F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3E0CC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vzácně desítka rostlin ze zarůstajícího okraje luk na ploše u dřevěných schůdků v ochranném pásmu (Gillová 2019)</w:t>
            </w:r>
          </w:p>
        </w:tc>
      </w:tr>
      <w:tr w:rsidR="003C2123" w14:paraId="6A2CB960" w14:textId="77777777" w:rsidTr="00F72352">
        <w:trPr>
          <w:trHeight w:val="9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30DB8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hvozdík pyšný pravý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Dianthus superbus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subsp.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superbus)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461C280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56F6BCA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E86F334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desítky jedinců na 4 místech při východní hranici Řoutilovy louky, kam byl druh vysazen z populace z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Č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ernovírského slatiniště v letech 2001, 2003 a 2004 (Krátký &amp; Dostalík 2009)</w:t>
            </w:r>
          </w:p>
        </w:tc>
      </w:tr>
      <w:tr w:rsidR="003C2123" w14:paraId="4DB9E3FF" w14:textId="77777777" w:rsidTr="00F72352">
        <w:trPr>
          <w:trHeight w:val="496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D08D8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jarva žilnatá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Cnidium dubium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BD1BB2C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80665FE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83A766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stovky rostlin, roztroušeně v aluviálních psárkových loukách </w:t>
            </w:r>
          </w:p>
        </w:tc>
      </w:tr>
      <w:tr w:rsidR="003C2123" w14:paraId="4A10D769" w14:textId="77777777" w:rsidTr="00F72352">
        <w:trPr>
          <w:trHeight w:val="406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F6C95B6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jehlice rolní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Ononis arvensis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B84C6C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5894E4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154B78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vzácně v Křelovské louce</w:t>
            </w:r>
          </w:p>
        </w:tc>
      </w:tr>
      <w:tr w:rsidR="003C2123" w14:paraId="3EDF25DF" w14:textId="77777777" w:rsidTr="00F72352">
        <w:trPr>
          <w:trHeight w:val="5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24A12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jetel otevřený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Trifolium patens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F480082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4847CD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DD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7F78CBF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roztroušeně na Křelovské a Řoutilově louce </w:t>
            </w:r>
          </w:p>
        </w:tc>
      </w:tr>
      <w:tr w:rsidR="003C2123" w14:paraId="7FAB46D3" w14:textId="77777777" w:rsidTr="00F72352">
        <w:trPr>
          <w:trHeight w:val="413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BCB57B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kontryhel grúňský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Alchemilla gruneica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F8ADE84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D87359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LC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1F87D9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nový druh pro lokalitu, několik rostlin roste ve  střední a jižní část Křelovských luk (Dančák 2019)</w:t>
            </w:r>
          </w:p>
        </w:tc>
      </w:tr>
      <w:tr w:rsidR="003C2123" w14:paraId="711BE1F2" w14:textId="77777777" w:rsidTr="00F72352">
        <w:trPr>
          <w:trHeight w:val="454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8C9194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koromáč olešníkový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Silaum silaus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5DC29D7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3DDD8B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268FF6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hojně v aluviálních psárkových loukách</w:t>
            </w:r>
          </w:p>
        </w:tc>
      </w:tr>
      <w:tr w:rsidR="003C2123" w14:paraId="08C47088" w14:textId="77777777" w:rsidTr="00F72352">
        <w:trPr>
          <w:trHeight w:val="97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B7E99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kosatec sibiřský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Iris sibirica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89164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2791A2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0ABB6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neověřen, dříve velmi hojný druh v území (Podpěra 1911), v roce 2008 zaznamenán jeden trs na okraji Upolínové tůně (Krátký &amp; Dostalík 2008) a 3 trsy z Horeckých luk z ochranného pásma (Rybka 2001)</w:t>
            </w:r>
          </w:p>
        </w:tc>
      </w:tr>
      <w:tr w:rsidR="003C2123" w14:paraId="60FD4B5C" w14:textId="77777777" w:rsidTr="00F72352">
        <w:trPr>
          <w:trHeight w:val="10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1DCCAC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kruštík polabský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Epipactis albensis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 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941D65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DC80119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CDEF8D9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neověřen, uváděn z břehových porostů Mlýnského potoka nedaleko Planého mostku (Rybka 2001), ale i autor uvádí, že se může jednat o záměnu s</w:t>
            </w:r>
            <w:r w:rsidR="00E45A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k. širolistým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E. helleborine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agg.</w:t>
            </w:r>
            <w:r w:rsidR="00E45A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3C2123" w14:paraId="17747C36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04100E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mochna bílá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Potentilla alba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8CCA11F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D4DD7D6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5E01B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desítky až stovky rostlin, roztroušeně na sušších místech v aluviálních psárkových loukách</w:t>
            </w:r>
          </w:p>
        </w:tc>
      </w:tr>
      <w:tr w:rsidR="003C2123" w14:paraId="5DC83C84" w14:textId="77777777" w:rsidTr="00F72352">
        <w:trPr>
          <w:trHeight w:val="7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CDD5F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nadmutice bobulnatá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Silene baccifera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5966754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06F26F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8F5BF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vzácně (několik porostů) v zarůstajících lemech luk či křovinách, jeden porost je i v Olšině na Kuželi (Dančák 2019)</w:t>
            </w:r>
          </w:p>
        </w:tc>
      </w:tr>
      <w:tr w:rsidR="003C2123" w14:paraId="2DE3BC15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5C684DE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okřehek trojbrázdý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Lemna trisulca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E42E97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DC0696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LC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F57704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hojně v tůni Kolečko, dříve udáván z většiny tůní (Rybka 2001)</w:t>
            </w:r>
          </w:p>
        </w:tc>
      </w:tr>
      <w:tr w:rsidR="003C2123" w14:paraId="189D7B3A" w14:textId="77777777" w:rsidTr="00F72352">
        <w:trPr>
          <w:trHeight w:val="52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B32D20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ostřice křivoklasá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Carex curvata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8D6E0A5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74E060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CD092D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druh poměrně hojný, rostoucí roztroušeně především v aluviálních psárkových loukách (Dančák 2019)</w:t>
            </w:r>
          </w:p>
        </w:tc>
      </w:tr>
      <w:tr w:rsidR="008D1FBB" w14:paraId="7DB85431" w14:textId="77777777" w:rsidTr="00F72352">
        <w:trPr>
          <w:trHeight w:val="52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C8D1A23" w14:textId="77777777" w:rsidR="008D1FBB" w:rsidRDefault="008D1FB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ostřice dvouřadá (</w:t>
            </w:r>
            <w:r w:rsidRPr="003D684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Carex disticha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30A826" w14:textId="77777777" w:rsidR="008D1FBB" w:rsidRDefault="008D1FB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AFA852" w14:textId="77777777" w:rsidR="008D1FBB" w:rsidRDefault="008D1FBB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D94EFE" w14:textId="77777777" w:rsidR="008D1FBB" w:rsidRDefault="008D1FBB" w:rsidP="003D6841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druh </w:t>
            </w:r>
            <w:r w:rsidR="003D68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poměrně hojný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ve vhlkých depresích na </w:t>
            </w:r>
            <w:r w:rsidR="003D68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Korhoňově louce, vzácně se vyskytuje i v podmáčenějších plochách na Horeckých loukách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(Dančák 2019)</w:t>
            </w:r>
          </w:p>
        </w:tc>
      </w:tr>
      <w:tr w:rsidR="003D6841" w14:paraId="55BB8E17" w14:textId="77777777" w:rsidTr="00F72352">
        <w:trPr>
          <w:trHeight w:val="52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82C7A0" w14:textId="77777777" w:rsidR="003D6841" w:rsidRDefault="003D6841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ostřice trsnatá (</w:t>
            </w:r>
            <w:r w:rsidRPr="003D684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Carex cespitosa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B310749" w14:textId="77777777" w:rsidR="003D6841" w:rsidRDefault="003D6841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F16445" w14:textId="77777777" w:rsidR="003D6841" w:rsidRDefault="003D6841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A08283" w14:textId="77777777" w:rsidR="003D6841" w:rsidRDefault="003D6841" w:rsidP="003D6841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děsítky až stovky trsů roztroušeně ve vlhčích částech luk</w:t>
            </w:r>
          </w:p>
        </w:tc>
      </w:tr>
      <w:tr w:rsidR="003C2123" w14:paraId="5A6C7DF5" w14:textId="77777777" w:rsidTr="00F72352">
        <w:trPr>
          <w:trHeight w:val="7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746F28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ostřice vyvýšená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Carex elata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7D30DA5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BF3C4D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17902C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desítky trsů v tůních (Šeblovková, Upolínová, Izákova, Rákosová, Pontonová) či v Divoké olšině a v Kuželové tůni v ochranném pásmu</w:t>
            </w:r>
          </w:p>
        </w:tc>
      </w:tr>
      <w:tr w:rsidR="003C2123" w14:paraId="2ADA96BB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F290EE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prstnatec májový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Dactylorhiza majalis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52D60C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8E76ABF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F6E5CC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historicky uváděn z roku 1966 (Balátová-Tuláčková 1977)</w:t>
            </w:r>
          </w:p>
        </w:tc>
      </w:tr>
      <w:tr w:rsidR="003C2123" w14:paraId="7C06E49A" w14:textId="77777777" w:rsidTr="00F72352">
        <w:trPr>
          <w:trHeight w:val="9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D552B0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pryskyřník velký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Ranunculus lingua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D1D9B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9B238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AE628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neověřen, dříve dvě populace, jedna z okraje Divoké olšiny, druhá z okraje Izákovy tůně na rozhraní s Amerikou (Rybka 2001; Duchoslav 200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  naposledy ověřeni dva jedinci v Divoké Olšině v roce 2018 (Duchoslav in verb.)</w:t>
            </w:r>
          </w:p>
        </w:tc>
      </w:tr>
      <w:tr w:rsidR="003C2123" w14:paraId="214B886E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F7CE90C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pryšec kosmatý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Euphorbia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illirica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0549FF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F4B744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E27A0AB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desítky trsů roztroušeně v aluviálních loukách, stovky trsů na loukách  v ochranném pásmu</w:t>
            </w:r>
          </w:p>
        </w:tc>
      </w:tr>
      <w:tr w:rsidR="003C2123" w14:paraId="2324FDB7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9BDA24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ptačinec bahenní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Stellaria palustris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08429C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6F01DF4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4BA1E30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hojně, tisíce rostlin v zamokřených terénních depresích či na okrajích tůní</w:t>
            </w:r>
          </w:p>
        </w:tc>
      </w:tr>
      <w:tr w:rsidR="003C2123" w14:paraId="05F1B194" w14:textId="77777777" w:rsidTr="00F72352">
        <w:trPr>
          <w:trHeight w:val="10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D262D1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rozpuk jízlivý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Cicuta virosa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C9BF258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ACD58A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288D21E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 roce 2019 nezaznamenán, v roce 1993 byly vysazeny rostliny z populace od Chropyně do Divoké olšiny, Pontonovy olšiny a Korhoňovy olšiny, v roce 1994 byly vysety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nažky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do okolí Izákovy tůně (Rybka 2001)</w:t>
            </w:r>
          </w:p>
        </w:tc>
      </w:tr>
      <w:tr w:rsidR="003C2123" w14:paraId="70C100D2" w14:textId="77777777" w:rsidTr="00F72352">
        <w:trPr>
          <w:trHeight w:val="9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3624C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rozrazil dlouholistý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Veronica maritima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C2EA27D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41C835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4E7194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několik polykormonů v Horecké louce a v přilehlých Úložníkových mokřinách, v okolí Škeblovkovy a Upolínové tůně a na Louce u Chobotu a v ochranném pásmu</w:t>
            </w:r>
          </w:p>
        </w:tc>
      </w:tr>
      <w:tr w:rsidR="003C2123" w14:paraId="5B03150C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7495E31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řeřišnice bahenní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Cardamine dentata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AF58D7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EFFE2F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2F70EE5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nezaznamenána, ze Sevřené louky ji uvádí Duchoslav (2018) a z Jelita Rybka (2001)</w:t>
            </w:r>
          </w:p>
        </w:tc>
      </w:tr>
      <w:tr w:rsidR="003C2123" w14:paraId="3099CD95" w14:textId="77777777" w:rsidTr="00F72352">
        <w:trPr>
          <w:trHeight w:val="9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4B4D7F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sevlák potoční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Sium latifolium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E8CD58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51A5208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DC9C510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desítky rostlin v tůních či podmáčených depresích na louce na Chobotu, v tůni Chobot, v okolí Škeblovkovy tůně a Rákosové tůně, dříve uváděn i z Izákovy tůně (Rybka 2001)</w:t>
            </w:r>
          </w:p>
        </w:tc>
      </w:tr>
      <w:tr w:rsidR="003C2123" w14:paraId="711E0C72" w14:textId="77777777" w:rsidTr="00F72352">
        <w:trPr>
          <w:trHeight w:val="14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7708DA5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sítina tmavá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Juncus atratus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3F6B57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A9CEE8D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17859E9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neověřen, několik trsů rostlo ve střední části  Horecké louky a v okolí Škeblovkové tůně a Úložníkových mokřin, vzácně též na Louce u Chobotu, na Slatince, v okolí tůní Esíčko a Kolečko, a v ochranném pásmu na ploše u dřevěných schůdků, naposledy ověřeno 17 trsů  v roce 2018 (Vrbický in verb.).</w:t>
            </w:r>
          </w:p>
        </w:tc>
      </w:tr>
      <w:tr w:rsidR="003C2123" w14:paraId="49B72315" w14:textId="77777777" w:rsidTr="00F72352">
        <w:trPr>
          <w:trHeight w:val="4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8D05239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sněženka podsněžník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Galanthus nivalis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AEF224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0217BE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2559EBB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jediný trs na Sevřené louce (Dančák 2019)</w:t>
            </w:r>
          </w:p>
        </w:tc>
      </w:tr>
      <w:tr w:rsidR="00B804C4" w14:paraId="74E5FF17" w14:textId="77777777" w:rsidTr="00F72352">
        <w:trPr>
          <w:trHeight w:val="4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C9AA7C" w14:textId="77777777" w:rsidR="00B804C4" w:rsidRDefault="00B804C4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srpice barvířská (</w:t>
            </w:r>
            <w:r w:rsidRPr="00B804C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Serratula tinctoria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09DFFF6" w14:textId="77777777" w:rsidR="00B804C4" w:rsidRDefault="00B804C4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8713A96" w14:textId="77777777" w:rsidR="00B804C4" w:rsidRDefault="00B804C4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AE16B81" w14:textId="77777777" w:rsidR="00B804C4" w:rsidRDefault="00B804C4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hojná především v severní části Křelovských luk, roztroušeně na Horeckých loukách</w:t>
            </w:r>
          </w:p>
        </w:tc>
      </w:tr>
      <w:tr w:rsidR="003C2123" w14:paraId="6A262E17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77FD4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starček bludný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Senecio erraticus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43C8A99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9DE873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EB4796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několik rostlin ve střední části Horeckých luk  a při východním okraji Korhoňovy louky (Dančák 2019)</w:t>
            </w:r>
          </w:p>
        </w:tc>
      </w:tr>
      <w:tr w:rsidR="003C2123" w14:paraId="3920DF44" w14:textId="77777777" w:rsidTr="00F72352">
        <w:trPr>
          <w:trHeight w:val="12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C3181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upolín nejvyšší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Trollius altissimus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87F641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2EF83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6F4D1C9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jeden trs na zarůstajícím okraji ochranného pásma v blízkosti dřevěných schůdků, dříve rostl na okraji Upolínové tůně a v jižní části Korhoňovy louky a u Úložníkových mokřin a v ochranném pásmu na okraji lesíka u parkoviště (Rybka 2001)</w:t>
            </w:r>
          </w:p>
        </w:tc>
      </w:tr>
      <w:tr w:rsidR="003C2123" w14:paraId="1DFF51EA" w14:textId="77777777" w:rsidTr="00F72352">
        <w:trPr>
          <w:trHeight w:val="6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2205F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vachta trojlistá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Menyanthes trifoliata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D4C0C3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97E070E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2E172D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neověřen, historicky z širšího okolí uváděný (Podpěra 1911), v roce 1999 bylo vysazeno několik rostlin pocházejících z Drahanské vrchoviny P. Albrechtem do Březové tůně v ochranném pásmu (Rybka 2001)</w:t>
            </w:r>
          </w:p>
        </w:tc>
      </w:tr>
      <w:tr w:rsidR="003C2123" w14:paraId="3ECEFBC8" w14:textId="77777777" w:rsidTr="00F72352">
        <w:trPr>
          <w:trHeight w:val="6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F62D2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violka slatinná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Viola stagnina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D2E923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EAC6DDF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FFE3B2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desítky rostlin ve střední části Horecké louky a na Úložníkových mokřinách, v minulosti i na Slatince (Rybka 2001)</w:t>
            </w:r>
          </w:p>
        </w:tc>
      </w:tr>
      <w:tr w:rsidR="003C2123" w14:paraId="12A55E96" w14:textId="77777777" w:rsidTr="00F72352">
        <w:trPr>
          <w:trHeight w:val="11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9DF283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voďanka žabí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Hydrocharis morsus-ranae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76D50AD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BCC274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F7CD288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Druh historicky z lokality uváděný (Jílek 1962), v roce 1993 byla do Izákovy tůně vyseta semínka z PP Tůně u Kostelan. V roce 2019 ověřeny stovky rostlin v tůni Kolečko dříve i v Izákově tůni i v tůni Jelito.</w:t>
            </w:r>
          </w:p>
        </w:tc>
      </w:tr>
      <w:tr w:rsidR="003C2123" w14:paraId="3E6C227F" w14:textId="77777777" w:rsidTr="00F72352">
        <w:trPr>
          <w:trHeight w:val="8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D2A564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vrba rozmarýnolistá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Salix rosmarinifolia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C3D3EC3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9D6548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543359A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tři polykormony ve střední části Horeckých luk a v Úložníkových mokřinách, v minulosti 1 keř v ochranném pásmu v okolí dřevěných schůdků (Rybka 2001)</w:t>
            </w:r>
          </w:p>
        </w:tc>
      </w:tr>
      <w:tr w:rsidR="003C2123" w14:paraId="0DFA0482" w14:textId="77777777" w:rsidTr="00F72352">
        <w:trPr>
          <w:trHeight w:val="9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743BE6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vrbina kytkokvětá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Lysimachia thyrsiflora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2AD79F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9ECC4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40F6747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několik jedinců v Pontonově tůni a v Sibiřské tůní v ochranném pásmu, dříve též v tůních Jelito, Izákově,  Rákosové a Na Kuželi (Rybka 2001) </w:t>
            </w:r>
          </w:p>
        </w:tc>
      </w:tr>
      <w:tr w:rsidR="003C2123" w14:paraId="4FE55B8C" w14:textId="77777777" w:rsidTr="00F72352">
        <w:trPr>
          <w:trHeight w:val="7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8BB07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zvonečník hlavatý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Phyteuma orbiculare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8FE8D44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87E4C15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39AE6D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roce 2019 neověřen, dříve rostl v sušších částech Horeckých luk a na okraji Křelovské louky (Rybka 2001)</w:t>
            </w:r>
          </w:p>
        </w:tc>
      </w:tr>
      <w:tr w:rsidR="003C2123" w14:paraId="589E9E0A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CF5DC6F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žebratka bahenní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Hottonia palustris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F16483E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4DE5C06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17D226E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hojně v tůních Chobot, Esíčko, Izákově, Rákosové a v Kuželové tůňi v ochranném pásmu</w:t>
            </w:r>
          </w:p>
        </w:tc>
      </w:tr>
      <w:tr w:rsidR="003C2123" w14:paraId="7509511C" w14:textId="77777777" w:rsidTr="006761B9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21DBCB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žluťucha lesklá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Thalictrum lucidum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F9E5BF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EEF928B" w14:textId="77777777" w:rsidR="003C2123" w:rsidRDefault="008B4B98" w:rsidP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D5ED9C" w14:textId="77777777" w:rsidR="003C2123" w:rsidRDefault="008B4B98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vzácně pouze několik rostlin na okraji tůně Chobot 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 Křelovských loukách v ochranném pásmu</w:t>
            </w:r>
          </w:p>
        </w:tc>
      </w:tr>
      <w:tr w:rsidR="003C2123" w14:paraId="11E5F8F2" w14:textId="77777777" w:rsidTr="0001555E">
        <w:trPr>
          <w:trHeight w:val="26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799E67" w14:textId="7FEAA975" w:rsidR="003C2123" w:rsidRDefault="006761B9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</w:t>
            </w:r>
            <w:r w:rsidR="00F966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ěkkýši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1BE9961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0EEE69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FDD251F" w14:textId="77777777" w:rsidR="003C2123" w:rsidRDefault="003C2123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668B" w14:paraId="0304A61E" w14:textId="77777777" w:rsidTr="006761B9">
        <w:trPr>
          <w:trHeight w:val="319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F9E94B" w14:textId="726F48A6" w:rsidR="00F9668B" w:rsidRPr="00F9668B" w:rsidDel="005065AA" w:rsidRDefault="00F9668B" w:rsidP="00F9668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668B">
              <w:rPr>
                <w:rFonts w:ascii="Times New Roman" w:hAnsi="Times New Roman" w:cs="Times New Roman"/>
                <w:sz w:val="20"/>
                <w:szCs w:val="20"/>
              </w:rPr>
              <w:t>svinutec tenký (</w:t>
            </w:r>
            <w:r w:rsidRPr="00F9668B">
              <w:rPr>
                <w:rFonts w:ascii="Times New Roman" w:hAnsi="Times New Roman" w:cs="Times New Roman"/>
                <w:i/>
                <w:sz w:val="20"/>
                <w:szCs w:val="20"/>
              </w:rPr>
              <w:t>Anisus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9668B">
              <w:rPr>
                <w:rFonts w:ascii="Times New Roman" w:hAnsi="Times New Roman" w:cs="Times New Roman"/>
                <w:i/>
                <w:sz w:val="20"/>
                <w:szCs w:val="20"/>
              </w:rPr>
              <w:t>vorticulus</w:t>
            </w:r>
            <w:r w:rsidRPr="00F9668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E77C73F" w14:textId="03034523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423B666" w14:textId="60D1DFE6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91919EE" w14:textId="72CD47D0" w:rsidR="00F9668B" w:rsidRP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668B">
              <w:rPr>
                <w:rFonts w:ascii="Times New Roman" w:hAnsi="Times New Roman" w:cs="Times New Roman"/>
                <w:sz w:val="20"/>
                <w:szCs w:val="20"/>
              </w:rPr>
              <w:t>Vzácný výskyt v mělkých stojatých vodách zarostlých makrofyty, v roce 2018 zjištěno po 30 jedincích v Izákově tůni a tůni Jelito a 5 jedinců v tůni Kolečko (Beranová 2018)</w:t>
            </w:r>
          </w:p>
        </w:tc>
      </w:tr>
      <w:tr w:rsidR="00F9668B" w14:paraId="6A7B706D" w14:textId="77777777" w:rsidTr="0001555E">
        <w:trPr>
          <w:trHeight w:val="23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CBCE18E" w14:textId="438E7D5F" w:rsidR="00F9668B" w:rsidDel="005065AA" w:rsidRDefault="00807E7F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lupenonožci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25EBFD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ADB15DD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E287AC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668B" w14:paraId="7CFE0367" w14:textId="77777777" w:rsidTr="00F72352">
        <w:trPr>
          <w:trHeight w:val="519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E8C17EF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hrašník zobcovitý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Lynceus brachyurus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F7EF242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209DEC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575FAB" w14:textId="1FDA79F5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stabilní populace čítající stovky jedinc</w:t>
            </w:r>
            <w:r w:rsidR="00C73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ů ve Škeblovkové tůni (AOPK 2020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Merta in verb)</w:t>
            </w:r>
          </w:p>
        </w:tc>
      </w:tr>
      <w:tr w:rsidR="00F9668B" w14:paraId="51D246B3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7D56FEB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žábronožka sněžní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Eubranchipus grubii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2335A9F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7284DD7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3F2745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OP periodická tůň v olšině (Merta 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Holec 2018)</w:t>
            </w:r>
          </w:p>
        </w:tc>
      </w:tr>
      <w:tr w:rsidR="00F9668B" w14:paraId="6F3D7443" w14:textId="77777777" w:rsidTr="00F72352">
        <w:trPr>
          <w:trHeight w:val="197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EF298E" w14:textId="4343E270" w:rsidR="00F9668B" w:rsidRDefault="00C73CB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</w:t>
            </w:r>
            <w:r w:rsidR="00F966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otýli</w:t>
            </w:r>
            <w:r w:rsidR="00807E7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19EEFA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1F19DC0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D3D99AD" w14:textId="77777777" w:rsidR="00F9668B" w:rsidRDefault="00F9668B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72352" w14:paraId="3711F7E7" w14:textId="77777777" w:rsidTr="00F72352">
        <w:trPr>
          <w:trHeight w:val="8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FD1E078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batolec červený</w:t>
            </w:r>
          </w:p>
          <w:p w14:paraId="23A21644" w14:textId="419D2C7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Apatura ilia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C3D0626" w14:textId="4285D12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C21924E" w14:textId="2427A30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EF6A482" w14:textId="54885D8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Výskyt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doložen nálezem jednoho jedince v centrální části ZCHÚ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(Holec 2019b).</w:t>
            </w:r>
          </w:p>
        </w:tc>
      </w:tr>
      <w:tr w:rsidR="00F72352" w14:paraId="6DD2397C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00A4F7E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modrásek bahenní</w:t>
            </w:r>
          </w:p>
          <w:p w14:paraId="4F1AFE92" w14:textId="56987AD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 w:rsidRPr="007B557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Phengaris nausithous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9A51914" w14:textId="2C2B7B1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DBFFFA4" w14:textId="4069896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9BEF538" w14:textId="7D29449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0FFF">
              <w:rPr>
                <w:rFonts w:ascii="Times New Roman" w:hAnsi="Times New Roman" w:cs="Times New Roman"/>
                <w:sz w:val="20"/>
                <w:szCs w:val="20"/>
              </w:rPr>
              <w:t>Stabilní populace se vyskytuje na Horeckých a Křelovských loukách s výskytem krvavce totenu a to jak v PR, tak i v OP. V roce 2019 napočítáno během jedné pochůzky transektovou metodou 45 jedinců. Populace odhadnuta na min. 100 jedinců (Holec in verb).</w:t>
            </w:r>
          </w:p>
        </w:tc>
      </w:tr>
      <w:tr w:rsidR="00F72352" w14:paraId="033506D7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AB76C3D" w14:textId="1217782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modrásek bělopásný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Aricia eumedon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9C01FDA" w14:textId="260F5F1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92B0CF" w14:textId="5FA035A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95BB08" w14:textId="6AB31459" w:rsidR="00F72352" w:rsidRPr="00320FFF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vzácně na vlhkých loukách s porosty kakostu (Beneš 2018)</w:t>
            </w:r>
          </w:p>
        </w:tc>
      </w:tr>
      <w:tr w:rsidR="00F72352" w14:paraId="72AAF36A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63A1E41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modrásek ušlechtilý</w:t>
            </w:r>
          </w:p>
          <w:p w14:paraId="24540CEC" w14:textId="2EA79BA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Polyommatus amandus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8070A9" w14:textId="155F22A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6ED358" w14:textId="58DCD04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AEA98B" w14:textId="4675ECC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vyskytuje se ojediněle v lučních biotopech (Holec 2019b)</w:t>
            </w:r>
          </w:p>
        </w:tc>
      </w:tr>
      <w:tr w:rsidR="00F72352" w14:paraId="216409D9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850CAF8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ohniváček černočárný</w:t>
            </w:r>
          </w:p>
          <w:p w14:paraId="456B03FA" w14:textId="5E87548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Lycaena dispar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58455E7" w14:textId="4CE611E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0E04EB8" w14:textId="3149423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838AD7B" w14:textId="2A5634F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oddruh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rutila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vlhké louky, mokřady a okraje tůní v ZCHÚ i OP,  jádrovým habitatem jsou bažinaté okraje osluněných stojatých vod porostlé šťovíkem koňským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Rumex hydrolapathum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Recentně výskyt druhu doložen ve všech vývojových stádiích (Holec in verb).</w:t>
            </w:r>
          </w:p>
        </w:tc>
      </w:tr>
      <w:tr w:rsidR="00F72352" w14:paraId="0ED7FD87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BCB94DB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otakárek fenyklový</w:t>
            </w:r>
          </w:p>
          <w:p w14:paraId="7C4217A2" w14:textId="6C1A46A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Papilio machaon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E919325" w14:textId="004D4D9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C6BE7F" w14:textId="30A66A0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86CFA0" w14:textId="2642802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pravidelný vzácný výskyt po celém ZCHÚ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Husák et al.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2018)</w:t>
            </w:r>
          </w:p>
        </w:tc>
      </w:tr>
      <w:tr w:rsidR="00F72352" w14:paraId="55530F2E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CA9B9E2" w14:textId="2DE4DD0C" w:rsidR="00F72352" w:rsidRDefault="008E158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vážky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64CD94F" w14:textId="0A17A3F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D398D1B" w14:textId="5E3C2A7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E723BF" w14:textId="71DBC36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72352" w14:paraId="3C0CF0F6" w14:textId="77777777" w:rsidTr="00F72352">
        <w:trPr>
          <w:trHeight w:val="187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E7A4BC6" w14:textId="6F1A3BA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klínatka rohatá (</w:t>
            </w:r>
            <w:r w:rsidRPr="00BF057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Ophiogomphus cecilia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B9D2A1" w14:textId="18FB661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D25350" w14:textId="1CA85DC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D30252" w14:textId="5163B7D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57D">
              <w:rPr>
                <w:rFonts w:ascii="Times New Roman" w:hAnsi="Times New Roman" w:cs="Times New Roman"/>
                <w:sz w:val="20"/>
                <w:szCs w:val="20"/>
              </w:rPr>
              <w:t xml:space="preserve">Výskyt imág nehojný, ale pravidelný (Holec 2009, 2012;  Jakubec 2012). Přelet a lov na otevřených stanovištích po celé ploše ZCHÚ a OP. </w:t>
            </w:r>
          </w:p>
        </w:tc>
      </w:tr>
      <w:tr w:rsidR="00F72352" w14:paraId="3A803252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B2D571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vážka jasnoskvrnná</w:t>
            </w:r>
          </w:p>
          <w:p w14:paraId="4294D938" w14:textId="12B3267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Leucorrhinia pectoralis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35E18A7" w14:textId="2EE2BDE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E49A4F" w14:textId="58106AB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0081CB" w14:textId="6A61289B" w:rsidR="00F72352" w:rsidRPr="00BF057D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Výskyt potvrzen v druhé půli devadesátých let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(Jeziorski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 současnosti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ZCHÚ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věst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ná.</w:t>
            </w:r>
          </w:p>
        </w:tc>
      </w:tr>
      <w:tr w:rsidR="00F72352" w14:paraId="411C67BA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A704F3" w14:textId="7009750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vážka žlutavá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Sympetrum flaveolum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87595F4" w14:textId="3418941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206638C" w14:textId="3333F7C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25A449" w14:textId="3645DF2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uční tůně, výskyt doložen v roce 2019 (Tošenovský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verb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</w:tr>
      <w:tr w:rsidR="00F72352" w14:paraId="2EF13F36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0D2CA24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šídlatka brvnatá</w:t>
            </w:r>
          </w:p>
          <w:p w14:paraId="79C410ED" w14:textId="732086A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Lestes barbarus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CA4370" w14:textId="029284F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8A1CE4" w14:textId="7AA070A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88344C0" w14:textId="5A67321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uční tůně v ZCHÚ i OP (Jeziorski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Hykel 2018).</w:t>
            </w:r>
          </w:p>
        </w:tc>
      </w:tr>
      <w:tr w:rsidR="00F72352" w14:paraId="5774807A" w14:textId="77777777" w:rsidTr="0001555E">
        <w:trPr>
          <w:trHeight w:val="194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DE272D" w14:textId="0EA210F5" w:rsidR="00F72352" w:rsidRDefault="008E158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rovnokřídlí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2919E79" w14:textId="6268647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79597B" w14:textId="19EAB1B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56AA624" w14:textId="3497160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72352" w14:paraId="6C299C17" w14:textId="77777777" w:rsidTr="00F72352">
        <w:trPr>
          <w:trHeight w:val="191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53ADEDB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saranče mokřadní</w:t>
            </w:r>
          </w:p>
          <w:p w14:paraId="2B71BA83" w14:textId="1E84712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Stethophyma grossum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50D0689" w14:textId="598A259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FC09288" w14:textId="313F816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9C2404D" w14:textId="1ED86A7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Ojedinělý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výskyt v zjara zaplavovaných částech luk v ZCHÚ i OP (Holec 2014, 2016).</w:t>
            </w:r>
          </w:p>
        </w:tc>
      </w:tr>
      <w:tr w:rsidR="00F72352" w14:paraId="6D576EE3" w14:textId="77777777" w:rsidTr="0001555E">
        <w:trPr>
          <w:trHeight w:val="296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522085" w14:textId="1FDE6738" w:rsidR="00F72352" w:rsidRDefault="006761B9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</w:t>
            </w:r>
            <w:r w:rsidR="00F723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rouci</w:t>
            </w:r>
            <w:r w:rsidR="008E15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BB689A5" w14:textId="3941B6F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4CB7E65" w14:textId="29143A7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DBCC17C" w14:textId="08144EF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2352" w14:paraId="2A225592" w14:textId="77777777" w:rsidTr="00F72352">
        <w:trPr>
          <w:trHeight w:val="21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E45E72F" w14:textId="0642DAE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červenáček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Agnathus decoratus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C2E57E" w14:textId="4DD570F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1EAF06F" w14:textId="105C914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16AE1D" w14:textId="4A3DEB7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Biotopově velmi vyhraněný druh s vazbou na původní a meandrující aluvia řek s porosty olší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Alnus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 a topolů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Populus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spp.). Na starších odumírajících nebo mrtvých kmenech (vzácněji pařezech) těchto dřevin částečně ponořených do vody žijí imaga i larvy.  Výskyt doložen (Kostkan &amp; Trnka 2018a).</w:t>
            </w:r>
          </w:p>
        </w:tc>
      </w:tr>
      <w:tr w:rsidR="00F72352" w14:paraId="7C4BF4A8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2397D03" w14:textId="5D1CEE3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dřevomil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Eucnemis capucina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27D8DB1" w14:textId="41D716E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B1A295" w14:textId="5F5E0FD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AB71276" w14:textId="498B4C7B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Obývá listnaté a smíšené lesy, dospělci i larvy na umírajících, rozkládajících se zastíněných listnáčích. Udáván z habru obecného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Carpinus betulus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 jasanu ztepilého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Fraxinus excelsior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nebo javoru mléče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Acer platanoides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Výskyt doložen (Kostkan &amp; Trnka 2018a).</w:t>
            </w:r>
          </w:p>
        </w:tc>
      </w:tr>
      <w:tr w:rsidR="00F72352" w14:paraId="14A9B55E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8F5CF4A" w14:textId="614D158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houbožrout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Mycetophagus fulvicollis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91DFFE8" w14:textId="3E97A58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EEF3FB2" w14:textId="6902907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B6B7663" w14:textId="5FFD0FCF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Obývá lesní prostředí nebo parky či aleje se starými stromy. Žije pod starou kůrou s plísněmi a ve stromových houbách. Larvy žijí a kuklí se v ztrouchnivělém dřevě napadeném mycéliemi dřevních hub. Z hlediska dlouhodobého přežívání je lokalita vhodná (Kostkan &amp; Trnka 2018a).</w:t>
            </w:r>
          </w:p>
        </w:tc>
      </w:tr>
      <w:tr w:rsidR="00F72352" w14:paraId="0C06663A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D9FA54C" w14:textId="62AD9A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kornatec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Grynocharis oblonga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0953FC3" w14:textId="3BFB48B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BBC592" w14:textId="22BAD9C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69778E9" w14:textId="6F8A89EC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Larvy se živí saproxylicky, dospělci aktivně loví pod kůrou. Z hlediska dlouhodobého přežívání je lokalita vhodná (Kostkan &amp; Trnka 2018a).</w:t>
            </w:r>
          </w:p>
        </w:tc>
      </w:tr>
      <w:tr w:rsidR="00F72352" w14:paraId="35A70788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C8C81E7" w14:textId="3A72AED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kovařík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Paraphotistus nigricornis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5607C04" w14:textId="0065018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182A475" w14:textId="79F7592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EBF1C6" w14:textId="18379DA5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Kovařík žijící ve světlých lužních lesích a doubravách. Dospělci na podrostu, larvy žijí v půdě. Výskyt doložen (Kostkan &amp; Trnka 2018b).</w:t>
            </w:r>
          </w:p>
        </w:tc>
      </w:tr>
      <w:tr w:rsidR="00F72352" w14:paraId="15CBCD6C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3D8B4A3" w14:textId="3CD848A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kovařík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Stenagostus rhombeus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96AEF4" w14:textId="29D1ACA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EC28309" w14:textId="6C374F8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29B32D" w14:textId="4642DEAC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Kovařík obývající listnaté a smíšené lesy. Dospělci i larvy žijí na různých listnatých stromech zejména na dubech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Quercus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spp.), buku lesním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Fagus sylvatica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nebo lípách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Tilia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spp.). Výskyt doložen (Kostkan &amp; Trnka 2018b).</w:t>
            </w:r>
          </w:p>
        </w:tc>
      </w:tr>
      <w:tr w:rsidR="00F72352" w14:paraId="74DCD5B7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6945651" w14:textId="5C39A77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kovařík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Zorochros meridionalis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C0301A" w14:textId="3BF41E1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F0224A5" w14:textId="2F132FF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44A78E" w14:textId="153DF24A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Typický druh pro osluněné říční písečné a štěrkové náplavy. Dospělci nejčastěji pod kameny nebo na bázi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různých rostlin. Výskyt doložen (Kostkan &amp; Trnka 2018b).</w:t>
            </w:r>
          </w:p>
        </w:tc>
      </w:tr>
      <w:tr w:rsidR="00F72352" w14:paraId="6B1C4AB7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6FFB33B" w14:textId="7404C83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krasec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Agrilus guerini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8BD20D" w14:textId="5944156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105FA9D" w14:textId="5E76744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D6C3438" w14:textId="0CDFEB49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přes intenzivní pátrání v současnosti nezvěstný, poslední publikované údaje: (Bílý 1987). Druh vázaný na keřovité vrby.</w:t>
            </w:r>
          </w:p>
        </w:tc>
      </w:tr>
      <w:tr w:rsidR="00F72352" w14:paraId="5DDBD31A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76B50C8" w14:textId="387D34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krasec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Coraebus elatus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06DDB4" w14:textId="14F1689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173FC16" w14:textId="6BAD90D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99AAC97" w14:textId="375925B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Krasec, který obývá široké spektrum stanovišť od stepních trávníků až po mokřadní louky. Oligofágní druh na rostlinách z čeledi růžovitých, nejčastěji na mochnách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Potentilla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spp.) nebo krvavcích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Sanguisorba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spp.). Velice silná populace, na lokalitě je druh velmi hojný. Pravděpodobně bohatá populace do budoucna prosperující (Kostkan &amp; Trnka 2018b).</w:t>
            </w:r>
          </w:p>
        </w:tc>
      </w:tr>
      <w:tr w:rsidR="00F72352" w14:paraId="5467EB3C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3E79C4" w14:textId="5BF6342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lesák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Airaphilus elongatus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D22E91" w14:textId="1ABABA0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2514CC4" w14:textId="37F9253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3FAB7BF" w14:textId="178F6882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Obývá širokou škálu biotopů od podmáčených luk, rašelinišť až po vlhké lesy. Bionomie není příliš dobře známa, dospělci jsou nacházeni v mechu nebo pod starou trávou či senem. Výskyt doložen (Kostkan &amp; Trnka 2018).</w:t>
            </w:r>
          </w:p>
        </w:tc>
      </w:tr>
      <w:tr w:rsidR="00F72352" w14:paraId="227060EF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EAAA9E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lesák rumělkový</w:t>
            </w:r>
          </w:p>
          <w:p w14:paraId="31B83643" w14:textId="4CA02DA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Cucujus cinnaberinus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067D8A" w14:textId="260ADF0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0AB867" w14:textId="23920CB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5113C5" w14:textId="1DD8865D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Dospělci i larvy se vyskytují pod kůrou listnatých stromů, vzácně i jehličnatých. Jedná se především o duby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Quercus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 a topoly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Populus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spp.). Výskyt doložen (Holec 2013, 2018; Kostkan &amp; Trnka 2018a). Dlouhodobě pravděpodobně neprosperující, chybí mrtvé kmeny.</w:t>
            </w:r>
          </w:p>
        </w:tc>
      </w:tr>
      <w:tr w:rsidR="00F72352" w14:paraId="68B81F14" w14:textId="77777777" w:rsidTr="00F72352">
        <w:trPr>
          <w:trHeight w:val="1199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ED09D3" w14:textId="304EF63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nosatec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Amalorrhynchus melanarius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09EC369" w14:textId="2D4E499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5BB723A" w14:textId="19761A4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31A082B" w14:textId="6F4DFBA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Nosatec obývající mokřadní biotopy, především zachovalé nivní louky, okraje řek a mokřady. Oligofágní druh na brukvovitých rostlinách, především na rukvi obojživelné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Rorippa amphibia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a potočnici lékařské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Nasturtium officinale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Výskyt doložen (Kostkan &amp; Trnka 2018b).</w:t>
            </w:r>
          </w:p>
        </w:tc>
      </w:tr>
      <w:tr w:rsidR="00F72352" w14:paraId="07819497" w14:textId="77777777" w:rsidTr="00F72352"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8D2AB6" w14:textId="7D9EB139" w:rsidR="00F72352" w:rsidRP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52">
              <w:rPr>
                <w:rFonts w:ascii="Times New Roman" w:eastAsia="Times New Roman" w:hAnsi="Times New Roman" w:cs="Times New Roman"/>
                <w:sz w:val="20"/>
                <w:szCs w:val="20"/>
              </w:rPr>
              <w:t>nosatec (</w:t>
            </w:r>
            <w:r w:rsidRPr="00F7235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Bagous collignensis</w:t>
            </w:r>
            <w:r w:rsidRPr="00F72352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AC9044" w14:textId="7B91EFF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B2735D4" w14:textId="0DFD9AF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48D789" w14:textId="7A4945F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Mokřadní nosatec žijící na březích stojatých vod, především tůní. Oligofág na stolístcích (</w:t>
            </w:r>
            <w:r w:rsidRPr="00E45A9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Myriophyllum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 nejčastěji na s. klasnatém (</w:t>
            </w:r>
            <w:r w:rsidRPr="00E45A9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Myriophyllum spicatum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Výskyt doložen (Kostkan &amp; Trnka 2018b).</w:t>
            </w:r>
          </w:p>
        </w:tc>
      </w:tr>
      <w:tr w:rsidR="00F72352" w14:paraId="359A837D" w14:textId="77777777" w:rsidTr="00F72352"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2E14F6" w14:textId="186FA4A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nosatec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Bagous glabrirostris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FE6EC5F" w14:textId="32D572A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906CB88" w14:textId="3A668B9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BB0423" w14:textId="0E4666B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Mokřadní nosatec žijící na březích stojatých vod, především tůní. Pravděpodobně polyfág na více druzích makrofyt např. řezan pilolistý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Stratiotes aloides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 stolístky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Myriophyllum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spp.) nebo rdesty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Potamogeton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spp.). Na lokalitě zjištěn na voďance žabí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Hydrocharis morsus-ranae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Výskyt doložen (Kostkan &amp;Trnka 2018b).</w:t>
            </w:r>
          </w:p>
        </w:tc>
      </w:tr>
      <w:tr w:rsidR="00F72352" w14:paraId="5AD6BCC9" w14:textId="77777777" w:rsidTr="00F72352"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B324E9" w14:textId="110A6AC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nosatec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Bagous puncticollis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9BB199" w14:textId="6B85BEE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F901D8" w14:textId="633A5B5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C864FB" w14:textId="3DA83F43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Nosatec žijící na březích stojatých vod, především tůní, rybníků nebo různých sekundárních stanovištích jako jsou zatopené štěrkovny a pískovny. Polyfág uváděn z vodního moru kanadského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Elodea canadensis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 řezan pilolistý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Stratiotes aloides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a voďance žabí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Hydrocharis morsus-ranae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Pravděpodobně stabilní populace v jediné tůni s voďankou žabí (Kostkan &amp; Trnka 2018b).</w:t>
            </w:r>
          </w:p>
        </w:tc>
      </w:tr>
      <w:tr w:rsidR="00F72352" w14:paraId="69C5F318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154F6C" w14:textId="7A79CEA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nosatec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Grypus brunnirostris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94CB5B" w14:textId="3FBE5C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4A5C45" w14:textId="6D7FC21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C2806F" w14:textId="0E1AC24F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Nosatcovitý brouk obývající zachovalé nivní louky a mokřady, kde žije na různých druzích přesliček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Equisetum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spp.), udáván z p. poříční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E. fluviatile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 p. rolní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Equisetum arvense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a p. větevnaté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E.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ramosissimum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Pravděpodobně stabilní populace v jižní části území kde rostou živné rostliny (Kostkan &amp; Trnka 2018b).</w:t>
            </w:r>
          </w:p>
        </w:tc>
      </w:tr>
      <w:tr w:rsidR="00F72352" w14:paraId="050BA036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0BD893" w14:textId="29B3242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nosatec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Nanomimus circumscriptus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3807F14" w14:textId="0D4C284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3980FE3" w14:textId="6FF99BC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A64758" w14:textId="0A8BBB2D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Mokřadní nosatcovitý brouk obývající podmáčené louky, okraje toků nebo polní mokřady. Oligofág na rostlinách z čeledi kyprejovité, udáván z kypreje vrbice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Lythrum salicaria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a k. yzopolistého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L. hyssopifolia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Výskyt doložen (Kostkan &amp;Trnka 2018b).</w:t>
            </w:r>
          </w:p>
        </w:tc>
      </w:tr>
      <w:tr w:rsidR="00F72352" w14:paraId="64E4440F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0DF5A9" w14:textId="4D174A2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plavčík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Haliplus fulvicollis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4961727" w14:textId="44A5638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032D4D" w14:textId="4AC9A5B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EDBFCF" w14:textId="50E18007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Periodicky podmáčené části Korhoňovy louky, Slatinky, Škeblovková tůň a okolí. Výskyt doložen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Boukal 2009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</w:tr>
      <w:tr w:rsidR="00F72352" w14:paraId="74C17EBC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13E7D1" w14:textId="7F9C83F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potápník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Agabus striolatus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B0F3C6" w14:textId="47AE9F6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184CB45" w14:textId="646FFD7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E76F5D3" w14:textId="698834F5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Periodicky podmáčené části Korhoňovy louky, tůň Kolečko. Vymizelý, naposledy pozorován v roce 1997, v roce 2008 stejným autorem již nezjištěn. Dle autora populace zanikla z důvodu absence jarního zaplavování luk a nadměrného zastínění břehovými porosty dřevin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Boukal 2009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</w:tr>
      <w:tr w:rsidR="00F72352" w14:paraId="674C421A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E27DF65" w14:textId="122A82DF" w:rsidR="00F72352" w:rsidRP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23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rákosníček nohatý (</w:t>
            </w:r>
            <w:r w:rsidRPr="00F72352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Donacia crassipes</w:t>
            </w:r>
            <w:r w:rsidRPr="00F723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AB1EB27" w14:textId="7707A11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96F941" w14:textId="782C545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E51465" w14:textId="7993A6C5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Mokřadní mandelinka obývající stojaté vody, především tůně, slepá ramena,  rybníky nebo pomalu tekoucí toky. Žije oligofágně na stulíku žlutém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Nuphar lutea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nebo leknínu bílém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Nymphaea alba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 Výskyt doložen (Kostkan &amp; Trnka 2018b).</w:t>
            </w:r>
          </w:p>
        </w:tc>
      </w:tr>
      <w:tr w:rsidR="00F72352" w14:paraId="2FB7E3BB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90D05C" w14:textId="1885AD8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splašník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Hydrochus brevis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5964F5D" w14:textId="57E3728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26F52AA" w14:textId="39ACC91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C32038" w14:textId="0B1FCFE0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Škeblovková tůň včetně Úložníkových mokřin. Výskyt doložen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Boukal 2009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</w:tr>
      <w:tr w:rsidR="00F72352" w14:paraId="72408197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CA8392D" w14:textId="02EC0B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stehenáč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Oedemera croceicollis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CA64EB0" w14:textId="6F8705B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257986" w14:textId="71D1C87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FB3DD60" w14:textId="2720B26E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Stehenáč obývající mokřadní biotopy od nivních luk až po rákosiny. Dospělci jsou nejčastěji smýkáni z různých bylin, rákosu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Phragmites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 nebo ostřic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Carex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spp.). Výskyt doložen (Kostkan &amp; Trnka 2018a).</w:t>
            </w:r>
          </w:p>
        </w:tc>
      </w:tr>
      <w:tr w:rsidR="00F72352" w14:paraId="540013C5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FB87644" w14:textId="75A779C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střevlík Scheidlerův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Carabus scheidleri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9DE4A5" w14:textId="04364CA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E5974E5" w14:textId="2BDE271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E63EB3" w14:textId="47F261C0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Střevlík obývající v lesy, pastviny, louky a okraje polí. Pravděpodobně stabilní populace. Plošně v celé rezervaci (Kostkan &amp; Trnka 2018a).</w:t>
            </w:r>
          </w:p>
        </w:tc>
      </w:tr>
      <w:tr w:rsidR="00F72352" w14:paraId="5A067E39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20355FE" w14:textId="771A63C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vodomil černý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Hydrophilus piceus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506BA8D" w14:textId="0CBD5C8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2FA5CA" w14:textId="48E52A6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F805E2" w14:textId="130DB1E1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Náš největší vodní brouk, který žije ve vodním sloupci různých stojatých a pomalu tekoucích vod s dostatkem makrofyt. Živí se hlavně vodními plži. Výskyt doložen (Kostkan &amp; Trnka 2018a).</w:t>
            </w:r>
          </w:p>
        </w:tc>
      </w:tr>
      <w:tr w:rsidR="00F72352" w14:paraId="55A8587F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62549B7" w14:textId="7F2708D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vodošlap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Laccornis oblongus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F89D8BC" w14:textId="26E2FAD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64C6351" w14:textId="5A0189C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B8AC4B0" w14:textId="40BF0E7B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Periodicky podmáčené části Korhoňovy louky. Vymizelý, naposledy pozorován v roce 1997, v roce 2008 stejným autorem již nezjištěn. Dle autora populace zanikla z důvodu absence jarního zaplavování luk, a ponechání posečené hmoty v podmáčené části louky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Boukal 2009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</w:tr>
      <w:tr w:rsidR="00F72352" w14:paraId="2DB780CF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57E1B2" w14:textId="6F410F7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zlatohlávek tmavý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Oxythyrea funesta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7A302B" w14:textId="085EFF2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E96DEE7" w14:textId="42F9A39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CF2125E" w14:textId="4BCF6F6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Teplomilný druh objevující se v květnu až červenci na květech bylin a keřů. Larvy prodělávají vývoj ve dřevě nebo rostlinných zbytcích. Bohatá populace na otevřených stanovištích, dlouhodobě prosperující. Po celém území (Kostkan &amp; Trnka 2018a).</w:t>
            </w:r>
          </w:p>
        </w:tc>
      </w:tr>
      <w:tr w:rsidR="00F72352" w14:paraId="511D78B6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D544CF" w14:textId="639C5380" w:rsidR="00F72352" w:rsidRDefault="006761B9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</w:t>
            </w:r>
            <w:r w:rsidR="00F723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yby</w:t>
            </w:r>
            <w:r w:rsidR="008E15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7BDC191" w14:textId="19E5CC3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B7C7FF" w14:textId="1FD7FDC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803FD4" w14:textId="3C304E35" w:rsidR="00F72352" w:rsidRDefault="00F72352" w:rsidP="00F9668B">
            <w:pPr>
              <w:spacing w:after="0" w:line="240" w:lineRule="auto"/>
              <w:ind w:left="56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2352" w14:paraId="6C6E880E" w14:textId="77777777" w:rsidTr="00F72352">
        <w:trPr>
          <w:trHeight w:val="3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2ACD001" w14:textId="220A6C8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hořavka duhová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Rhodeus amarus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B4BA29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256A437" w14:textId="04F18A1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E6AC58" w14:textId="414BB6E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vzácně v tůni Chobot (Barankiewicz &amp; Musil 2012)</w:t>
            </w:r>
          </w:p>
        </w:tc>
      </w:tr>
      <w:tr w:rsidR="00F72352" w14:paraId="679FB0D5" w14:textId="77777777" w:rsidTr="0001555E">
        <w:trPr>
          <w:trHeight w:val="25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6663FD" w14:textId="315C62F8" w:rsidR="00F72352" w:rsidRDefault="006761B9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o</w:t>
            </w:r>
            <w:r w:rsidR="00F723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bojživelníci</w:t>
            </w:r>
            <w:r w:rsidR="008E15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E16D81F" w14:textId="777777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D6DF6BA" w14:textId="351B574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E9F12C3" w14:textId="74EF6F7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2352" w14:paraId="1F74EBB5" w14:textId="77777777" w:rsidTr="00F72352">
        <w:trPr>
          <w:trHeight w:val="4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44FCE17" w14:textId="4A5380F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čolek obecný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Lissotriton vulgaris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4A24C15" w14:textId="0086DCE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14D81B1" w14:textId="50D5F9C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7548C1" w14:textId="3BDB983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stovky jedinců, hojný druh, rozmnožuje se ve většině tůní  (Krejčí 2008, AOPK 2019) </w:t>
            </w:r>
          </w:p>
        </w:tc>
      </w:tr>
      <w:tr w:rsidR="00F72352" w14:paraId="0F3798C8" w14:textId="77777777" w:rsidTr="00F72352">
        <w:trPr>
          <w:trHeight w:val="387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3833F31" w14:textId="3DB0C08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čolek velký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Triturus cristatus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1C1CBC" w14:textId="205DD13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871B48" w14:textId="113AD74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C2E81D5" w14:textId="380AE65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916CE2">
              <w:rPr>
                <w:rFonts w:ascii="Times New Roman" w:hAnsi="Times New Roman" w:cs="Times New Roman"/>
                <w:sz w:val="20"/>
                <w:szCs w:val="20"/>
              </w:rPr>
              <w:t>zácný výskyt v mělkých stojatých vodách zarostlých makrofyty, v roce 2013 zjištěni 2 samci v Izákově tůni a tůni Jelito (Weber 2014)</w:t>
            </w:r>
          </w:p>
        </w:tc>
      </w:tr>
      <w:tr w:rsidR="00F72352" w14:paraId="26B954A4" w14:textId="77777777" w:rsidTr="00F72352">
        <w:trPr>
          <w:trHeight w:val="451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2ECE04F" w14:textId="023E3C4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ropucha obecná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Bufo bufo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466249F" w14:textId="61490F6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D97AD25" w14:textId="170263B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EDA45EC" w14:textId="1CF6D675" w:rsidR="00F72352" w:rsidRPr="00916CE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vzácně, pravděpodobně se na lokalitě nerozmnožuje (Krejčí 2006, 2008, 2018)</w:t>
            </w:r>
          </w:p>
        </w:tc>
      </w:tr>
      <w:tr w:rsidR="00F72352" w14:paraId="776A2D07" w14:textId="77777777" w:rsidTr="00F72352">
        <w:trPr>
          <w:trHeight w:val="5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EF0CC41" w14:textId="1645DDA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ropucha zelená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Bufotes viridis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D8A7B0" w14:textId="046F3F3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A5EF1E" w14:textId="4F2741E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D3261F" w14:textId="0D2A904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vzácně, pravděpodobně se na lokalitě v současnosti nerozmnožuje (Krejčí 2006, 2008)</w:t>
            </w:r>
          </w:p>
        </w:tc>
      </w:tr>
      <w:tr w:rsidR="00F72352" w14:paraId="78B13298" w14:textId="77777777" w:rsidTr="00F72352">
        <w:trPr>
          <w:trHeight w:val="5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F4E6778" w14:textId="4A1DC30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rosnička zelená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Hyla arborea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E43F3C" w14:textId="4DFF24D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5AB610" w14:textId="3B18E56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0778C6" w14:textId="59DE8EB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vzácně pouze několik jedinců, pro rozmnožování preferuje nové tůně s oligotrofní vodou (Krejčí 2008, 2018)</w:t>
            </w:r>
          </w:p>
        </w:tc>
      </w:tr>
      <w:tr w:rsidR="00F72352" w14:paraId="0B23D874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EEFC49" w14:textId="401A30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skokan hnědý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Rana temporaria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515B28" w14:textId="47D0B63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B22D0D1" w14:textId="0204F59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1B1C01D" w14:textId="1FA1FAD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desítky jedinců, typický lesní druh, proto je v PR relativně vzácný (Krejčí 2006, 2008, AOPK 2019)</w:t>
            </w:r>
          </w:p>
        </w:tc>
      </w:tr>
      <w:tr w:rsidR="00F72352" w14:paraId="44F1D44B" w14:textId="77777777" w:rsidTr="00F72352">
        <w:trPr>
          <w:trHeight w:val="6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9338B4A" w14:textId="0D84BCF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skokan skřehotavý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Pelophylax ridibundus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9739C14" w14:textId="3852FD0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379164" w14:textId="312941F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5D19946" w14:textId="6668183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vzácnější druh, desítky jedinců především ve větších a hlubších tůních (AOPK 2019)</w:t>
            </w:r>
          </w:p>
        </w:tc>
      </w:tr>
      <w:tr w:rsidR="00F72352" w14:paraId="76E8BAD2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C6A0E20" w14:textId="2537EB6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skokan štíhlý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Rana dalmatina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BACA309" w14:textId="5E9942B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8F78011" w14:textId="2085F4E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9F8BFF4" w14:textId="1DFEE9A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stovky jedinců, hojný druh především ve větších tůních (AOPK 2019, Krejčí 2008)</w:t>
            </w:r>
          </w:p>
        </w:tc>
      </w:tr>
      <w:tr w:rsidR="00F72352" w14:paraId="6637C073" w14:textId="77777777" w:rsidTr="00F72352">
        <w:trPr>
          <w:trHeight w:val="4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953F98E" w14:textId="06A69B0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skokan zelený komplex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(Pelophylax esculentus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s.l.)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599B2C0" w14:textId="6D430D3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46B3462" w14:textId="13ED727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FC57C20" w14:textId="7FBFA7A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stovky jedinců především ve větších a hlubších tůních (AOPK 2019; Krejčí 2008)</w:t>
            </w:r>
          </w:p>
        </w:tc>
      </w:tr>
      <w:tr w:rsidR="00F72352" w14:paraId="4B04E976" w14:textId="77777777" w:rsidTr="0001555E">
        <w:trPr>
          <w:trHeight w:val="29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DEDA0B" w14:textId="489D3433" w:rsidR="00F72352" w:rsidRDefault="006761B9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="00F723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lazi</w:t>
            </w:r>
            <w:r w:rsidR="008E15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75F7871" w14:textId="3B13BEB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49C537A" w14:textId="7F8942E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C3B53A6" w14:textId="4FD8ADD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2352" w14:paraId="36B492E0" w14:textId="77777777" w:rsidTr="00F72352">
        <w:trPr>
          <w:trHeight w:val="6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7D2BC3" w14:textId="751AB46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ještěrka obecná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Lacerta agilis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B048DC9" w14:textId="1C86B0E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C04FD4" w14:textId="763D424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C362DD" w14:textId="27250FD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vzácný druh vyhledávající sušší a slunná stanoviště (Krejčí 2006, 2008)</w:t>
            </w:r>
          </w:p>
        </w:tc>
      </w:tr>
      <w:tr w:rsidR="00F72352" w14:paraId="639559B1" w14:textId="77777777" w:rsidTr="00F72352">
        <w:trPr>
          <w:trHeight w:val="3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8736601" w14:textId="4A4EECB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ještěrka živorodá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Zootoca vivipara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 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E1D0AE9" w14:textId="53216EC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383842" w14:textId="692D569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6D2E484" w14:textId="655F2A8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málo početná, ale stabilní populace (AOPK 2019, Krejčí 2008)</w:t>
            </w:r>
          </w:p>
        </w:tc>
      </w:tr>
      <w:tr w:rsidR="00F72352" w14:paraId="3AF5E7CE" w14:textId="77777777" w:rsidTr="00F72352">
        <w:trPr>
          <w:trHeight w:val="396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9ECEEA" w14:textId="266DDEB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užovka obojková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Natrix natrix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E74CB43" w14:textId="51D1270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1A6A4AD" w14:textId="299D282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086ACD" w14:textId="22B9DAC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pár desítek, relativně hojná  (Golová &amp; Mačát 2015, Krejčí 2008)</w:t>
            </w:r>
          </w:p>
        </w:tc>
      </w:tr>
      <w:tr w:rsidR="00F72352" w14:paraId="43CC33AA" w14:textId="77777777" w:rsidTr="0001555E">
        <w:trPr>
          <w:trHeight w:val="29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6CA9F8F" w14:textId="72E071A3" w:rsidR="00F72352" w:rsidRDefault="00F72352" w:rsidP="001E0365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ptáci</w:t>
            </w:r>
            <w:r w:rsidR="008E1586" w:rsidRPr="008E15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57E819" w14:textId="4150D10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56FD4EF" w14:textId="546F21A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E48A418" w14:textId="466ADB0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7715" w14:paraId="261BD646" w14:textId="77777777" w:rsidTr="00F72352">
        <w:trPr>
          <w:trHeight w:val="36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F0BFFC" w14:textId="6FFB3313" w:rsidR="00877715" w:rsidRPr="00877715" w:rsidRDefault="00877715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bekasi</w:t>
            </w:r>
            <w:r w:rsidRPr="008777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 otavní (</w:t>
            </w:r>
            <w:r w:rsidRPr="00877715">
              <w:rPr>
                <w:rStyle w:val="c1"/>
                <w:rFonts w:ascii="Times New Roman" w:hAnsi="Times New Roman" w:cs="Times New Roman"/>
                <w:i/>
                <w:sz w:val="20"/>
                <w:szCs w:val="20"/>
              </w:rPr>
              <w:t>Gallinago gallinago</w:t>
            </w:r>
            <w:r w:rsidRPr="00877715">
              <w:rPr>
                <w:rStyle w:val="c1"/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01E902" w14:textId="01B0863C" w:rsidR="00877715" w:rsidRDefault="00877715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B54CFFD" w14:textId="47DA73BA" w:rsidR="00877715" w:rsidRDefault="00877715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FBBE3B8" w14:textId="7325E915" w:rsidR="00877715" w:rsidRDefault="00877715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jeden jedinec u Škeblovkové tůně (Holec 2020)</w:t>
            </w:r>
          </w:p>
        </w:tc>
      </w:tr>
      <w:tr w:rsidR="00F72352" w14:paraId="015B3871" w14:textId="77777777" w:rsidTr="00F72352">
        <w:trPr>
          <w:trHeight w:val="36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E6DFD8" w14:textId="1C2FCB8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bramborníček černohlavý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Saxicola rubicola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262834" w14:textId="70A0C87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9E11859" w14:textId="6336B0A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6FF6C9" w14:textId="4423DE9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a hnízdí (Poprach et al. 2003)</w:t>
            </w:r>
          </w:p>
        </w:tc>
      </w:tr>
      <w:tr w:rsidR="00F72352" w14:paraId="654750EA" w14:textId="77777777" w:rsidTr="00F72352">
        <w:trPr>
          <w:trHeight w:val="3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90FC1A" w14:textId="5D97006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bramborníček hnědý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Saxicola rubetra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C243C01" w14:textId="09D4003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51EA713" w14:textId="251897C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3FC68A4" w14:textId="30BB639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(Poprach et al. 2003)</w:t>
            </w:r>
          </w:p>
        </w:tc>
      </w:tr>
      <w:tr w:rsidR="00F72352" w14:paraId="2FD9C799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F80C14" w14:textId="55E87D8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břehule říční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Riparia riparia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5F44AC2" w14:textId="3D3433C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7E4D91B" w14:textId="16B38A0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169B88C" w14:textId="74B59DB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(Poprach et al. 2003)</w:t>
            </w:r>
          </w:p>
        </w:tc>
      </w:tr>
      <w:tr w:rsidR="00F72352" w14:paraId="60C61E21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CB1245" w14:textId="7043AB0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bukač velký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Botaurus stellaris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988CB2B" w14:textId="31EDEC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FE6EBE4" w14:textId="1FFD0B15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8F4574E" w14:textId="6D56DB2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záznam jednoho jedince (Mačát 2011)</w:t>
            </w:r>
          </w:p>
        </w:tc>
      </w:tr>
      <w:tr w:rsidR="00F72352" w14:paraId="1422DA76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7ECD2D" w14:textId="303FC34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cvrčilka slavíková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Locustella luscinioides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A92147C" w14:textId="662AC40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128AA6C" w14:textId="69175B5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1EAEC0" w14:textId="22B47D1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velmi vzácně (AOPK 2019) </w:t>
            </w:r>
          </w:p>
        </w:tc>
      </w:tr>
      <w:tr w:rsidR="00F72352" w14:paraId="7C0F92B7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23AB20" w14:textId="27064C1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čáp černý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Ciconia nigra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B689E54" w14:textId="5B18EF0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8EBCBA" w14:textId="47FAF29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9EB1EF5" w14:textId="6A8EF6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jeden jedinec (Vidlář 2012)</w:t>
            </w:r>
          </w:p>
        </w:tc>
      </w:tr>
      <w:tr w:rsidR="008E1586" w14:paraId="1D0FF0AC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766798" w14:textId="06342B36" w:rsidR="008E1586" w:rsidRDefault="008E158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čáp bílý (</w:t>
            </w:r>
            <w:r w:rsidRPr="008E158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Ciconia ciconia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970E8D7" w14:textId="76C452DF" w:rsidR="008E1586" w:rsidRDefault="008E158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A169E7" w14:textId="7FBFA906" w:rsidR="008E1586" w:rsidRDefault="008E158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68AF09" w14:textId="6D47B3FD" w:rsidR="008E1586" w:rsidRPr="008E1586" w:rsidRDefault="008E158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15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dva jedinci (</w:t>
            </w:r>
            <w:r w:rsidRPr="008E1586">
              <w:rPr>
                <w:rStyle w:val="c1"/>
                <w:rFonts w:ascii="Times New Roman" w:hAnsi="Times New Roman" w:cs="Times New Roman"/>
                <w:sz w:val="20"/>
                <w:szCs w:val="20"/>
              </w:rPr>
              <w:t>Killmaier 2019)</w:t>
            </w:r>
          </w:p>
        </w:tc>
      </w:tr>
      <w:tr w:rsidR="00F72352" w14:paraId="5B3BDE77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7C5E07" w14:textId="75A1190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čejka chocholatá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Vanellus vanellus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A3033F2" w14:textId="404B461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459911" w14:textId="48B8F01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0DE5F6" w14:textId="7AACB6A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několik jedinců (Koleček 2010)</w:t>
            </w:r>
          </w:p>
        </w:tc>
      </w:tr>
      <w:tr w:rsidR="00F72352" w14:paraId="57769FF9" w14:textId="77777777" w:rsidTr="00F72352">
        <w:trPr>
          <w:trHeight w:val="2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2D25BBD" w14:textId="396B615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čírka obecná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Anas crecca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1639B3" w14:textId="678110D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B07247" w14:textId="18F0C2B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21CD725" w14:textId="1855012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(Poprach et al 2003)</w:t>
            </w:r>
          </w:p>
        </w:tc>
      </w:tr>
      <w:tr w:rsidR="00F72352" w14:paraId="5FFCA79A" w14:textId="77777777" w:rsidTr="00F72352">
        <w:trPr>
          <w:trHeight w:val="431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E40545" w14:textId="5C49E37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dudek chocholatý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Upupa epops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AB24E5" w14:textId="6C7162F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B356B6" w14:textId="0167786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D123EB7" w14:textId="3207991A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sporadicky na tahu (Poprach et al 2003)</w:t>
            </w:r>
          </w:p>
        </w:tc>
      </w:tr>
      <w:tr w:rsidR="00F72352" w14:paraId="6CB7AEA7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B6B6D4" w14:textId="7482281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havran polní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Corvus frugilegus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E90D4D5" w14:textId="40483FD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41C5EC" w14:textId="7661F27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52C0B4" w14:textId="1D5E1CD1" w:rsidR="00F72352" w:rsidRDefault="00877715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nepravidelně protah</w:t>
            </w:r>
            <w:r w:rsidR="00F72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</w:t>
            </w:r>
            <w:r w:rsidR="00F72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 zimuje (Poprach et al 2003)</w:t>
            </w:r>
          </w:p>
        </w:tc>
      </w:tr>
      <w:tr w:rsidR="00F72352" w14:paraId="62BC3E62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DB420C5" w14:textId="7780DC1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hohol severní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Bucephala clangula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25A192E" w14:textId="2588A01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584DDF7" w14:textId="3E190C3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54427EB" w14:textId="526DCAB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  (Poprach et al 2003)</w:t>
            </w:r>
          </w:p>
        </w:tc>
      </w:tr>
      <w:tr w:rsidR="00F72352" w14:paraId="5820EF48" w14:textId="77777777" w:rsidTr="00F72352">
        <w:trPr>
          <w:trHeight w:val="51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B21189" w14:textId="77FCC12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chřástal polní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Crex crex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C57B01A" w14:textId="24F2AF6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B0BAE89" w14:textId="43BB0BB4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33967B" w14:textId="5D977F0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záznam (Koleček 2010)</w:t>
            </w:r>
          </w:p>
        </w:tc>
      </w:tr>
      <w:tr w:rsidR="00F72352" w14:paraId="5752CC75" w14:textId="77777777" w:rsidTr="00F72352">
        <w:trPr>
          <w:trHeight w:val="504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2888E01" w14:textId="44F3DE0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chřástal vodní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Rallus aquaticus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BC5E9B" w14:textId="73DEBC5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863A87" w14:textId="66B1974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800BD4" w14:textId="0357E7F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pravidelný výskyt (AOPK 2019)</w:t>
            </w:r>
          </w:p>
        </w:tc>
      </w:tr>
      <w:tr w:rsidR="00F72352" w14:paraId="35B653ED" w14:textId="77777777" w:rsidTr="00F72352">
        <w:trPr>
          <w:trHeight w:val="37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7A9BDE" w14:textId="61E586E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kavka obecná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Coloeus monedula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BA54AF" w14:textId="4D53ED6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4FB0E3" w14:textId="2B30403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41E335" w14:textId="30A2B14E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nepravidelně protaju i zimuje (Poprach et al 2003)</w:t>
            </w:r>
          </w:p>
        </w:tc>
      </w:tr>
      <w:tr w:rsidR="00F72352" w14:paraId="49A3D053" w14:textId="77777777" w:rsidTr="00F72352">
        <w:trPr>
          <w:trHeight w:val="47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EBE85B0" w14:textId="72932EA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konipas luční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Motacilla flava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E1B7B91" w14:textId="7668919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F604037" w14:textId="3E85EEB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8C7652" w14:textId="1403FE3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  (Poprach et al 2003)</w:t>
            </w:r>
          </w:p>
        </w:tc>
      </w:tr>
      <w:tr w:rsidR="00F72352" w14:paraId="60F9BA9E" w14:textId="77777777" w:rsidTr="00F72352">
        <w:trPr>
          <w:trHeight w:val="47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C7BE442" w14:textId="3CFC8913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koroptev polní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Perdix perdix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F0853B" w14:textId="50C66DE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133E653" w14:textId="3FDEA79F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F17D957" w14:textId="07C56EB1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a ojediněle i hnízdí (Poprach et al 2003, AOPK 2019)</w:t>
            </w:r>
          </w:p>
        </w:tc>
      </w:tr>
      <w:tr w:rsidR="00F72352" w14:paraId="0B1102D6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791B55" w14:textId="3A10EBD8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krutihlav obecný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Jynx torquilla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C1A8736" w14:textId="192D93ED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0C1FBB6" w14:textId="3F5ECE30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CE22777" w14:textId="58F12087" w:rsidR="00F72352" w:rsidRDefault="00877715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 </w:t>
            </w:r>
            <w:r w:rsidR="00F72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(Poprach et al 2003; AOPK 2019)</w:t>
            </w:r>
          </w:p>
        </w:tc>
      </w:tr>
      <w:tr w:rsidR="00F72352" w14:paraId="26461425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A66FEF" w14:textId="4D9B81BB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křepelka polní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Coturnix coturnix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A20F366" w14:textId="0461E16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D266626" w14:textId="32FFF629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5298E55" w14:textId="4D9C0986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záznam (AOPK 2019)</w:t>
            </w:r>
          </w:p>
        </w:tc>
      </w:tr>
      <w:tr w:rsidR="00F72352" w14:paraId="2F34C20A" w14:textId="77777777" w:rsidTr="00F72352">
        <w:trPr>
          <w:trHeight w:val="51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97F8AEF" w14:textId="33B879CC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ledňáček říční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Alcedo atthis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D01D534" w14:textId="003319E2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5D18B0" w14:textId="6EB3FB97" w:rsidR="00F72352" w:rsidRDefault="00F72352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88E7E3" w14:textId="7A7C593C" w:rsidR="00F72352" w:rsidRDefault="00BB5536" w:rsidP="00F9668B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ojedinělé výskyty</w:t>
            </w:r>
            <w:r w:rsidR="00F72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Kovařík 2016</w:t>
            </w:r>
            <w:r w:rsidR="00F72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BB5536" w14:paraId="34F8C358" w14:textId="77777777" w:rsidTr="00F72352">
        <w:trPr>
          <w:trHeight w:val="51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2720E2" w14:textId="2BACA5A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lejsek bělokrký (</w:t>
            </w:r>
            <w:r w:rsidRPr="003230F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Ficedula albicollis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254343" w14:textId="7777777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8922DEA" w14:textId="195C4EDD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AF85C46" w14:textId="0B29E05A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ojedinělé výskyty (Kovařík 2016)</w:t>
            </w:r>
          </w:p>
        </w:tc>
      </w:tr>
      <w:tr w:rsidR="00BB5536" w14:paraId="0754404B" w14:textId="77777777" w:rsidTr="00F72352">
        <w:trPr>
          <w:trHeight w:val="478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04B38E" w14:textId="35E97DE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lejsek šedý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Muscicapa striata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D6911B9" w14:textId="5672A82A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D9B674" w14:textId="07AA35F1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5396E97" w14:textId="74D9399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a hnízdí (Poprach et al 2003; AOPK 2019)</w:t>
            </w:r>
          </w:p>
        </w:tc>
      </w:tr>
      <w:tr w:rsidR="00BB5536" w14:paraId="423A2C3C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63341E1" w14:textId="702B74C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moták pochop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Circus aeruginosus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7733D44" w14:textId="223025D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B021C17" w14:textId="2C28AC8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FC75A5" w14:textId="6985983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hnízdí (AOPK 2019)</w:t>
            </w:r>
          </w:p>
        </w:tc>
      </w:tr>
      <w:tr w:rsidR="00BB5536" w14:paraId="415EBFBF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CBFC5D9" w14:textId="60097E0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moudivláček lužní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Remiz pendulinus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415FDAE" w14:textId="1BE3079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B1F2FA" w14:textId="0789806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7C3108C" w14:textId="27946C3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hnízdí (AOPK 2019)</w:t>
            </w:r>
          </w:p>
        </w:tc>
      </w:tr>
      <w:tr w:rsidR="00BB5536" w14:paraId="3C590FBA" w14:textId="77777777" w:rsidTr="00F72352">
        <w:trPr>
          <w:trHeight w:val="5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EEEA03" w14:textId="79E1BD80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orel mořský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Haliaeetus albicilla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9456F2" w14:textId="1B2ADDDD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7D86472" w14:textId="265788F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923DC9" w14:textId="3098680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výskyt (Poprach et al 2003)</w:t>
            </w:r>
          </w:p>
        </w:tc>
      </w:tr>
      <w:tr w:rsidR="00BB5536" w14:paraId="1F9A9E52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FBD25E4" w14:textId="426D666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orlovec říční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Pandion haliaetus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6637511" w14:textId="30998BC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8EF3D4" w14:textId="0D94AC9D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2CE003" w14:textId="16AB47A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  (Poprach et al 2003)</w:t>
            </w:r>
          </w:p>
        </w:tc>
      </w:tr>
      <w:tr w:rsidR="00BB5536" w14:paraId="086BDE97" w14:textId="77777777" w:rsidTr="00F72352">
        <w:trPr>
          <w:trHeight w:val="48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9B8715B" w14:textId="3693F115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racek chechtavý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Chroicocephalus ridibundus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E16111" w14:textId="649479C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5574B5" w14:textId="2F11E97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6B320D" w14:textId="0C7FB775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(AOPK 2019)</w:t>
            </w:r>
          </w:p>
        </w:tc>
      </w:tr>
      <w:tr w:rsidR="00BB5536" w14:paraId="52AF6D61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D46ED5F" w14:textId="18230C66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rákosník velký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Acrocephalus arundinaceus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50D226E" w14:textId="139F5982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EE87AD" w14:textId="3158D83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D7D266" w14:textId="2D353D8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a nepravidelně hnízdí (AOPK 2019)</w:t>
            </w:r>
          </w:p>
        </w:tc>
      </w:tr>
      <w:tr w:rsidR="00BB5536" w14:paraId="39AA3837" w14:textId="77777777" w:rsidTr="00F72352">
        <w:trPr>
          <w:trHeight w:val="6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F040DFD" w14:textId="2D06EF8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slavík obecný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Luscinia megarhynchos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9995E07" w14:textId="33F99D12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BB91873" w14:textId="0A0B8532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EBA874" w14:textId="132B1AA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poslední době hnízdí (AOPK 2019)</w:t>
            </w:r>
          </w:p>
        </w:tc>
      </w:tr>
      <w:tr w:rsidR="00BB5536" w14:paraId="52CC3010" w14:textId="77777777" w:rsidTr="00F72352">
        <w:trPr>
          <w:trHeight w:val="66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3B7A29" w14:textId="59D0720E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strakapoud malý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Dendrocopos minor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ECA4B1D" w14:textId="2CB471E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1B077AB" w14:textId="21829D8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EBB6AF" w14:textId="6D1AED00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výskyt (Holec 2018)</w:t>
            </w:r>
          </w:p>
        </w:tc>
      </w:tr>
      <w:tr w:rsidR="00BB5536" w14:paraId="4FD141DD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E5CC381" w14:textId="3A83364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strakapoud prostřední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Dendrocopos medius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C52911" w14:textId="56C6B682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C55F18" w14:textId="642DD511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BDE0777" w14:textId="2719FBA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výskyt (Holec 2018)</w:t>
            </w:r>
          </w:p>
        </w:tc>
      </w:tr>
      <w:tr w:rsidR="00BB5536" w14:paraId="5C7B1DF0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D888C3" w14:textId="5754DA54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ťuhýk obecný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Lanius collurio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0373A2" w14:textId="1758456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78030A" w14:textId="39ECCDB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1973C5" w14:textId="390A88E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a hnízdí (AOPK 2019)</w:t>
            </w:r>
          </w:p>
        </w:tc>
      </w:tr>
      <w:tr w:rsidR="00BB5536" w14:paraId="791F5B01" w14:textId="77777777" w:rsidTr="00F72352">
        <w:trPr>
          <w:trHeight w:val="381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386410" w14:textId="28B4BC26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ťuhýk šedý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Lanius excubitor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63BEE2" w14:textId="58157F2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D9ED4B7" w14:textId="302FD34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5370E9" w14:textId="1DBB1C8A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sporadicky se vyskytuje i v zimě (Poprach et al 2003)</w:t>
            </w:r>
          </w:p>
        </w:tc>
      </w:tr>
      <w:tr w:rsidR="00BB5536" w14:paraId="15653ED7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2F336B1" w14:textId="49B5718D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včelojed lesní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Pernis apivorus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785F6F3" w14:textId="2560D5E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95F892A" w14:textId="59D312E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11DF5A3" w14:textId="662882E4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záznam (Vidlař 2012)</w:t>
            </w:r>
          </w:p>
        </w:tc>
      </w:tr>
      <w:tr w:rsidR="00BB5536" w14:paraId="4B6EAC58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82882AA" w14:textId="162FC30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vlaštovka obecná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Hirundo rustica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5299550" w14:textId="2BAEDFA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7520AEF" w14:textId="771A2F2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17A49D2" w14:textId="0FE76EE1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  (Poprach et al 2003)</w:t>
            </w:r>
          </w:p>
        </w:tc>
      </w:tr>
      <w:tr w:rsidR="00BB5536" w14:paraId="1D2E77E5" w14:textId="77777777" w:rsidTr="00F72352">
        <w:trPr>
          <w:trHeight w:val="52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FD68881" w14:textId="4AA2626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vodouš kropenatý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Tringa ochropus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3FAEAF" w14:textId="71ECD9B1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1D1FC0" w14:textId="08FBFEA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A580115" w14:textId="5C14509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ojedinělý záznam z pravého břehu Mlýnského potoka (Jurečka 2014)</w:t>
            </w:r>
          </w:p>
        </w:tc>
      </w:tr>
      <w:tr w:rsidR="00BB5536" w14:paraId="47970F18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ABA4A03" w14:textId="687A3CD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volavka bílá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Ardea alba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B602F1" w14:textId="21FCDDAD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C9BDE0D" w14:textId="7CD0F47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2A24E00" w14:textId="7506A7D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nepravidelně protahuje i zimuje (Poprach et al 2003)</w:t>
            </w:r>
          </w:p>
        </w:tc>
      </w:tr>
      <w:tr w:rsidR="00BB5536" w14:paraId="3006ECEF" w14:textId="77777777" w:rsidTr="00F72352">
        <w:trPr>
          <w:trHeight w:val="5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92AF54C" w14:textId="7A89D446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žluna šedá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Picus canus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111576" w14:textId="14A175D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A713A31" w14:textId="1133A9F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D239FA" w14:textId="31E0F7B6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pravidelný záznam (AOPK 2019)</w:t>
            </w:r>
          </w:p>
        </w:tc>
      </w:tr>
      <w:tr w:rsidR="00BB5536" w14:paraId="6A100F55" w14:textId="77777777" w:rsidTr="00F72352">
        <w:trPr>
          <w:trHeight w:val="5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BC60BF" w14:textId="76BA9668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žluva hajní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Oriolus oriolus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9D843A6" w14:textId="6F28FEA0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A7FCFE" w14:textId="12BD413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FA14CE6" w14:textId="12E5E96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pravidelně protahuje a hnízdí (Poprach et al 2003), AOPK 2019)</w:t>
            </w:r>
          </w:p>
        </w:tc>
      </w:tr>
      <w:tr w:rsidR="00BB5536" w14:paraId="5D0B4C20" w14:textId="77777777" w:rsidTr="0001555E">
        <w:trPr>
          <w:trHeight w:val="2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52932C8" w14:textId="3C35C5A3" w:rsidR="00BB5536" w:rsidRDefault="00877715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savci</w:t>
            </w:r>
            <w:r w:rsidRPr="008777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8DE2A6" w14:textId="2C0B692B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3CB26E" w14:textId="23951B5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195DB50" w14:textId="4CCE538A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5536" w14:paraId="00570820" w14:textId="77777777" w:rsidTr="00F72352">
        <w:trPr>
          <w:trHeight w:val="374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5744D15" w14:textId="7CD04DB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netopýr nejmenší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Pipistrellus pygmaeus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BDCFDC" w14:textId="5E42AFA3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1DBEB5C" w14:textId="7777777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CE10A5B" w14:textId="3F58DCC0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relativně početný (Řehák et al. 2015)</w:t>
            </w:r>
          </w:p>
        </w:tc>
      </w:tr>
      <w:tr w:rsidR="00BB5536" w14:paraId="4A686F62" w14:textId="77777777" w:rsidTr="00F72352">
        <w:trPr>
          <w:trHeight w:val="24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5DF568B" w14:textId="23ECFBEF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netopýr rezavý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Nyctalus noctula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407DEB4" w14:textId="1EF83F6A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CF756D7" w14:textId="7777777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CB3977" w14:textId="4CDCB92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relativně početný (Řehák et al. 2015)</w:t>
            </w:r>
          </w:p>
        </w:tc>
      </w:tr>
      <w:tr w:rsidR="00BB5536" w14:paraId="414CF748" w14:textId="77777777" w:rsidTr="00F72352">
        <w:trPr>
          <w:trHeight w:val="60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85E4D6" w14:textId="2AD607F4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netopýr stromový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Nyctalus leisleri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2A89E3D" w14:textId="2C9888CD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9CB6259" w14:textId="72C4F0DE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DD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88E885" w14:textId="6A520776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relativně početný (Řehák et al. 2015)</w:t>
            </w:r>
          </w:p>
        </w:tc>
      </w:tr>
      <w:tr w:rsidR="00BB5536" w14:paraId="28228519" w14:textId="77777777" w:rsidTr="00F72352">
        <w:trPr>
          <w:trHeight w:val="510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0B74B24" w14:textId="42B0D984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netopýr vodní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Myotis daubentonii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CA7094" w14:textId="23C9E69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B4DC910" w14:textId="13A049A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22748D9" w14:textId="542D69D6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relativně početný (Řehák et al. 2015)</w:t>
            </w:r>
          </w:p>
        </w:tc>
      </w:tr>
      <w:tr w:rsidR="00BB5536" w14:paraId="24BD7535" w14:textId="77777777" w:rsidTr="00F72352">
        <w:trPr>
          <w:trHeight w:val="36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F58E8DF" w14:textId="1B746AF1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bobr evropský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Castor fiber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EA9638" w14:textId="514B0749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291A8B3" w14:textId="1C7AA767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901CA60" w14:textId="6A1F4F7E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Plané loučky jsou dlouhodobým trvalým bobřím teritoriem (AOPK 2019, Kostkan 2019)</w:t>
            </w:r>
          </w:p>
        </w:tc>
      </w:tr>
      <w:tr w:rsidR="00BB5536" w14:paraId="4B8B7E54" w14:textId="77777777" w:rsidTr="00F72352">
        <w:trPr>
          <w:trHeight w:val="412"/>
        </w:trPr>
        <w:tc>
          <w:tcPr>
            <w:tcW w:w="1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3462BCD" w14:textId="0CEAC7F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vydra říční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Lutra lutra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60B1E22" w14:textId="6E9E5735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</w:t>
            </w:r>
          </w:p>
        </w:tc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38FBCD7" w14:textId="4B848710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NT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C4C70AD" w14:textId="0D194D7C" w:rsidR="00BB5536" w:rsidRDefault="00BB5536" w:rsidP="00BB5536">
            <w:pPr>
              <w:spacing w:after="0" w:line="240" w:lineRule="auto"/>
              <w:ind w:left="56" w:right="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Mlýnský náhon je dlouhodobým vydřím teritoriem (AOPK 2019, Beleco 2012, ALKA 2017)</w:t>
            </w:r>
          </w:p>
        </w:tc>
      </w:tr>
    </w:tbl>
    <w:p w14:paraId="5C9B864E" w14:textId="77777777" w:rsidR="00CF387B" w:rsidRDefault="00CF38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</w:pPr>
    </w:p>
    <w:p w14:paraId="7D5FE8B6" w14:textId="58158058" w:rsidR="00CF387B" w:rsidRPr="00877715" w:rsidRDefault="00732873" w:rsidP="00877715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6942">
        <w:rPr>
          <w:rFonts w:ascii="Times New Roman" w:hAnsi="Times New Roman" w:cs="Times New Roman"/>
          <w:bCs/>
          <w:snapToGrid w:val="0"/>
          <w:sz w:val="20"/>
          <w:szCs w:val="20"/>
        </w:rPr>
        <w:t xml:space="preserve">* </w:t>
      </w:r>
      <w:r w:rsidRPr="002D6942">
        <w:rPr>
          <w:rFonts w:ascii="Times New Roman" w:hAnsi="Times New Roman" w:cs="Times New Roman"/>
          <w:bCs/>
          <w:sz w:val="20"/>
          <w:szCs w:val="20"/>
        </w:rPr>
        <w:t xml:space="preserve">podle vyhlášky č. 395/1992 Sb. v platném znění: KO – kriticky ohrožený, SO – silně ohrožený, O – ohrožený. </w:t>
      </w:r>
    </w:p>
    <w:p w14:paraId="6F676E7C" w14:textId="3B20AA40" w:rsidR="00877715" w:rsidRDefault="002D6942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**</w:t>
      </w:r>
      <w:r w:rsidR="00877715">
        <w:rPr>
          <w:rFonts w:ascii="Times New Roman" w:eastAsia="Times New Roman" w:hAnsi="Times New Roman" w:cs="Times New Roman"/>
          <w:color w:val="000000"/>
          <w:sz w:val="20"/>
          <w:szCs w:val="20"/>
        </w:rPr>
        <w:t>dle Červených seznamů (ČS):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2D6942">
        <w:rPr>
          <w:rFonts w:ascii="Times New Roman" w:hAnsi="Times New Roman" w:cs="Times New Roman"/>
          <w:iCs/>
          <w:sz w:val="20"/>
          <w:szCs w:val="20"/>
        </w:rPr>
        <w:t xml:space="preserve">CR </w:t>
      </w:r>
      <w:r w:rsidRPr="002D6942">
        <w:rPr>
          <w:rFonts w:ascii="Times New Roman" w:hAnsi="Times New Roman" w:cs="Times New Roman"/>
          <w:sz w:val="20"/>
          <w:szCs w:val="20"/>
        </w:rPr>
        <w:t>–</w:t>
      </w:r>
      <w:r w:rsidRPr="002D6942">
        <w:rPr>
          <w:rFonts w:ascii="Times New Roman" w:hAnsi="Times New Roman" w:cs="Times New Roman"/>
          <w:iCs/>
          <w:sz w:val="20"/>
          <w:szCs w:val="20"/>
        </w:rPr>
        <w:t xml:space="preserve"> kriticky ohrožený, EN</w:t>
      </w:r>
      <w:r w:rsidRPr="002D6942">
        <w:rPr>
          <w:rFonts w:ascii="Times New Roman" w:hAnsi="Times New Roman" w:cs="Times New Roman"/>
          <w:sz w:val="20"/>
          <w:szCs w:val="20"/>
        </w:rPr>
        <w:t xml:space="preserve"> – ohrožený, VU – zranitelný, NT – téměř ohrožený, DD – taxon, o němž jsou nedostatečné údaje, LC – málo dotčený;</w:t>
      </w:r>
    </w:p>
    <w:p w14:paraId="6E0675D1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1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Grulich (2017)</w:t>
      </w:r>
    </w:p>
    <w:p w14:paraId="08E2CCFD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Sychra, Merta et Zavadil (2017)</w:t>
      </w:r>
    </w:p>
    <w:p w14:paraId="7FDEB556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Beneš et Konvička (2017)</w:t>
      </w:r>
    </w:p>
    <w:p w14:paraId="1DDFA39F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4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Dolný et al. (2017)</w:t>
      </w:r>
    </w:p>
    <w:p w14:paraId="2794DC83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5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Holuša et al. (2017)</w:t>
      </w:r>
    </w:p>
    <w:p w14:paraId="14DC4796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 xml:space="preserve">6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Hejda et al. (2017)</w:t>
      </w:r>
    </w:p>
    <w:p w14:paraId="61B30F98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7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Lusk et al. (2017)</w:t>
      </w:r>
    </w:p>
    <w:p w14:paraId="2D6A2CB6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Jeřábková et al. (2017)</w:t>
      </w:r>
    </w:p>
    <w:p w14:paraId="5D420A92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9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Šťastný et al. 2017  </w:t>
      </w:r>
    </w:p>
    <w:p w14:paraId="499C75AE" w14:textId="77777777" w:rsidR="00877715" w:rsidRDefault="00877715" w:rsidP="008777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10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Anděra et Hanzal (2017)</w:t>
      </w:r>
    </w:p>
    <w:p w14:paraId="0174830F" w14:textId="77777777" w:rsidR="003C2123" w:rsidRDefault="003C2123">
      <w:pPr>
        <w:spacing w:after="0" w:line="240" w:lineRule="auto"/>
        <w:ind w:right="56"/>
        <w:rPr>
          <w:rFonts w:ascii="Times New Roman" w:eastAsia="Times New Roman" w:hAnsi="Times New Roman" w:cs="Times New Roman"/>
          <w:sz w:val="20"/>
          <w:szCs w:val="20"/>
        </w:rPr>
      </w:pPr>
    </w:p>
    <w:p w14:paraId="6DD4971C" w14:textId="77777777" w:rsidR="003C2123" w:rsidRDefault="003C212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FB60403" w14:textId="77777777" w:rsidR="003C2123" w:rsidRDefault="003C2123"/>
    <w:p w14:paraId="54C4A940" w14:textId="77777777" w:rsidR="003C2123" w:rsidRDefault="003C2123">
      <w:bookmarkStart w:id="1" w:name="_GoBack"/>
      <w:bookmarkEnd w:id="1"/>
    </w:p>
    <w:sectPr w:rsidR="003C2123" w:rsidSect="0073287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123"/>
    <w:rsid w:val="0001555E"/>
    <w:rsid w:val="00063711"/>
    <w:rsid w:val="00174002"/>
    <w:rsid w:val="001E0365"/>
    <w:rsid w:val="00225F11"/>
    <w:rsid w:val="002D6942"/>
    <w:rsid w:val="00320FFF"/>
    <w:rsid w:val="003C2123"/>
    <w:rsid w:val="003D6841"/>
    <w:rsid w:val="004E5138"/>
    <w:rsid w:val="005065AA"/>
    <w:rsid w:val="00550E3D"/>
    <w:rsid w:val="0060000C"/>
    <w:rsid w:val="00655D11"/>
    <w:rsid w:val="006761B9"/>
    <w:rsid w:val="00732873"/>
    <w:rsid w:val="007B5570"/>
    <w:rsid w:val="00807E7F"/>
    <w:rsid w:val="00877715"/>
    <w:rsid w:val="008B4B98"/>
    <w:rsid w:val="008D1FBB"/>
    <w:rsid w:val="008E1586"/>
    <w:rsid w:val="00916CE2"/>
    <w:rsid w:val="00933ABD"/>
    <w:rsid w:val="0096423F"/>
    <w:rsid w:val="009E7417"/>
    <w:rsid w:val="00A21A1E"/>
    <w:rsid w:val="00A335E9"/>
    <w:rsid w:val="00A87A61"/>
    <w:rsid w:val="00B804C4"/>
    <w:rsid w:val="00BA396C"/>
    <w:rsid w:val="00BB5536"/>
    <w:rsid w:val="00BF057D"/>
    <w:rsid w:val="00C73CB2"/>
    <w:rsid w:val="00CF387B"/>
    <w:rsid w:val="00D25B8B"/>
    <w:rsid w:val="00D7420E"/>
    <w:rsid w:val="00E45A92"/>
    <w:rsid w:val="00E76C9E"/>
    <w:rsid w:val="00EC6170"/>
    <w:rsid w:val="00ED657E"/>
    <w:rsid w:val="00F261F2"/>
    <w:rsid w:val="00F66BC0"/>
    <w:rsid w:val="00F72352"/>
    <w:rsid w:val="00F9668B"/>
    <w:rsid w:val="00FA55BC"/>
    <w:rsid w:val="00FC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6EC7F"/>
  <w15:docId w15:val="{2C73609C-B4B2-4FC6-BEC5-3BEDE92A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873"/>
  </w:style>
  <w:style w:type="paragraph" w:styleId="Nadpis1">
    <w:name w:val="heading 1"/>
    <w:basedOn w:val="Normln"/>
    <w:next w:val="Normln"/>
    <w:rsid w:val="0073287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rsid w:val="0073287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rsid w:val="0073287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rsid w:val="0073287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rsid w:val="00732873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rsid w:val="0073287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rsid w:val="0073287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rsid w:val="0073287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rsid w:val="0073287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C0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dpis">
    <w:name w:val="Subtitle"/>
    <w:basedOn w:val="Normln"/>
    <w:next w:val="Normln"/>
    <w:rsid w:val="00732873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73287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Odkaznakoment">
    <w:name w:val="annotation reference"/>
    <w:uiPriority w:val="99"/>
    <w:semiHidden/>
    <w:unhideWhenUsed/>
    <w:rsid w:val="00732873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28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2873"/>
    <w:rPr>
      <w:b/>
      <w:bCs/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328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732873"/>
    <w:rPr>
      <w:sz w:val="20"/>
      <w:szCs w:val="20"/>
    </w:rPr>
  </w:style>
  <w:style w:type="table" w:customStyle="1" w:styleId="a0">
    <w:basedOn w:val="TableNormal2"/>
    <w:rsid w:val="0073287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B4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4B98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7B5570"/>
    <w:pPr>
      <w:spacing w:after="0" w:line="240" w:lineRule="auto"/>
    </w:pPr>
  </w:style>
  <w:style w:type="character" w:customStyle="1" w:styleId="c1">
    <w:name w:val="c1"/>
    <w:basedOn w:val="Standardnpsmoodstavce"/>
    <w:rsid w:val="00BB5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m/fHH0g81NK/lTFDvpq3sbrdpQ==">AMUW2mXilZK86dxHDSywr5O8TsudlpwSMpBUCrDmBwn1ZlL6HkqrKy/Md50sFgwv+SVoJGpv0q6Jq6x60+OnA+OoDrDGHGKV3E7uRgCr1u8MVx/N1a9GbS1kKLvZkaCscKmgu667VJ1z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3254</Words>
  <Characters>19201</Characters>
  <Application>Microsoft Office Word</Application>
  <DocSecurity>0</DocSecurity>
  <Lines>160</Lines>
  <Paragraphs>44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ZO ČSOP Bílé Karpaty</Company>
  <LinksUpToDate>false</LinksUpToDate>
  <CharactersWithSpaces>22411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lenka.gillova</dc:creator>
  <cp:lastModifiedBy>lenka.gillova</cp:lastModifiedBy>
  <cp:revision>6</cp:revision>
  <dcterms:created xsi:type="dcterms:W3CDTF">2021-02-05T10:48:00Z</dcterms:created>
  <dcterms:modified xsi:type="dcterms:W3CDTF">2021-02-24T09:59:00Z</dcterms:modified>
</cp:coreProperties>
</file>