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677C" w:rsidRPr="00C6677C" w:rsidRDefault="00C6677C" w:rsidP="00C6677C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</w:rPr>
      </w:pPr>
      <w:r w:rsidRPr="00C6677C">
        <w:rPr>
          <w:b/>
          <w:color w:val="000000"/>
        </w:rPr>
        <w:t xml:space="preserve">Příloha T1: </w:t>
      </w:r>
      <w:r w:rsidRPr="00C6677C">
        <w:rPr>
          <w:b/>
          <w:iCs/>
        </w:rPr>
        <w:t xml:space="preserve">Parcelní vymezení </w:t>
      </w:r>
      <w:r w:rsidRPr="00C6677C">
        <w:rPr>
          <w:b/>
          <w:color w:val="000000"/>
        </w:rPr>
        <w:t>ZCHÚ a jeho ochranného pásma</w:t>
      </w:r>
    </w:p>
    <w:p w:rsidR="00C6677C" w:rsidRDefault="00C6677C" w:rsidP="00C6677C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</w:rPr>
      </w:pPr>
    </w:p>
    <w:p w:rsidR="00C6677C" w:rsidRDefault="00C6677C" w:rsidP="00C6677C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</w:rPr>
      </w:pPr>
      <w:r>
        <w:rPr>
          <w:b/>
          <w:color w:val="000000"/>
        </w:rPr>
        <w:t>Zvláště chráněné území:</w:t>
      </w:r>
    </w:p>
    <w:p w:rsidR="00C6677C" w:rsidRPr="00475771" w:rsidRDefault="00C6677C" w:rsidP="00C6677C">
      <w:pPr>
        <w:jc w:val="both"/>
      </w:pPr>
      <w:r>
        <w:rPr>
          <w:b/>
        </w:rPr>
        <w:t xml:space="preserve">Katastrální území: </w:t>
      </w:r>
      <w:r w:rsidRPr="00475771">
        <w:t xml:space="preserve">(710571, </w:t>
      </w:r>
      <w:proofErr w:type="spellStart"/>
      <w:r w:rsidRPr="00475771">
        <w:t>Černovír</w:t>
      </w:r>
      <w:proofErr w:type="spellEnd"/>
      <w:r w:rsidRPr="00475771">
        <w:t>)</w:t>
      </w:r>
    </w:p>
    <w:tbl>
      <w:tblPr>
        <w:tblStyle w:val="42"/>
        <w:tblW w:w="907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992"/>
        <w:gridCol w:w="2126"/>
        <w:gridCol w:w="2268"/>
        <w:gridCol w:w="1418"/>
        <w:gridCol w:w="1417"/>
      </w:tblGrid>
      <w:tr w:rsidR="00C6677C" w:rsidTr="003230F8">
        <w:tc>
          <w:tcPr>
            <w:tcW w:w="851" w:type="dxa"/>
            <w:tcBorders>
              <w:top w:val="single" w:sz="18" w:space="0" w:color="000000"/>
              <w:left w:val="single" w:sz="18" w:space="0" w:color="000000"/>
            </w:tcBorders>
            <w:shd w:val="clear" w:color="auto" w:fill="C0C0C0"/>
          </w:tcPr>
          <w:p w:rsidR="00C6677C" w:rsidRDefault="00C6677C" w:rsidP="003230F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Číslo parcely podle KN</w:t>
            </w:r>
          </w:p>
        </w:tc>
        <w:tc>
          <w:tcPr>
            <w:tcW w:w="992" w:type="dxa"/>
            <w:tcBorders>
              <w:top w:val="single" w:sz="18" w:space="0" w:color="000000"/>
              <w:bottom w:val="single" w:sz="8" w:space="0" w:color="000000"/>
            </w:tcBorders>
            <w:shd w:val="clear" w:color="auto" w:fill="C0C0C0"/>
          </w:tcPr>
          <w:p w:rsidR="00C6677C" w:rsidRDefault="00C6677C" w:rsidP="003230F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Číslo parcely podle PK nebo jiných evidencí</w:t>
            </w:r>
          </w:p>
        </w:tc>
        <w:tc>
          <w:tcPr>
            <w:tcW w:w="2126" w:type="dxa"/>
            <w:tcBorders>
              <w:top w:val="single" w:sz="18" w:space="0" w:color="000000"/>
            </w:tcBorders>
            <w:shd w:val="clear" w:color="auto" w:fill="C0C0C0"/>
          </w:tcPr>
          <w:p w:rsidR="00C6677C" w:rsidRDefault="00C6677C" w:rsidP="003230F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Druh pozemku podle KN</w:t>
            </w:r>
          </w:p>
        </w:tc>
        <w:tc>
          <w:tcPr>
            <w:tcW w:w="2268" w:type="dxa"/>
            <w:tcBorders>
              <w:top w:val="single" w:sz="18" w:space="0" w:color="000000"/>
            </w:tcBorders>
            <w:shd w:val="clear" w:color="auto" w:fill="C0C0C0"/>
          </w:tcPr>
          <w:p w:rsidR="00C6677C" w:rsidRDefault="00C6677C" w:rsidP="003230F8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Způsob využití pozemku podle KN</w:t>
            </w:r>
          </w:p>
        </w:tc>
        <w:tc>
          <w:tcPr>
            <w:tcW w:w="1418" w:type="dxa"/>
            <w:tcBorders>
              <w:top w:val="single" w:sz="18" w:space="0" w:color="000000"/>
            </w:tcBorders>
            <w:shd w:val="clear" w:color="auto" w:fill="C0C0C0"/>
          </w:tcPr>
          <w:p w:rsidR="00C6677C" w:rsidRDefault="00C6677C" w:rsidP="003230F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Výměra parcely</w:t>
            </w:r>
          </w:p>
          <w:p w:rsidR="00C6677C" w:rsidRDefault="00C6677C" w:rsidP="003230F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celková podle KN</w:t>
            </w:r>
          </w:p>
          <w:p w:rsidR="00C6677C" w:rsidRDefault="00C6677C" w:rsidP="003230F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(m</w:t>
            </w:r>
            <w:r>
              <w:rPr>
                <w:b/>
                <w:sz w:val="16"/>
                <w:szCs w:val="16"/>
                <w:vertAlign w:val="superscript"/>
              </w:rPr>
              <w:t>2</w:t>
            </w:r>
            <w:r>
              <w:rPr>
                <w:b/>
                <w:sz w:val="16"/>
                <w:szCs w:val="16"/>
              </w:rPr>
              <w:t>)</w:t>
            </w:r>
          </w:p>
        </w:tc>
        <w:tc>
          <w:tcPr>
            <w:tcW w:w="1417" w:type="dxa"/>
            <w:tcBorders>
              <w:top w:val="single" w:sz="18" w:space="0" w:color="000000"/>
              <w:right w:val="single" w:sz="18" w:space="0" w:color="000000"/>
            </w:tcBorders>
            <w:shd w:val="clear" w:color="auto" w:fill="C0C0C0"/>
          </w:tcPr>
          <w:p w:rsidR="00C6677C" w:rsidRDefault="00C6677C" w:rsidP="003230F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Výměra parcely</w:t>
            </w:r>
          </w:p>
          <w:p w:rsidR="00C6677C" w:rsidRDefault="00C6677C" w:rsidP="003230F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 ZCHÚ (m</w:t>
            </w:r>
            <w:r>
              <w:rPr>
                <w:b/>
                <w:sz w:val="16"/>
                <w:szCs w:val="16"/>
                <w:vertAlign w:val="superscript"/>
              </w:rPr>
              <w:t>2</w:t>
            </w:r>
            <w:r>
              <w:rPr>
                <w:b/>
                <w:sz w:val="16"/>
                <w:szCs w:val="16"/>
              </w:rPr>
              <w:t>)*</w:t>
            </w:r>
          </w:p>
        </w:tc>
      </w:tr>
      <w:tr w:rsidR="00C6677C" w:rsidTr="003230F8"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1115/1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6677C" w:rsidRDefault="00C6677C" w:rsidP="003230F8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vodní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koryto vodního toku přirozené nebo upravené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31088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18884</w:t>
            </w:r>
          </w:p>
        </w:tc>
      </w:tr>
      <w:tr w:rsidR="00C6677C" w:rsidTr="003230F8"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627/1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6677C" w:rsidRDefault="00C6677C" w:rsidP="003230F8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16212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</w:t>
            </w:r>
          </w:p>
        </w:tc>
      </w:tr>
      <w:tr w:rsidR="00C6677C" w:rsidTr="003230F8"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627/12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6677C" w:rsidRDefault="00C6677C" w:rsidP="003230F8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3382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</w:t>
            </w:r>
          </w:p>
        </w:tc>
      </w:tr>
      <w:tr w:rsidR="00C6677C" w:rsidTr="003230F8"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627/14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6677C" w:rsidRDefault="00C6677C" w:rsidP="003230F8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6712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1943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627/15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10013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10013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627/8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1935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627/9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1909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631/159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neplodná půda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2870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631/233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965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631/325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orná půda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5874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631/396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663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631/397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902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631/84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6267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6210</w:t>
            </w:r>
          </w:p>
        </w:tc>
      </w:tr>
      <w:tr w:rsidR="00C6677C" w:rsidTr="003230F8">
        <w:trPr>
          <w:trHeight w:val="240"/>
        </w:trPr>
        <w:tc>
          <w:tcPr>
            <w:tcW w:w="1843" w:type="dxa"/>
            <w:gridSpan w:val="2"/>
            <w:tcBorders>
              <w:top w:val="single" w:sz="12" w:space="0" w:color="000000"/>
              <w:left w:val="single" w:sz="1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  <w:tcMar>
              <w:left w:w="30" w:type="dxa"/>
              <w:right w:w="30" w:type="dxa"/>
            </w:tcMar>
          </w:tcPr>
          <w:p w:rsidR="00C6677C" w:rsidRDefault="00C6677C" w:rsidP="003230F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Celkem</w:t>
            </w:r>
          </w:p>
        </w:tc>
        <w:tc>
          <w:tcPr>
            <w:tcW w:w="581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  <w:tcMar>
              <w:left w:w="30" w:type="dxa"/>
              <w:right w:w="30" w:type="dxa"/>
            </w:tcMar>
          </w:tcPr>
          <w:p w:rsidR="00C6677C" w:rsidRDefault="00C6677C" w:rsidP="003230F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8" w:space="0" w:color="000000"/>
            </w:tcBorders>
            <w:tcMar>
              <w:left w:w="30" w:type="dxa"/>
              <w:right w:w="30" w:type="dxa"/>
            </w:tcMar>
          </w:tcPr>
          <w:p w:rsidR="00C6677C" w:rsidRDefault="00C6677C" w:rsidP="003230F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37428</w:t>
            </w:r>
          </w:p>
        </w:tc>
      </w:tr>
    </w:tbl>
    <w:p w:rsidR="00C6677C" w:rsidRDefault="00C6677C" w:rsidP="00C6677C">
      <w:pPr>
        <w:jc w:val="both"/>
        <w:rPr>
          <w:b/>
        </w:rPr>
      </w:pPr>
    </w:p>
    <w:p w:rsidR="00C6677C" w:rsidRPr="00475771" w:rsidRDefault="00C6677C" w:rsidP="00C6677C">
      <w:pPr>
        <w:jc w:val="both"/>
      </w:pPr>
      <w:r>
        <w:rPr>
          <w:b/>
        </w:rPr>
        <w:t xml:space="preserve">Katastrální území: </w:t>
      </w:r>
      <w:r w:rsidRPr="00475771">
        <w:t xml:space="preserve">(710946, </w:t>
      </w:r>
      <w:proofErr w:type="spellStart"/>
      <w:r w:rsidRPr="00475771">
        <w:t>Řepčín</w:t>
      </w:r>
      <w:proofErr w:type="spellEnd"/>
      <w:r w:rsidRPr="00475771">
        <w:t>)</w:t>
      </w:r>
    </w:p>
    <w:tbl>
      <w:tblPr>
        <w:tblStyle w:val="41"/>
        <w:tblW w:w="907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992"/>
        <w:gridCol w:w="2126"/>
        <w:gridCol w:w="2268"/>
        <w:gridCol w:w="1418"/>
        <w:gridCol w:w="1417"/>
      </w:tblGrid>
      <w:tr w:rsidR="00C6677C" w:rsidTr="003230F8">
        <w:trPr>
          <w:tblHeader/>
        </w:trPr>
        <w:tc>
          <w:tcPr>
            <w:tcW w:w="851" w:type="dxa"/>
            <w:tcBorders>
              <w:top w:val="single" w:sz="18" w:space="0" w:color="000000"/>
              <w:left w:val="single" w:sz="18" w:space="0" w:color="000000"/>
            </w:tcBorders>
            <w:shd w:val="clear" w:color="auto" w:fill="C0C0C0"/>
          </w:tcPr>
          <w:p w:rsidR="00C6677C" w:rsidRDefault="00C6677C" w:rsidP="003230F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Číslo parcely podle KN</w:t>
            </w:r>
          </w:p>
        </w:tc>
        <w:tc>
          <w:tcPr>
            <w:tcW w:w="992" w:type="dxa"/>
            <w:tcBorders>
              <w:top w:val="single" w:sz="18" w:space="0" w:color="000000"/>
              <w:bottom w:val="single" w:sz="8" w:space="0" w:color="000000"/>
            </w:tcBorders>
            <w:shd w:val="clear" w:color="auto" w:fill="C0C0C0"/>
          </w:tcPr>
          <w:p w:rsidR="00C6677C" w:rsidRDefault="00C6677C" w:rsidP="003230F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Číslo parcely podle PK nebo jiných evidencí</w:t>
            </w:r>
          </w:p>
        </w:tc>
        <w:tc>
          <w:tcPr>
            <w:tcW w:w="2126" w:type="dxa"/>
            <w:tcBorders>
              <w:top w:val="single" w:sz="18" w:space="0" w:color="000000"/>
            </w:tcBorders>
            <w:shd w:val="clear" w:color="auto" w:fill="C0C0C0"/>
          </w:tcPr>
          <w:p w:rsidR="00C6677C" w:rsidRDefault="00C6677C" w:rsidP="003230F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Druh pozemku podle KN</w:t>
            </w:r>
          </w:p>
        </w:tc>
        <w:tc>
          <w:tcPr>
            <w:tcW w:w="2268" w:type="dxa"/>
            <w:tcBorders>
              <w:top w:val="single" w:sz="18" w:space="0" w:color="000000"/>
            </w:tcBorders>
            <w:shd w:val="clear" w:color="auto" w:fill="C0C0C0"/>
          </w:tcPr>
          <w:p w:rsidR="00C6677C" w:rsidRDefault="00C6677C" w:rsidP="003230F8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Způsob využití pozemku podle KN</w:t>
            </w:r>
          </w:p>
        </w:tc>
        <w:tc>
          <w:tcPr>
            <w:tcW w:w="1418" w:type="dxa"/>
            <w:tcBorders>
              <w:top w:val="single" w:sz="18" w:space="0" w:color="000000"/>
            </w:tcBorders>
            <w:shd w:val="clear" w:color="auto" w:fill="C0C0C0"/>
          </w:tcPr>
          <w:p w:rsidR="00C6677C" w:rsidRDefault="00C6677C" w:rsidP="003230F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Výměra parcely</w:t>
            </w:r>
          </w:p>
          <w:p w:rsidR="00C6677C" w:rsidRDefault="00C6677C" w:rsidP="003230F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celková podle KN</w:t>
            </w:r>
          </w:p>
          <w:p w:rsidR="00C6677C" w:rsidRDefault="00C6677C" w:rsidP="003230F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(m</w:t>
            </w:r>
            <w:r>
              <w:rPr>
                <w:b/>
                <w:sz w:val="16"/>
                <w:szCs w:val="16"/>
                <w:vertAlign w:val="superscript"/>
              </w:rPr>
              <w:t>2</w:t>
            </w:r>
            <w:r>
              <w:rPr>
                <w:b/>
                <w:sz w:val="16"/>
                <w:szCs w:val="16"/>
              </w:rPr>
              <w:t>)</w:t>
            </w:r>
          </w:p>
        </w:tc>
        <w:tc>
          <w:tcPr>
            <w:tcW w:w="1417" w:type="dxa"/>
            <w:tcBorders>
              <w:top w:val="single" w:sz="18" w:space="0" w:color="000000"/>
              <w:right w:val="single" w:sz="18" w:space="0" w:color="000000"/>
            </w:tcBorders>
            <w:shd w:val="clear" w:color="auto" w:fill="C0C0C0"/>
          </w:tcPr>
          <w:p w:rsidR="00C6677C" w:rsidRDefault="00C6677C" w:rsidP="003230F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Výměra parcely</w:t>
            </w:r>
          </w:p>
          <w:p w:rsidR="00C6677C" w:rsidRDefault="00C6677C" w:rsidP="003230F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 ZCHÚ (m</w:t>
            </w:r>
            <w:r>
              <w:rPr>
                <w:b/>
                <w:sz w:val="16"/>
                <w:szCs w:val="16"/>
                <w:vertAlign w:val="superscript"/>
              </w:rPr>
              <w:t>2</w:t>
            </w:r>
            <w:r>
              <w:rPr>
                <w:b/>
                <w:sz w:val="16"/>
                <w:szCs w:val="16"/>
              </w:rPr>
              <w:t>)*</w:t>
            </w:r>
          </w:p>
        </w:tc>
      </w:tr>
      <w:tr w:rsidR="00C6677C" w:rsidTr="003230F8"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6677C" w:rsidRDefault="00C6677C" w:rsidP="003230F8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lesní pozemek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1452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1335</w:t>
            </w:r>
          </w:p>
        </w:tc>
      </w:tr>
      <w:tr w:rsidR="00C6677C" w:rsidTr="003230F8"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6677C" w:rsidRDefault="00C6677C" w:rsidP="003230F8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komunikace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4443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C6677C" w:rsidTr="003230F8"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6677C" w:rsidRDefault="00C6677C" w:rsidP="003230F8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vodní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koryto vodního toku umělé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1325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</w:tr>
      <w:tr w:rsidR="00C6677C" w:rsidTr="003230F8"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6677C" w:rsidRDefault="00C6677C" w:rsidP="003230F8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komunikace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1742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1034/1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vodní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koryto vodního toku přirozené nebo upravené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19229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11099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1035/1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vodní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koryto vodního toku přirozené nebo upravené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1806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1736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1035/2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vodní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koryto vodního toku přirozené nebo upravené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1888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1888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266/1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5032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266/3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20244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266/5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6394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266/6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3186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1006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266/7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3198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1448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266/8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18245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8268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266/9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8572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286/1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10114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10113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286/10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647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647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286/11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1292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1292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286/12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1279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1273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286/13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602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602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286/14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286/2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3482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3480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286/3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286/4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1644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1644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286/5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1623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1575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286/6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2034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2034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286/7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7294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7294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286/8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892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892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286/9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1107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1107</w:t>
            </w:r>
          </w:p>
        </w:tc>
      </w:tr>
      <w:tr w:rsidR="00C6677C" w:rsidTr="003230F8">
        <w:trPr>
          <w:trHeight w:val="240"/>
        </w:trPr>
        <w:tc>
          <w:tcPr>
            <w:tcW w:w="1843" w:type="dxa"/>
            <w:gridSpan w:val="2"/>
            <w:tcBorders>
              <w:top w:val="single" w:sz="12" w:space="0" w:color="000000"/>
              <w:left w:val="single" w:sz="1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  <w:tcMar>
              <w:left w:w="30" w:type="dxa"/>
              <w:right w:w="30" w:type="dxa"/>
            </w:tcMar>
          </w:tcPr>
          <w:p w:rsidR="00C6677C" w:rsidRDefault="00C6677C" w:rsidP="003230F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Celkem</w:t>
            </w:r>
          </w:p>
        </w:tc>
        <w:tc>
          <w:tcPr>
            <w:tcW w:w="581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  <w:tcMar>
              <w:left w:w="30" w:type="dxa"/>
              <w:right w:w="30" w:type="dxa"/>
            </w:tcMar>
          </w:tcPr>
          <w:p w:rsidR="00C6677C" w:rsidRDefault="00C6677C" w:rsidP="003230F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8" w:space="0" w:color="000000"/>
            </w:tcBorders>
            <w:tcMar>
              <w:left w:w="30" w:type="dxa"/>
              <w:right w:w="30" w:type="dxa"/>
            </w:tcMar>
          </w:tcPr>
          <w:p w:rsidR="00C6677C" w:rsidRDefault="00C6677C" w:rsidP="003230F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59308</w:t>
            </w:r>
          </w:p>
        </w:tc>
      </w:tr>
    </w:tbl>
    <w:p w:rsidR="00C6677C" w:rsidRDefault="00C6677C" w:rsidP="00C6677C">
      <w:pPr>
        <w:jc w:val="both"/>
        <w:rPr>
          <w:b/>
        </w:rPr>
      </w:pPr>
    </w:p>
    <w:p w:rsidR="00C6677C" w:rsidRPr="00475771" w:rsidRDefault="00C6677C" w:rsidP="00C6677C">
      <w:pPr>
        <w:jc w:val="both"/>
      </w:pPr>
      <w:r>
        <w:rPr>
          <w:b/>
        </w:rPr>
        <w:t xml:space="preserve">Katastrální území: </w:t>
      </w:r>
      <w:r w:rsidRPr="00475771">
        <w:t>(642061, Horka nad Moravou)</w:t>
      </w:r>
    </w:p>
    <w:tbl>
      <w:tblPr>
        <w:tblStyle w:val="40"/>
        <w:tblW w:w="907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992"/>
        <w:gridCol w:w="2126"/>
        <w:gridCol w:w="2268"/>
        <w:gridCol w:w="1418"/>
        <w:gridCol w:w="1417"/>
      </w:tblGrid>
      <w:tr w:rsidR="00C6677C" w:rsidTr="003230F8">
        <w:trPr>
          <w:tblHeader/>
        </w:trPr>
        <w:tc>
          <w:tcPr>
            <w:tcW w:w="851" w:type="dxa"/>
            <w:tcBorders>
              <w:top w:val="single" w:sz="18" w:space="0" w:color="000000"/>
              <w:left w:val="single" w:sz="18" w:space="0" w:color="000000"/>
            </w:tcBorders>
            <w:shd w:val="clear" w:color="auto" w:fill="C0C0C0"/>
          </w:tcPr>
          <w:p w:rsidR="00C6677C" w:rsidRDefault="00C6677C" w:rsidP="003230F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Číslo parcely podle KN</w:t>
            </w:r>
          </w:p>
        </w:tc>
        <w:tc>
          <w:tcPr>
            <w:tcW w:w="992" w:type="dxa"/>
            <w:tcBorders>
              <w:top w:val="single" w:sz="18" w:space="0" w:color="000000"/>
              <w:bottom w:val="single" w:sz="8" w:space="0" w:color="000000"/>
            </w:tcBorders>
            <w:shd w:val="clear" w:color="auto" w:fill="C0C0C0"/>
          </w:tcPr>
          <w:p w:rsidR="00C6677C" w:rsidRDefault="00C6677C" w:rsidP="003230F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Číslo parcely podle PK nebo jiných evidencí</w:t>
            </w:r>
          </w:p>
        </w:tc>
        <w:tc>
          <w:tcPr>
            <w:tcW w:w="2126" w:type="dxa"/>
            <w:tcBorders>
              <w:top w:val="single" w:sz="18" w:space="0" w:color="000000"/>
            </w:tcBorders>
            <w:shd w:val="clear" w:color="auto" w:fill="C0C0C0"/>
          </w:tcPr>
          <w:p w:rsidR="00C6677C" w:rsidRDefault="00C6677C" w:rsidP="003230F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Druh pozemku podle KN</w:t>
            </w:r>
          </w:p>
        </w:tc>
        <w:tc>
          <w:tcPr>
            <w:tcW w:w="2268" w:type="dxa"/>
            <w:tcBorders>
              <w:top w:val="single" w:sz="18" w:space="0" w:color="000000"/>
            </w:tcBorders>
            <w:shd w:val="clear" w:color="auto" w:fill="C0C0C0"/>
          </w:tcPr>
          <w:p w:rsidR="00C6677C" w:rsidRDefault="00C6677C" w:rsidP="003230F8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Způsob využití pozemku podle KN</w:t>
            </w:r>
          </w:p>
        </w:tc>
        <w:tc>
          <w:tcPr>
            <w:tcW w:w="1418" w:type="dxa"/>
            <w:tcBorders>
              <w:top w:val="single" w:sz="18" w:space="0" w:color="000000"/>
            </w:tcBorders>
            <w:shd w:val="clear" w:color="auto" w:fill="C0C0C0"/>
          </w:tcPr>
          <w:p w:rsidR="00C6677C" w:rsidRDefault="00C6677C" w:rsidP="003230F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Výměra parcely</w:t>
            </w:r>
          </w:p>
          <w:p w:rsidR="00C6677C" w:rsidRDefault="00C6677C" w:rsidP="003230F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celková podle KN</w:t>
            </w:r>
          </w:p>
          <w:p w:rsidR="00C6677C" w:rsidRDefault="00C6677C" w:rsidP="003230F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(m</w:t>
            </w:r>
            <w:r>
              <w:rPr>
                <w:b/>
                <w:sz w:val="16"/>
                <w:szCs w:val="16"/>
                <w:vertAlign w:val="superscript"/>
              </w:rPr>
              <w:t>2</w:t>
            </w:r>
            <w:r>
              <w:rPr>
                <w:b/>
                <w:sz w:val="16"/>
                <w:szCs w:val="16"/>
              </w:rPr>
              <w:t>)</w:t>
            </w:r>
          </w:p>
        </w:tc>
        <w:tc>
          <w:tcPr>
            <w:tcW w:w="1417" w:type="dxa"/>
            <w:tcBorders>
              <w:top w:val="single" w:sz="18" w:space="0" w:color="000000"/>
              <w:right w:val="single" w:sz="18" w:space="0" w:color="000000"/>
            </w:tcBorders>
            <w:shd w:val="clear" w:color="auto" w:fill="C0C0C0"/>
          </w:tcPr>
          <w:p w:rsidR="00C6677C" w:rsidRDefault="00C6677C" w:rsidP="003230F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Výměra parcely</w:t>
            </w:r>
          </w:p>
          <w:p w:rsidR="00C6677C" w:rsidRDefault="00C6677C" w:rsidP="003230F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 ZCHÚ (m</w:t>
            </w:r>
            <w:r>
              <w:rPr>
                <w:b/>
                <w:sz w:val="16"/>
                <w:szCs w:val="16"/>
                <w:vertAlign w:val="superscript"/>
              </w:rPr>
              <w:t>2</w:t>
            </w:r>
            <w:r>
              <w:rPr>
                <w:b/>
                <w:sz w:val="16"/>
                <w:szCs w:val="16"/>
              </w:rPr>
              <w:t>)*</w:t>
            </w:r>
          </w:p>
        </w:tc>
      </w:tr>
      <w:tr w:rsidR="00C6677C" w:rsidTr="003230F8"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6677C" w:rsidRDefault="00C6677C" w:rsidP="003230F8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5712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5712</w:t>
            </w:r>
          </w:p>
        </w:tc>
      </w:tr>
      <w:tr w:rsidR="00C6677C" w:rsidTr="003230F8"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6677C" w:rsidRDefault="00C6677C" w:rsidP="003230F8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vodní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zamokřená plocha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2851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2851</w:t>
            </w:r>
          </w:p>
        </w:tc>
      </w:tr>
      <w:tr w:rsidR="00C6677C" w:rsidTr="003230F8"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6677C" w:rsidRDefault="00C6677C" w:rsidP="003230F8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28432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28432</w:t>
            </w:r>
          </w:p>
        </w:tc>
      </w:tr>
      <w:tr w:rsidR="00C6677C" w:rsidTr="003230F8"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6677C" w:rsidRDefault="00C6677C" w:rsidP="003230F8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vodní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zamokřená plocha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5932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5931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1518/1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2671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703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1518/10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8068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7477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1518/11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3408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3391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1518/12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168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1518/13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133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1518/14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1518/15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1518/16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1518/17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214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214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1518/18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1518/19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598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598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1518/2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1518/20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915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915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1518/21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1420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1420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1518/22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1276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1276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1518/23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1209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1209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1518/24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1282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1282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1518/25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1739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1739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1518/26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1587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1587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1518/27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3932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3932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1518/28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1841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1841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1518/29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2268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2268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1518/3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162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1518/30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3049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3049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1518/31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2626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2624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1518/32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3689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3674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1518/33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2577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1518/34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2693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2678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1518/35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2849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2840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1518/36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1569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1538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1518/37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226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226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1518/4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1518/5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1518/9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7107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284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1549/1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vodní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zamokřená plocha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587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587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1549/2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vodní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zamokřená plocha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1549/3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vodní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zamokřená plocha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272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272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1549/4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vodní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zamokřená plocha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235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235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1549/5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vodní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zamokřená plocha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184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184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1549/6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vodní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zamokřená plocha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1549/7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vodní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zamokřená plocha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1549/8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vodní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zamokřená plocha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187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187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1549/9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vodní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zamokřená plocha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1550/10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komunikace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1550/11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komunikace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1550/12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komunikace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1550/18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komunikace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1550/20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komunikace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1550/21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komunikace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591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488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1550/3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komunikace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1550/4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komunikace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1550/5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komunikace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1550/9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komunikace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1551/1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lesní pozemek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3540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3540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1551/2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lesní pozemek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1582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1582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1552/1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vodní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zamokřená plocha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374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368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1552/2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vodní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zamokřená plocha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1499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1499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1552/3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vodní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zamokřená plocha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793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793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1552/4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vodní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zamokřená plocha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1557/3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4475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186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1557/8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3138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3028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1558/6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lesní pozemek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</w:tr>
      <w:tr w:rsidR="00C6677C" w:rsidTr="003230F8">
        <w:trPr>
          <w:trHeight w:val="240"/>
        </w:trPr>
        <w:tc>
          <w:tcPr>
            <w:tcW w:w="1843" w:type="dxa"/>
            <w:gridSpan w:val="2"/>
            <w:tcBorders>
              <w:top w:val="single" w:sz="12" w:space="0" w:color="000000"/>
              <w:left w:val="single" w:sz="1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  <w:tcMar>
              <w:left w:w="30" w:type="dxa"/>
              <w:right w:w="30" w:type="dxa"/>
            </w:tcMar>
          </w:tcPr>
          <w:p w:rsidR="00C6677C" w:rsidRDefault="00C6677C" w:rsidP="003230F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Celkem</w:t>
            </w:r>
          </w:p>
        </w:tc>
        <w:tc>
          <w:tcPr>
            <w:tcW w:w="581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  <w:tcMar>
              <w:left w:w="30" w:type="dxa"/>
              <w:right w:w="30" w:type="dxa"/>
            </w:tcMar>
          </w:tcPr>
          <w:p w:rsidR="00C6677C" w:rsidRDefault="00C6677C" w:rsidP="003230F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8" w:space="0" w:color="000000"/>
            </w:tcBorders>
            <w:tcMar>
              <w:left w:w="30" w:type="dxa"/>
              <w:right w:w="30" w:type="dxa"/>
            </w:tcMar>
          </w:tcPr>
          <w:p w:rsidR="00C6677C" w:rsidRDefault="00C6677C" w:rsidP="003230F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107188</w:t>
            </w:r>
          </w:p>
        </w:tc>
      </w:tr>
    </w:tbl>
    <w:p w:rsidR="00C6677C" w:rsidRDefault="00C6677C" w:rsidP="00C6677C">
      <w:pPr>
        <w:jc w:val="both"/>
        <w:rPr>
          <w:b/>
        </w:rPr>
      </w:pPr>
    </w:p>
    <w:p w:rsidR="00017CC8" w:rsidRDefault="00017CC8" w:rsidP="00C6677C">
      <w:pPr>
        <w:jc w:val="both"/>
        <w:rPr>
          <w:b/>
        </w:rPr>
      </w:pPr>
    </w:p>
    <w:p w:rsidR="00017CC8" w:rsidRDefault="00017CC8" w:rsidP="00C6677C">
      <w:pPr>
        <w:jc w:val="both"/>
        <w:rPr>
          <w:b/>
        </w:rPr>
      </w:pPr>
    </w:p>
    <w:p w:rsidR="00017CC8" w:rsidRDefault="00017CC8" w:rsidP="00C6677C">
      <w:pPr>
        <w:jc w:val="both"/>
        <w:rPr>
          <w:b/>
        </w:rPr>
      </w:pPr>
    </w:p>
    <w:p w:rsidR="00017CC8" w:rsidRDefault="00017CC8" w:rsidP="00C6677C">
      <w:pPr>
        <w:jc w:val="both"/>
        <w:rPr>
          <w:b/>
        </w:rPr>
      </w:pPr>
    </w:p>
    <w:p w:rsidR="00017CC8" w:rsidRDefault="00017CC8" w:rsidP="00C6677C">
      <w:pPr>
        <w:jc w:val="both"/>
        <w:rPr>
          <w:b/>
        </w:rPr>
      </w:pPr>
    </w:p>
    <w:p w:rsidR="00017CC8" w:rsidRDefault="00017CC8" w:rsidP="00C6677C">
      <w:pPr>
        <w:jc w:val="both"/>
        <w:rPr>
          <w:b/>
        </w:rPr>
      </w:pPr>
    </w:p>
    <w:p w:rsidR="00C6677C" w:rsidRDefault="00C6677C" w:rsidP="00C6677C">
      <w:pPr>
        <w:jc w:val="both"/>
        <w:rPr>
          <w:b/>
        </w:rPr>
      </w:pPr>
      <w:bookmarkStart w:id="0" w:name="_GoBack"/>
      <w:bookmarkEnd w:id="0"/>
      <w:r>
        <w:rPr>
          <w:b/>
        </w:rPr>
        <w:lastRenderedPageBreak/>
        <w:t>Ochranné pásmo:</w:t>
      </w:r>
    </w:p>
    <w:p w:rsidR="00C6677C" w:rsidRDefault="00C6677C" w:rsidP="00C6677C">
      <w:pPr>
        <w:jc w:val="both"/>
        <w:rPr>
          <w:i/>
        </w:rPr>
      </w:pPr>
      <w:r>
        <w:rPr>
          <w:b/>
        </w:rPr>
        <w:t xml:space="preserve">Katastrální území: </w:t>
      </w:r>
      <w:r w:rsidRPr="00475771">
        <w:t xml:space="preserve">(710571, </w:t>
      </w:r>
      <w:proofErr w:type="spellStart"/>
      <w:r w:rsidRPr="00475771">
        <w:t>Černovír</w:t>
      </w:r>
      <w:proofErr w:type="spellEnd"/>
      <w:r w:rsidRPr="00475771">
        <w:t>)</w:t>
      </w:r>
    </w:p>
    <w:tbl>
      <w:tblPr>
        <w:tblStyle w:val="39"/>
        <w:tblW w:w="907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992"/>
        <w:gridCol w:w="2126"/>
        <w:gridCol w:w="2268"/>
        <w:gridCol w:w="1418"/>
        <w:gridCol w:w="1417"/>
      </w:tblGrid>
      <w:tr w:rsidR="00C6677C" w:rsidTr="003230F8">
        <w:trPr>
          <w:tblHeader/>
        </w:trPr>
        <w:tc>
          <w:tcPr>
            <w:tcW w:w="851" w:type="dxa"/>
            <w:tcBorders>
              <w:top w:val="single" w:sz="18" w:space="0" w:color="000000"/>
              <w:left w:val="single" w:sz="18" w:space="0" w:color="000000"/>
            </w:tcBorders>
            <w:shd w:val="clear" w:color="auto" w:fill="C0C0C0"/>
          </w:tcPr>
          <w:p w:rsidR="00C6677C" w:rsidRDefault="00C6677C" w:rsidP="003230F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Číslo parcely podle KN</w:t>
            </w:r>
          </w:p>
        </w:tc>
        <w:tc>
          <w:tcPr>
            <w:tcW w:w="992" w:type="dxa"/>
            <w:tcBorders>
              <w:top w:val="single" w:sz="18" w:space="0" w:color="000000"/>
              <w:bottom w:val="single" w:sz="8" w:space="0" w:color="000000"/>
            </w:tcBorders>
            <w:shd w:val="clear" w:color="auto" w:fill="C0C0C0"/>
          </w:tcPr>
          <w:p w:rsidR="00C6677C" w:rsidRDefault="00C6677C" w:rsidP="003230F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Číslo parcely podle PK nebo jiných evidencí</w:t>
            </w:r>
          </w:p>
        </w:tc>
        <w:tc>
          <w:tcPr>
            <w:tcW w:w="2126" w:type="dxa"/>
            <w:tcBorders>
              <w:top w:val="single" w:sz="18" w:space="0" w:color="000000"/>
            </w:tcBorders>
            <w:shd w:val="clear" w:color="auto" w:fill="C0C0C0"/>
          </w:tcPr>
          <w:p w:rsidR="00C6677C" w:rsidRDefault="00C6677C" w:rsidP="003230F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Druh pozemku podle KN</w:t>
            </w:r>
          </w:p>
        </w:tc>
        <w:tc>
          <w:tcPr>
            <w:tcW w:w="2268" w:type="dxa"/>
            <w:tcBorders>
              <w:top w:val="single" w:sz="18" w:space="0" w:color="000000"/>
            </w:tcBorders>
            <w:shd w:val="clear" w:color="auto" w:fill="C0C0C0"/>
          </w:tcPr>
          <w:p w:rsidR="00C6677C" w:rsidRDefault="00C6677C" w:rsidP="003230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Způsob využití pozemku podle KN</w:t>
            </w:r>
          </w:p>
        </w:tc>
        <w:tc>
          <w:tcPr>
            <w:tcW w:w="1418" w:type="dxa"/>
            <w:tcBorders>
              <w:top w:val="single" w:sz="18" w:space="0" w:color="000000"/>
            </w:tcBorders>
            <w:shd w:val="clear" w:color="auto" w:fill="C0C0C0"/>
          </w:tcPr>
          <w:p w:rsidR="00C6677C" w:rsidRDefault="00C6677C" w:rsidP="003230F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Výměra parcely</w:t>
            </w:r>
          </w:p>
          <w:p w:rsidR="00C6677C" w:rsidRDefault="00C6677C" w:rsidP="003230F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celková podle KN</w:t>
            </w:r>
          </w:p>
          <w:p w:rsidR="00C6677C" w:rsidRDefault="00C6677C" w:rsidP="003230F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(m</w:t>
            </w:r>
            <w:r>
              <w:rPr>
                <w:b/>
                <w:sz w:val="16"/>
                <w:szCs w:val="16"/>
                <w:vertAlign w:val="superscript"/>
              </w:rPr>
              <w:t>2</w:t>
            </w:r>
            <w:r>
              <w:rPr>
                <w:b/>
                <w:sz w:val="16"/>
                <w:szCs w:val="16"/>
              </w:rPr>
              <w:t>)</w:t>
            </w:r>
          </w:p>
        </w:tc>
        <w:tc>
          <w:tcPr>
            <w:tcW w:w="1417" w:type="dxa"/>
            <w:tcBorders>
              <w:top w:val="single" w:sz="18" w:space="0" w:color="000000"/>
              <w:right w:val="single" w:sz="18" w:space="0" w:color="000000"/>
            </w:tcBorders>
            <w:shd w:val="clear" w:color="auto" w:fill="C0C0C0"/>
          </w:tcPr>
          <w:p w:rsidR="00C6677C" w:rsidRDefault="00C6677C" w:rsidP="003230F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Výměra parcely</w:t>
            </w:r>
          </w:p>
          <w:p w:rsidR="00C6677C" w:rsidRDefault="00C6677C" w:rsidP="003230F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 ZCHÚ (m</w:t>
            </w:r>
            <w:r>
              <w:rPr>
                <w:b/>
                <w:sz w:val="16"/>
                <w:szCs w:val="16"/>
                <w:vertAlign w:val="superscript"/>
              </w:rPr>
              <w:t>2</w:t>
            </w:r>
            <w:r>
              <w:rPr>
                <w:b/>
                <w:sz w:val="16"/>
                <w:szCs w:val="16"/>
              </w:rPr>
              <w:t>)*</w:t>
            </w:r>
          </w:p>
        </w:tc>
      </w:tr>
      <w:tr w:rsidR="00C6677C" w:rsidTr="003230F8"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1115/1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6677C" w:rsidRDefault="00C6677C" w:rsidP="003230F8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vodní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koryto vodního toku přirozené nebo upravené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31088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10424</w:t>
            </w:r>
          </w:p>
        </w:tc>
      </w:tr>
      <w:tr w:rsidR="00C6677C" w:rsidTr="003230F8"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627/1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6677C" w:rsidRDefault="00C6677C" w:rsidP="003230F8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16212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14739</w:t>
            </w:r>
          </w:p>
        </w:tc>
      </w:tr>
      <w:tr w:rsidR="00C6677C" w:rsidTr="003230F8"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627/10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6677C" w:rsidRDefault="00C6677C" w:rsidP="003230F8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1898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332</w:t>
            </w:r>
          </w:p>
        </w:tc>
      </w:tr>
      <w:tr w:rsidR="00C6677C" w:rsidTr="003230F8"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627/11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6677C" w:rsidRDefault="00C6677C" w:rsidP="003230F8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3937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779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627/12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3382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3235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627/14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6712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3714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627/7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171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627/8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1935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543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627/9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1909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328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631/159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neplodná půda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2870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631/233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965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937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631/235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orná půda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6340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6340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631/303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orná půda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1806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631/306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orná půda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3392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631/321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orná půda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4116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631/322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orná půda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4084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4084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631/323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orná půda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2026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2026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631/325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orná půda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5874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5871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631/326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orná půda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5750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2036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631/327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orná půda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5192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631/328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orná půda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5065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380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631/329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orná půda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5294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2013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631/330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orná půda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3078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631/334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orná půda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2084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631/336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orná půda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2017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631/337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orná půda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3164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631/338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orná půda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3126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631/358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orná půda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2029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2029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631/389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orná půda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631/396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663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646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631/397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902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891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631/84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6267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</w:p>
        </w:tc>
      </w:tr>
      <w:tr w:rsidR="00C6677C" w:rsidTr="003230F8">
        <w:trPr>
          <w:trHeight w:val="240"/>
        </w:trPr>
        <w:tc>
          <w:tcPr>
            <w:tcW w:w="1843" w:type="dxa"/>
            <w:gridSpan w:val="2"/>
            <w:tcBorders>
              <w:top w:val="single" w:sz="12" w:space="0" w:color="000000"/>
              <w:left w:val="single" w:sz="1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  <w:tcMar>
              <w:left w:w="30" w:type="dxa"/>
              <w:right w:w="30" w:type="dxa"/>
            </w:tcMar>
          </w:tcPr>
          <w:p w:rsidR="00C6677C" w:rsidRDefault="00C6677C" w:rsidP="003230F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Celkem</w:t>
            </w:r>
          </w:p>
        </w:tc>
        <w:tc>
          <w:tcPr>
            <w:tcW w:w="581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  <w:tcMar>
              <w:left w:w="30" w:type="dxa"/>
              <w:right w:w="30" w:type="dxa"/>
            </w:tcMar>
          </w:tcPr>
          <w:p w:rsidR="00C6677C" w:rsidRDefault="00C6677C" w:rsidP="003230F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8" w:space="0" w:color="000000"/>
            </w:tcBorders>
            <w:tcMar>
              <w:left w:w="30" w:type="dxa"/>
              <w:right w:w="30" w:type="dxa"/>
            </w:tcMar>
          </w:tcPr>
          <w:p w:rsidR="00C6677C" w:rsidRDefault="00C6677C" w:rsidP="003230F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63247</w:t>
            </w:r>
          </w:p>
        </w:tc>
      </w:tr>
    </w:tbl>
    <w:p w:rsidR="00C6677C" w:rsidRDefault="00C6677C" w:rsidP="00C6677C">
      <w:pPr>
        <w:jc w:val="both"/>
      </w:pPr>
    </w:p>
    <w:p w:rsidR="00C6677C" w:rsidRPr="00475771" w:rsidRDefault="00C6677C" w:rsidP="00C6677C">
      <w:pPr>
        <w:jc w:val="both"/>
      </w:pPr>
      <w:r>
        <w:rPr>
          <w:b/>
        </w:rPr>
        <w:t xml:space="preserve">Katastrální území: </w:t>
      </w:r>
      <w:r w:rsidRPr="00475771">
        <w:t xml:space="preserve">(710946, </w:t>
      </w:r>
      <w:proofErr w:type="spellStart"/>
      <w:r w:rsidRPr="00475771">
        <w:t>Řepčín</w:t>
      </w:r>
      <w:proofErr w:type="spellEnd"/>
      <w:r w:rsidRPr="00475771">
        <w:t>)</w:t>
      </w:r>
    </w:p>
    <w:tbl>
      <w:tblPr>
        <w:tblStyle w:val="38"/>
        <w:tblW w:w="907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992"/>
        <w:gridCol w:w="2126"/>
        <w:gridCol w:w="2268"/>
        <w:gridCol w:w="1418"/>
        <w:gridCol w:w="1417"/>
      </w:tblGrid>
      <w:tr w:rsidR="00C6677C" w:rsidTr="003230F8">
        <w:trPr>
          <w:tblHeader/>
        </w:trPr>
        <w:tc>
          <w:tcPr>
            <w:tcW w:w="851" w:type="dxa"/>
            <w:tcBorders>
              <w:top w:val="single" w:sz="18" w:space="0" w:color="000000"/>
              <w:left w:val="single" w:sz="18" w:space="0" w:color="000000"/>
            </w:tcBorders>
            <w:shd w:val="clear" w:color="auto" w:fill="C0C0C0"/>
          </w:tcPr>
          <w:p w:rsidR="00C6677C" w:rsidRDefault="00C6677C" w:rsidP="003230F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Číslo parcely podle KN</w:t>
            </w:r>
          </w:p>
        </w:tc>
        <w:tc>
          <w:tcPr>
            <w:tcW w:w="992" w:type="dxa"/>
            <w:tcBorders>
              <w:top w:val="single" w:sz="18" w:space="0" w:color="000000"/>
              <w:bottom w:val="single" w:sz="8" w:space="0" w:color="000000"/>
            </w:tcBorders>
            <w:shd w:val="clear" w:color="auto" w:fill="C0C0C0"/>
          </w:tcPr>
          <w:p w:rsidR="00C6677C" w:rsidRDefault="00C6677C" w:rsidP="003230F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Číslo parcely podle PK nebo jiných evidencí</w:t>
            </w:r>
          </w:p>
        </w:tc>
        <w:tc>
          <w:tcPr>
            <w:tcW w:w="2126" w:type="dxa"/>
            <w:tcBorders>
              <w:top w:val="single" w:sz="18" w:space="0" w:color="000000"/>
            </w:tcBorders>
            <w:shd w:val="clear" w:color="auto" w:fill="C0C0C0"/>
          </w:tcPr>
          <w:p w:rsidR="00C6677C" w:rsidRDefault="00C6677C" w:rsidP="003230F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Druh pozemku podle KN</w:t>
            </w:r>
          </w:p>
        </w:tc>
        <w:tc>
          <w:tcPr>
            <w:tcW w:w="2268" w:type="dxa"/>
            <w:tcBorders>
              <w:top w:val="single" w:sz="18" w:space="0" w:color="000000"/>
            </w:tcBorders>
            <w:shd w:val="clear" w:color="auto" w:fill="C0C0C0"/>
          </w:tcPr>
          <w:p w:rsidR="00C6677C" w:rsidRDefault="00C6677C" w:rsidP="003230F8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Způsob využití pozemku podle KN</w:t>
            </w:r>
          </w:p>
        </w:tc>
        <w:tc>
          <w:tcPr>
            <w:tcW w:w="1418" w:type="dxa"/>
            <w:tcBorders>
              <w:top w:val="single" w:sz="18" w:space="0" w:color="000000"/>
            </w:tcBorders>
            <w:shd w:val="clear" w:color="auto" w:fill="C0C0C0"/>
          </w:tcPr>
          <w:p w:rsidR="00C6677C" w:rsidRDefault="00C6677C" w:rsidP="003230F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Výměra parcely</w:t>
            </w:r>
          </w:p>
          <w:p w:rsidR="00C6677C" w:rsidRDefault="00C6677C" w:rsidP="003230F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celková podle KN</w:t>
            </w:r>
          </w:p>
          <w:p w:rsidR="00C6677C" w:rsidRDefault="00C6677C" w:rsidP="003230F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(m</w:t>
            </w:r>
            <w:r>
              <w:rPr>
                <w:b/>
                <w:sz w:val="16"/>
                <w:szCs w:val="16"/>
                <w:vertAlign w:val="superscript"/>
              </w:rPr>
              <w:t>2</w:t>
            </w:r>
            <w:r>
              <w:rPr>
                <w:b/>
                <w:sz w:val="16"/>
                <w:szCs w:val="16"/>
              </w:rPr>
              <w:t>)</w:t>
            </w:r>
          </w:p>
        </w:tc>
        <w:tc>
          <w:tcPr>
            <w:tcW w:w="1417" w:type="dxa"/>
            <w:tcBorders>
              <w:top w:val="single" w:sz="18" w:space="0" w:color="000000"/>
              <w:right w:val="single" w:sz="18" w:space="0" w:color="000000"/>
            </w:tcBorders>
            <w:shd w:val="clear" w:color="auto" w:fill="C0C0C0"/>
          </w:tcPr>
          <w:p w:rsidR="00C6677C" w:rsidRDefault="00C6677C" w:rsidP="003230F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Výměra parcely</w:t>
            </w:r>
          </w:p>
          <w:p w:rsidR="00C6677C" w:rsidRDefault="00C6677C" w:rsidP="003230F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 ZCHÚ (m</w:t>
            </w:r>
            <w:r>
              <w:rPr>
                <w:b/>
                <w:sz w:val="16"/>
                <w:szCs w:val="16"/>
                <w:vertAlign w:val="superscript"/>
              </w:rPr>
              <w:t>2</w:t>
            </w:r>
            <w:r>
              <w:rPr>
                <w:b/>
                <w:sz w:val="16"/>
                <w:szCs w:val="16"/>
              </w:rPr>
              <w:t>)*</w:t>
            </w:r>
          </w:p>
        </w:tc>
      </w:tr>
      <w:tr w:rsidR="00C6677C" w:rsidTr="003230F8"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6677C" w:rsidRDefault="00C6677C" w:rsidP="003230F8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lesní pozemek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1452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</w:tr>
      <w:tr w:rsidR="00C6677C" w:rsidTr="003230F8"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6677C" w:rsidRDefault="00C6677C" w:rsidP="003230F8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7703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</w:tr>
      <w:tr w:rsidR="00C6677C" w:rsidTr="003230F8"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6677C" w:rsidRDefault="00C6677C" w:rsidP="003230F8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vodní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zamokřená plocha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3588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C6677C" w:rsidTr="003230F8"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6677C" w:rsidRDefault="00C6677C" w:rsidP="003230F8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vodní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koryto vodního toku umělé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1325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273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998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komunikace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1742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1412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1034/1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vodní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koryto vodního toku přirozené nebo upravené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19229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219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1035/1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vodní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koryto vodního toku přirozené nebo upravené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1806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224/1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3937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290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224/2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244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266/1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5032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5001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266/3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20244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20116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266/4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5411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5408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266/5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6394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6356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266/6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3186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2179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266/7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3198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1751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266/8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18245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9964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266/9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8572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8448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285/1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vodní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zamokřená plocha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19589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467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285/2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manipulační plocha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6182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6151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285/3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9270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9270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286/1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10114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286/12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1279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286/13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602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286/14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286/2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3482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286/5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1623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295/5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1008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314/1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3908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3905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314/2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1775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1775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314/3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1902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1891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314/4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1844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1829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314/5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6722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6702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327/2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lesní pozemek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327/3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lesní pozemek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703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327/4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lesní pozemek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637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327/5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lesní pozemek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691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328/1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1847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1844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328/2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1815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1815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328/3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1064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1064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328/4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1587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1587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339/1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2437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2437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339/2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2004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2004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339/3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1203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1200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343/10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vodní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zamokřená plocha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343/11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vodní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zamokřená plocha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826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343/12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vodní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zamokřená plocha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865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343/5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vodní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zamokřená plocha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1220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343/7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524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358/1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vodní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zamokřená plocha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3968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358/11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vodní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zamokřená plocha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3629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990/2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C6677C" w:rsidTr="003230F8">
        <w:trPr>
          <w:trHeight w:val="240"/>
        </w:trPr>
        <w:tc>
          <w:tcPr>
            <w:tcW w:w="1843" w:type="dxa"/>
            <w:gridSpan w:val="2"/>
            <w:tcBorders>
              <w:top w:val="single" w:sz="12" w:space="0" w:color="000000"/>
              <w:left w:val="single" w:sz="1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  <w:tcMar>
              <w:left w:w="30" w:type="dxa"/>
              <w:right w:w="30" w:type="dxa"/>
            </w:tcMar>
          </w:tcPr>
          <w:p w:rsidR="00C6677C" w:rsidRDefault="00C6677C" w:rsidP="003230F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Celkem</w:t>
            </w:r>
          </w:p>
        </w:tc>
        <w:tc>
          <w:tcPr>
            <w:tcW w:w="581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  <w:tcMar>
              <w:left w:w="30" w:type="dxa"/>
              <w:right w:w="30" w:type="dxa"/>
            </w:tcMar>
          </w:tcPr>
          <w:p w:rsidR="00C6677C" w:rsidRDefault="00C6677C" w:rsidP="003230F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8" w:space="0" w:color="000000"/>
            </w:tcBorders>
            <w:tcMar>
              <w:left w:w="30" w:type="dxa"/>
              <w:right w:w="30" w:type="dxa"/>
            </w:tcMar>
          </w:tcPr>
          <w:p w:rsidR="00C6677C" w:rsidRDefault="00C6677C" w:rsidP="003230F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105749</w:t>
            </w:r>
          </w:p>
        </w:tc>
      </w:tr>
    </w:tbl>
    <w:p w:rsidR="00C6677C" w:rsidRDefault="00C6677C" w:rsidP="00C6677C">
      <w:pPr>
        <w:jc w:val="both"/>
        <w:rPr>
          <w:b/>
        </w:rPr>
      </w:pPr>
    </w:p>
    <w:p w:rsidR="00C6677C" w:rsidRDefault="00C6677C" w:rsidP="00C6677C">
      <w:pPr>
        <w:jc w:val="both"/>
        <w:rPr>
          <w:i/>
        </w:rPr>
      </w:pPr>
      <w:r>
        <w:rPr>
          <w:b/>
        </w:rPr>
        <w:t xml:space="preserve">Katastrální území: </w:t>
      </w:r>
      <w:r>
        <w:rPr>
          <w:i/>
        </w:rPr>
        <w:t>(642061, Horka nad Moravou)</w:t>
      </w:r>
    </w:p>
    <w:tbl>
      <w:tblPr>
        <w:tblStyle w:val="37"/>
        <w:tblW w:w="907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992"/>
        <w:gridCol w:w="2126"/>
        <w:gridCol w:w="2268"/>
        <w:gridCol w:w="1418"/>
        <w:gridCol w:w="1417"/>
      </w:tblGrid>
      <w:tr w:rsidR="00C6677C" w:rsidTr="003230F8">
        <w:trPr>
          <w:tblHeader/>
        </w:trPr>
        <w:tc>
          <w:tcPr>
            <w:tcW w:w="851" w:type="dxa"/>
            <w:tcBorders>
              <w:top w:val="single" w:sz="18" w:space="0" w:color="000000"/>
              <w:left w:val="single" w:sz="18" w:space="0" w:color="000000"/>
            </w:tcBorders>
            <w:shd w:val="clear" w:color="auto" w:fill="C0C0C0"/>
          </w:tcPr>
          <w:p w:rsidR="00C6677C" w:rsidRDefault="00C6677C" w:rsidP="003230F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Číslo parcely podle KN</w:t>
            </w:r>
          </w:p>
        </w:tc>
        <w:tc>
          <w:tcPr>
            <w:tcW w:w="992" w:type="dxa"/>
            <w:tcBorders>
              <w:top w:val="single" w:sz="18" w:space="0" w:color="000000"/>
              <w:bottom w:val="single" w:sz="8" w:space="0" w:color="000000"/>
            </w:tcBorders>
            <w:shd w:val="clear" w:color="auto" w:fill="C0C0C0"/>
          </w:tcPr>
          <w:p w:rsidR="00C6677C" w:rsidRDefault="00C6677C" w:rsidP="003230F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Číslo parcely podle PK nebo jiných evidencí</w:t>
            </w:r>
          </w:p>
        </w:tc>
        <w:tc>
          <w:tcPr>
            <w:tcW w:w="2126" w:type="dxa"/>
            <w:tcBorders>
              <w:top w:val="single" w:sz="18" w:space="0" w:color="000000"/>
            </w:tcBorders>
            <w:shd w:val="clear" w:color="auto" w:fill="C0C0C0"/>
          </w:tcPr>
          <w:p w:rsidR="00C6677C" w:rsidRDefault="00C6677C" w:rsidP="003230F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Druh pozemku podle KN</w:t>
            </w:r>
          </w:p>
        </w:tc>
        <w:tc>
          <w:tcPr>
            <w:tcW w:w="2268" w:type="dxa"/>
            <w:tcBorders>
              <w:top w:val="single" w:sz="18" w:space="0" w:color="000000"/>
            </w:tcBorders>
            <w:shd w:val="clear" w:color="auto" w:fill="C0C0C0"/>
          </w:tcPr>
          <w:p w:rsidR="00C6677C" w:rsidRDefault="00C6677C" w:rsidP="003230F8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Způsob využití pozemku podle KN</w:t>
            </w:r>
          </w:p>
        </w:tc>
        <w:tc>
          <w:tcPr>
            <w:tcW w:w="1418" w:type="dxa"/>
            <w:tcBorders>
              <w:top w:val="single" w:sz="18" w:space="0" w:color="000000"/>
            </w:tcBorders>
            <w:shd w:val="clear" w:color="auto" w:fill="C0C0C0"/>
          </w:tcPr>
          <w:p w:rsidR="00C6677C" w:rsidRDefault="00C6677C" w:rsidP="003230F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Výměra parcely</w:t>
            </w:r>
          </w:p>
          <w:p w:rsidR="00C6677C" w:rsidRDefault="00C6677C" w:rsidP="003230F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celková podle KN</w:t>
            </w:r>
          </w:p>
          <w:p w:rsidR="00C6677C" w:rsidRDefault="00C6677C" w:rsidP="003230F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(m</w:t>
            </w:r>
            <w:r>
              <w:rPr>
                <w:b/>
                <w:sz w:val="16"/>
                <w:szCs w:val="16"/>
                <w:vertAlign w:val="superscript"/>
              </w:rPr>
              <w:t>2</w:t>
            </w:r>
            <w:r>
              <w:rPr>
                <w:b/>
                <w:sz w:val="16"/>
                <w:szCs w:val="16"/>
              </w:rPr>
              <w:t>)</w:t>
            </w:r>
          </w:p>
        </w:tc>
        <w:tc>
          <w:tcPr>
            <w:tcW w:w="1417" w:type="dxa"/>
            <w:tcBorders>
              <w:top w:val="single" w:sz="18" w:space="0" w:color="000000"/>
              <w:right w:val="single" w:sz="18" w:space="0" w:color="000000"/>
            </w:tcBorders>
            <w:shd w:val="clear" w:color="auto" w:fill="C0C0C0"/>
          </w:tcPr>
          <w:p w:rsidR="00C6677C" w:rsidRDefault="00C6677C" w:rsidP="003230F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Výměra parcely</w:t>
            </w:r>
          </w:p>
          <w:p w:rsidR="00C6677C" w:rsidRDefault="00C6677C" w:rsidP="003230F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 ZCHÚ (m</w:t>
            </w:r>
            <w:r>
              <w:rPr>
                <w:b/>
                <w:sz w:val="16"/>
                <w:szCs w:val="16"/>
                <w:vertAlign w:val="superscript"/>
              </w:rPr>
              <w:t>2</w:t>
            </w:r>
            <w:r>
              <w:rPr>
                <w:b/>
                <w:sz w:val="16"/>
                <w:szCs w:val="16"/>
              </w:rPr>
              <w:t>)*</w:t>
            </w:r>
          </w:p>
        </w:tc>
      </w:tr>
      <w:tr w:rsidR="00C6677C" w:rsidTr="003230F8"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6677C" w:rsidRDefault="00C6677C" w:rsidP="003230F8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28432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C6677C" w:rsidTr="003230F8"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6677C" w:rsidRDefault="00C6677C" w:rsidP="003230F8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sportoviště a rekreační plocha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3068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3068</w:t>
            </w:r>
          </w:p>
        </w:tc>
      </w:tr>
      <w:tr w:rsidR="00C6677C" w:rsidTr="003230F8"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1517/134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6677C" w:rsidRDefault="00C6677C" w:rsidP="003230F8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24681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10275</w:t>
            </w:r>
          </w:p>
        </w:tc>
      </w:tr>
      <w:tr w:rsidR="00C6677C" w:rsidTr="003230F8"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1517/146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6677C" w:rsidRDefault="00C6677C" w:rsidP="003230F8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15630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1517/15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orná půda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3226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1517/30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orná půda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3271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1518/1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2671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1835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1518/10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8068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590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1518/11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3408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1518/12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168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1518/13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133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1518/2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1518/3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162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1518/31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2626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1518/32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3689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1518/33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2605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1518/34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2693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1518/35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2849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1518/36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1569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1518/4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1518/5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1518/6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28010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25589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1518/7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6217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6217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1518/8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7201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7201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1518/9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7107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6823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1527/14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sportoviště a rekreační plocha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19688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1527/26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sportoviště a rekreační plocha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6076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1530/15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komunikace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962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1530/16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komunikace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761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1531/12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sportoviště a rekreační plocha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415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1531/13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sportoviště a rekreační </w:t>
            </w:r>
            <w:r>
              <w:rPr>
                <w:sz w:val="20"/>
                <w:szCs w:val="20"/>
              </w:rPr>
              <w:lastRenderedPageBreak/>
              <w:t>plocha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330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1531/3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sportoviště a rekreační plocha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332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1550/1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komunikace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1550/10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komunikace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1550/11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komunikace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1550/12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komunikace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1550/13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komunikace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1550/14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komunikace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1550/15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komunikace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1550/16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komunikace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1550/17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komunikace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1550/18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komunikace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1550/19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komunikace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136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136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1550/2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komunikace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1550/20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komunikace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1550/21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komunikace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591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1550/22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komunikace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1550/23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komunikace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203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203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1550/24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komunikace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1550/3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komunikace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1550/4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komunikace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1550/5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komunikace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1550/6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komunikace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1550/7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komunikace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1550/8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komunikace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1550/9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komunikace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1552/1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vodní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zamokřená plocha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374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1557/1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10126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10126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1557/2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14414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14414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1557/3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4475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4289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1557/4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5225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5225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1557/5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1120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1120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1557/6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492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492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1557/7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1557/8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3138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1558/1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lesní pozemek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1294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1287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1558/2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lesní pozemek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1558/3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lesní pozemek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675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675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1558/4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lesní pozemek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1265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1265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1558/5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lesní pozemek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1459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1459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1558/6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lesní pozemek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1559/2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2527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2484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1559/3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821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821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1559/4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1561/1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3560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3560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1561/2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805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805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1561/3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6839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6819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1562/1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vodní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zamokřená plocha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594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594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1562/10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vodní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zamokřená plocha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343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343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1562/11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vodní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zamokřená plocha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1562/12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vodní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zamokřená plocha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1562/2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vodní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zamokřená plocha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769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769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1562/3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vodní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zamokřená plocha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1342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1342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1562/4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vodní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zamokřená plocha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1011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1011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1562/5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vodní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zamokřená plocha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891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891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1562/6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vodní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zamokřená plocha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702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702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1562/7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vodní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zamokřená plocha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1331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1331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1562/8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vodní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zamokřená plocha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226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226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1562/9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vodní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zamokřená plocha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122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122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1563/1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sportoviště a rekreační plocha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10384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10384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1563/2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ostatní plocha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sportoviště a rekreační plocha</w:t>
            </w: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1578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1576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1564/1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1564/10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1564/11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1564/12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1564/13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179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179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1564/14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1564/15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1564/16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1564/17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1564/18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1564/19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1396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1396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1564/2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1564/20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1564/21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1564/22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136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136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1564/3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1564/4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262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262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1564/5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501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501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1564/6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1564/7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1564/8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</w:p>
        </w:tc>
      </w:tr>
      <w:tr w:rsidR="00C6677C" w:rsidTr="003230F8">
        <w:trPr>
          <w:trHeight w:val="240"/>
        </w:trPr>
        <w:tc>
          <w:tcPr>
            <w:tcW w:w="851" w:type="dxa"/>
            <w:tcBorders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1564/9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30" w:type="dxa"/>
              <w:right w:w="30" w:type="dxa"/>
            </w:tcMar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trvalý travní porost</w:t>
            </w:r>
          </w:p>
        </w:tc>
        <w:tc>
          <w:tcPr>
            <w:tcW w:w="226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widowControl w:val="0"/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1417" w:type="dxa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6677C" w:rsidRDefault="00C6677C" w:rsidP="003230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</w:tr>
      <w:tr w:rsidR="00C6677C" w:rsidTr="003230F8">
        <w:trPr>
          <w:trHeight w:val="240"/>
        </w:trPr>
        <w:tc>
          <w:tcPr>
            <w:tcW w:w="1843" w:type="dxa"/>
            <w:gridSpan w:val="2"/>
            <w:tcBorders>
              <w:top w:val="single" w:sz="12" w:space="0" w:color="000000"/>
              <w:left w:val="single" w:sz="18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  <w:tcMar>
              <w:left w:w="30" w:type="dxa"/>
              <w:right w:w="30" w:type="dxa"/>
            </w:tcMar>
          </w:tcPr>
          <w:p w:rsidR="00C6677C" w:rsidRDefault="00C6677C" w:rsidP="003230F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Celkem</w:t>
            </w:r>
          </w:p>
        </w:tc>
        <w:tc>
          <w:tcPr>
            <w:tcW w:w="581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0C0C0"/>
            <w:tcMar>
              <w:left w:w="30" w:type="dxa"/>
              <w:right w:w="30" w:type="dxa"/>
            </w:tcMar>
          </w:tcPr>
          <w:p w:rsidR="00C6677C" w:rsidRDefault="00C6677C" w:rsidP="003230F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8" w:space="0" w:color="000000"/>
            </w:tcBorders>
            <w:tcMar>
              <w:left w:w="30" w:type="dxa"/>
              <w:right w:w="30" w:type="dxa"/>
            </w:tcMar>
          </w:tcPr>
          <w:p w:rsidR="00C6677C" w:rsidRDefault="00C6677C" w:rsidP="003230F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142681</w:t>
            </w:r>
          </w:p>
        </w:tc>
      </w:tr>
    </w:tbl>
    <w:p w:rsidR="00C6677C" w:rsidRDefault="00C6677C" w:rsidP="00C6677C">
      <w:pPr>
        <w:jc w:val="both"/>
      </w:pPr>
    </w:p>
    <w:p w:rsidR="00C6677C" w:rsidRDefault="00C6677C" w:rsidP="00C6677C">
      <w:pPr>
        <w:jc w:val="both"/>
        <w:rPr>
          <w:i/>
        </w:rPr>
      </w:pPr>
    </w:p>
    <w:p w:rsidR="00C6677C" w:rsidRDefault="00C6677C" w:rsidP="00C6677C">
      <w:pPr>
        <w:jc w:val="both"/>
      </w:pPr>
      <w:r>
        <w:lastRenderedPageBreak/>
        <w:t xml:space="preserve">Dle vyhlašovacího dokumentu je přírodní rezervace vyhlášena pouze na parcelách č.: 631/84, 627 část, 1115/1 část v k. </w:t>
      </w:r>
      <w:proofErr w:type="spellStart"/>
      <w:r>
        <w:t>ú.</w:t>
      </w:r>
      <w:proofErr w:type="spellEnd"/>
      <w:r>
        <w:t xml:space="preserve"> Olomouc-</w:t>
      </w:r>
      <w:proofErr w:type="spellStart"/>
      <w:r>
        <w:t>Černovír</w:t>
      </w:r>
      <w:proofErr w:type="spellEnd"/>
      <w:r>
        <w:t xml:space="preserve">; 286 část, 1034/1 část, 1035, 998, 256, 266/1 část v k. </w:t>
      </w:r>
      <w:proofErr w:type="spellStart"/>
      <w:r>
        <w:t>ú.</w:t>
      </w:r>
      <w:proofErr w:type="spellEnd"/>
      <w:r>
        <w:t xml:space="preserve"> Olomouc-</w:t>
      </w:r>
      <w:proofErr w:type="spellStart"/>
      <w:r>
        <w:t>Řepčín</w:t>
      </w:r>
      <w:proofErr w:type="spellEnd"/>
      <w:r>
        <w:t xml:space="preserve"> a na parcelách 350/1 část, 366/1, 367, 369, 370, 371 část, 1719 a 1718/1 část v k. </w:t>
      </w:r>
      <w:proofErr w:type="spellStart"/>
      <w:r>
        <w:t>ú.</w:t>
      </w:r>
      <w:proofErr w:type="spellEnd"/>
      <w:r>
        <w:t xml:space="preserve"> Horka nad Moravou. Celková výměra dle vyhlašovacího předpisu je 20,75 ha. Území není geodeticky zaměřeno. Pro plán péče byly výměry parcel ležících v MZCHÚ získány analýzou v systému </w:t>
      </w:r>
      <w:proofErr w:type="spellStart"/>
      <w:r>
        <w:t>ArcGIS</w:t>
      </w:r>
      <w:proofErr w:type="spellEnd"/>
      <w:r>
        <w:t>. Pro tento účel byl použit zákres hranice z vrstvy MZCHÚ od AOPK ČR. Výměry parcel, které leží v PR celé, byly získány z nahlizenidokn.cuzk.cz. Takto získaná rozloha (20,39 ha) je mírně odlišná od rozlohy udávané ve vyhlašovacím dokumentu (20,75 ha).</w:t>
      </w:r>
    </w:p>
    <w:p w:rsidR="00C6677C" w:rsidRDefault="00C6677C" w:rsidP="00C6677C">
      <w:pPr>
        <w:pBdr>
          <w:top w:val="nil"/>
          <w:left w:val="nil"/>
          <w:bottom w:val="nil"/>
          <w:right w:val="nil"/>
          <w:between w:val="nil"/>
        </w:pBdr>
        <w:ind w:left="154"/>
        <w:jc w:val="both"/>
        <w:rPr>
          <w:b/>
        </w:rPr>
      </w:pPr>
    </w:p>
    <w:p w:rsidR="00882E8D" w:rsidRDefault="00017CC8"/>
    <w:sectPr w:rsidR="00882E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A7851"/>
    <w:multiLevelType w:val="multilevel"/>
    <w:tmpl w:val="11EA9CE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7D221B7"/>
    <w:multiLevelType w:val="hybridMultilevel"/>
    <w:tmpl w:val="3968B200"/>
    <w:lvl w:ilvl="0" w:tplc="517695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0B6238"/>
    <w:multiLevelType w:val="multilevel"/>
    <w:tmpl w:val="A89E66D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1297659C"/>
    <w:multiLevelType w:val="multilevel"/>
    <w:tmpl w:val="DD72DE9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176F3DB9"/>
    <w:multiLevelType w:val="hybridMultilevel"/>
    <w:tmpl w:val="D71E4A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9D7935"/>
    <w:multiLevelType w:val="hybridMultilevel"/>
    <w:tmpl w:val="4CFE0CBE"/>
    <w:lvl w:ilvl="0" w:tplc="517695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A80545"/>
    <w:multiLevelType w:val="hybridMultilevel"/>
    <w:tmpl w:val="AD54E720"/>
    <w:lvl w:ilvl="0" w:tplc="517695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0E258A"/>
    <w:multiLevelType w:val="multilevel"/>
    <w:tmpl w:val="BF1ACB5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E27E7D"/>
    <w:multiLevelType w:val="multilevel"/>
    <w:tmpl w:val="AC941EB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234A1162"/>
    <w:multiLevelType w:val="hybridMultilevel"/>
    <w:tmpl w:val="207C8414"/>
    <w:lvl w:ilvl="0" w:tplc="517695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27343A"/>
    <w:multiLevelType w:val="hybridMultilevel"/>
    <w:tmpl w:val="87BCD3BE"/>
    <w:lvl w:ilvl="0" w:tplc="517695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BE6152"/>
    <w:multiLevelType w:val="hybridMultilevel"/>
    <w:tmpl w:val="A260A966"/>
    <w:lvl w:ilvl="0" w:tplc="517695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D40C53"/>
    <w:multiLevelType w:val="multilevel"/>
    <w:tmpl w:val="1BEEC20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4DB9675C"/>
    <w:multiLevelType w:val="hybridMultilevel"/>
    <w:tmpl w:val="FCACFDDA"/>
    <w:lvl w:ilvl="0" w:tplc="517695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2B3FAA"/>
    <w:multiLevelType w:val="hybridMultilevel"/>
    <w:tmpl w:val="4E70B5BC"/>
    <w:lvl w:ilvl="0" w:tplc="517695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7C3760"/>
    <w:multiLevelType w:val="multilevel"/>
    <w:tmpl w:val="3F8AF3AE"/>
    <w:lvl w:ilvl="0">
      <w:start w:val="2"/>
      <w:numFmt w:val="bullet"/>
      <w:lvlText w:val="-"/>
      <w:lvlJc w:val="left"/>
      <w:pPr>
        <w:ind w:left="345" w:hanging="345"/>
      </w:pPr>
      <w:rPr>
        <w:rFonts w:ascii="Arial" w:eastAsia="Arial" w:hAnsi="Arial" w:cs="Arial"/>
      </w:rPr>
    </w:lvl>
    <w:lvl w:ilvl="1">
      <w:start w:val="5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6093451B"/>
    <w:multiLevelType w:val="multilevel"/>
    <w:tmpl w:val="C8F4C10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6464183F"/>
    <w:multiLevelType w:val="hybridMultilevel"/>
    <w:tmpl w:val="DC7C1B0E"/>
    <w:lvl w:ilvl="0" w:tplc="51769582">
      <w:start w:val="1"/>
      <w:numFmt w:val="bullet"/>
      <w:lvlText w:val=""/>
      <w:lvlJc w:val="left"/>
      <w:pPr>
        <w:ind w:left="104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6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2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8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03" w:hanging="360"/>
      </w:pPr>
      <w:rPr>
        <w:rFonts w:ascii="Wingdings" w:hAnsi="Wingdings" w:hint="default"/>
      </w:rPr>
    </w:lvl>
  </w:abstractNum>
  <w:abstractNum w:abstractNumId="18" w15:restartNumberingAfterBreak="0">
    <w:nsid w:val="6A854735"/>
    <w:multiLevelType w:val="multilevel"/>
    <w:tmpl w:val="0818ECB6"/>
    <w:lvl w:ilvl="0">
      <w:start w:val="2"/>
      <w:numFmt w:val="bullet"/>
      <w:lvlText w:val="-"/>
      <w:lvlJc w:val="left"/>
      <w:pPr>
        <w:ind w:left="340" w:hanging="340"/>
      </w:pPr>
      <w:rPr>
        <w:rFonts w:ascii="Arial" w:eastAsia="Arial" w:hAnsi="Arial" w:cs="Arial"/>
      </w:rPr>
    </w:lvl>
    <w:lvl w:ilvl="1">
      <w:start w:val="5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2"/>
  </w:num>
  <w:num w:numId="2">
    <w:abstractNumId w:val="16"/>
  </w:num>
  <w:num w:numId="3">
    <w:abstractNumId w:val="18"/>
  </w:num>
  <w:num w:numId="4">
    <w:abstractNumId w:val="15"/>
  </w:num>
  <w:num w:numId="5">
    <w:abstractNumId w:val="3"/>
  </w:num>
  <w:num w:numId="6">
    <w:abstractNumId w:val="7"/>
  </w:num>
  <w:num w:numId="7">
    <w:abstractNumId w:val="0"/>
  </w:num>
  <w:num w:numId="8">
    <w:abstractNumId w:val="8"/>
  </w:num>
  <w:num w:numId="9">
    <w:abstractNumId w:val="2"/>
  </w:num>
  <w:num w:numId="10">
    <w:abstractNumId w:val="17"/>
  </w:num>
  <w:num w:numId="11">
    <w:abstractNumId w:val="6"/>
  </w:num>
  <w:num w:numId="12">
    <w:abstractNumId w:val="13"/>
  </w:num>
  <w:num w:numId="13">
    <w:abstractNumId w:val="11"/>
  </w:num>
  <w:num w:numId="14">
    <w:abstractNumId w:val="1"/>
  </w:num>
  <w:num w:numId="15">
    <w:abstractNumId w:val="10"/>
  </w:num>
  <w:num w:numId="16">
    <w:abstractNumId w:val="14"/>
  </w:num>
  <w:num w:numId="17">
    <w:abstractNumId w:val="5"/>
  </w:num>
  <w:num w:numId="18">
    <w:abstractNumId w:val="9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77C"/>
    <w:rsid w:val="00017CC8"/>
    <w:rsid w:val="000956CF"/>
    <w:rsid w:val="00A93032"/>
    <w:rsid w:val="00C66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C0153"/>
  <w15:chartTrackingRefBased/>
  <w15:docId w15:val="{60DB59B5-2CD0-46DB-A41A-F5F049B1F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rsid w:val="00C66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rsid w:val="00C6677C"/>
    <w:pPr>
      <w:keepNext/>
      <w:outlineLvl w:val="0"/>
    </w:pPr>
    <w:rPr>
      <w:b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C6677C"/>
    <w:pPr>
      <w:keepNext/>
      <w:jc w:val="both"/>
      <w:outlineLvl w:val="1"/>
    </w:pPr>
  </w:style>
  <w:style w:type="paragraph" w:styleId="Nadpis3">
    <w:name w:val="heading 3"/>
    <w:basedOn w:val="Normln"/>
    <w:next w:val="Normln"/>
    <w:link w:val="Nadpis3Char"/>
    <w:rsid w:val="00C6677C"/>
    <w:pPr>
      <w:keepNext/>
      <w:jc w:val="center"/>
      <w:outlineLvl w:val="2"/>
    </w:pPr>
    <w:rPr>
      <w:b/>
    </w:rPr>
  </w:style>
  <w:style w:type="paragraph" w:styleId="Nadpis4">
    <w:name w:val="heading 4"/>
    <w:basedOn w:val="Normln"/>
    <w:next w:val="Normln"/>
    <w:link w:val="Nadpis4Char"/>
    <w:rsid w:val="00C6677C"/>
    <w:pPr>
      <w:keepNext/>
      <w:jc w:val="center"/>
      <w:outlineLvl w:val="3"/>
    </w:pPr>
    <w:rPr>
      <w:b/>
      <w:sz w:val="32"/>
      <w:szCs w:val="32"/>
    </w:rPr>
  </w:style>
  <w:style w:type="paragraph" w:styleId="Nadpis5">
    <w:name w:val="heading 5"/>
    <w:basedOn w:val="Normln"/>
    <w:next w:val="Normln"/>
    <w:link w:val="Nadpis5Char"/>
    <w:rsid w:val="00C6677C"/>
    <w:pPr>
      <w:keepNext/>
      <w:outlineLvl w:val="4"/>
    </w:pPr>
  </w:style>
  <w:style w:type="paragraph" w:styleId="Nadpis6">
    <w:name w:val="heading 6"/>
    <w:basedOn w:val="Normln"/>
    <w:next w:val="Normln"/>
    <w:link w:val="Nadpis6Char"/>
    <w:uiPriority w:val="9"/>
    <w:qFormat/>
    <w:rsid w:val="00C6677C"/>
    <w:pPr>
      <w:keepNext/>
      <w:outlineLvl w:val="5"/>
    </w:pPr>
    <w:rPr>
      <w:i/>
      <w:color w:val="FF0000"/>
      <w:sz w:val="28"/>
      <w:szCs w:val="28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6677C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C6677C"/>
    <w:rPr>
      <w:rFonts w:ascii="Times New Roman" w:eastAsia="Times New Roman" w:hAnsi="Times New Roman" w:cs="Times New Roman"/>
      <w:b/>
      <w:sz w:val="28"/>
      <w:szCs w:val="2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C6677C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rsid w:val="00C6677C"/>
    <w:rPr>
      <w:rFonts w:ascii="Times New Roman" w:eastAsia="Times New Roman" w:hAnsi="Times New Roman" w:cs="Times New Roman"/>
      <w:b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rsid w:val="00C6677C"/>
    <w:rPr>
      <w:rFonts w:ascii="Times New Roman" w:eastAsia="Times New Roman" w:hAnsi="Times New Roman" w:cs="Times New Roman"/>
      <w:b/>
      <w:sz w:val="32"/>
      <w:szCs w:val="32"/>
      <w:lang w:eastAsia="cs-CZ"/>
    </w:rPr>
  </w:style>
  <w:style w:type="character" w:customStyle="1" w:styleId="Nadpis5Char">
    <w:name w:val="Nadpis 5 Char"/>
    <w:basedOn w:val="Standardnpsmoodstavce"/>
    <w:link w:val="Nadpis5"/>
    <w:rsid w:val="00C6677C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6Char">
    <w:name w:val="Nadpis 6 Char"/>
    <w:basedOn w:val="Standardnpsmoodstavce"/>
    <w:link w:val="Nadpis6"/>
    <w:uiPriority w:val="9"/>
    <w:rsid w:val="00C6677C"/>
    <w:rPr>
      <w:rFonts w:ascii="Times New Roman" w:eastAsia="Times New Roman" w:hAnsi="Times New Roman" w:cs="Times New Roman"/>
      <w:i/>
      <w:color w:val="FF0000"/>
      <w:sz w:val="28"/>
      <w:szCs w:val="28"/>
      <w:lang w:eastAsia="cs-CZ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6677C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cs-CZ"/>
    </w:rPr>
  </w:style>
  <w:style w:type="table" w:customStyle="1" w:styleId="TableNormal1">
    <w:name w:val="Table Normal1"/>
    <w:rsid w:val="00C66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link w:val="NzevChar"/>
    <w:rsid w:val="00C6677C"/>
    <w:pPr>
      <w:jc w:val="center"/>
    </w:pPr>
  </w:style>
  <w:style w:type="character" w:customStyle="1" w:styleId="NzevChar">
    <w:name w:val="Název Char"/>
    <w:basedOn w:val="Standardnpsmoodstavce"/>
    <w:link w:val="Nzev"/>
    <w:rsid w:val="00C6677C"/>
    <w:rPr>
      <w:rFonts w:ascii="Times New Roman" w:eastAsia="Times New Roman" w:hAnsi="Times New Roman" w:cs="Times New Roman"/>
      <w:sz w:val="24"/>
      <w:szCs w:val="24"/>
      <w:lang w:eastAsia="cs-CZ"/>
    </w:rPr>
  </w:style>
  <w:style w:type="table" w:customStyle="1" w:styleId="TableNormal2">
    <w:name w:val="Table Normal2"/>
    <w:rsid w:val="00C66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nadpis">
    <w:name w:val="Subtitle"/>
    <w:basedOn w:val="Normln"/>
    <w:next w:val="Normln"/>
    <w:link w:val="PodnadpisChar"/>
    <w:rsid w:val="00C6677C"/>
    <w:pPr>
      <w:widowControl w:val="0"/>
      <w:spacing w:after="60"/>
      <w:jc w:val="center"/>
    </w:pPr>
    <w:rPr>
      <w:rFonts w:ascii="Arial" w:eastAsia="Arial" w:hAnsi="Arial" w:cs="Arial"/>
      <w:i/>
    </w:rPr>
  </w:style>
  <w:style w:type="character" w:customStyle="1" w:styleId="PodnadpisChar">
    <w:name w:val="Podnadpis Char"/>
    <w:basedOn w:val="Standardnpsmoodstavce"/>
    <w:link w:val="Podnadpis"/>
    <w:rsid w:val="00C6677C"/>
    <w:rPr>
      <w:rFonts w:ascii="Arial" w:eastAsia="Arial" w:hAnsi="Arial" w:cs="Arial"/>
      <w:i/>
      <w:sz w:val="24"/>
      <w:szCs w:val="24"/>
      <w:lang w:eastAsia="cs-CZ"/>
    </w:rPr>
  </w:style>
  <w:style w:type="table" w:customStyle="1" w:styleId="131">
    <w:name w:val="131"/>
    <w:basedOn w:val="TableNormal2"/>
    <w:rsid w:val="00C6677C"/>
    <w:tblPr>
      <w:tblStyleRowBandSize w:val="1"/>
      <w:tblStyleColBandSize w:val="1"/>
      <w:tblCellMar>
        <w:left w:w="71" w:type="dxa"/>
        <w:right w:w="71" w:type="dxa"/>
      </w:tblCellMar>
    </w:tblPr>
  </w:style>
  <w:style w:type="table" w:customStyle="1" w:styleId="130">
    <w:name w:val="130"/>
    <w:basedOn w:val="TableNormal2"/>
    <w:rsid w:val="00C6677C"/>
    <w:tblPr>
      <w:tblStyleRowBandSize w:val="1"/>
      <w:tblStyleColBandSize w:val="1"/>
      <w:tblCellMar>
        <w:left w:w="71" w:type="dxa"/>
        <w:right w:w="71" w:type="dxa"/>
      </w:tblCellMar>
    </w:tblPr>
  </w:style>
  <w:style w:type="table" w:customStyle="1" w:styleId="129">
    <w:name w:val="129"/>
    <w:basedOn w:val="TableNormal2"/>
    <w:rsid w:val="00C6677C"/>
    <w:tblPr>
      <w:tblStyleRowBandSize w:val="1"/>
      <w:tblStyleColBandSize w:val="1"/>
      <w:tblCellMar>
        <w:left w:w="71" w:type="dxa"/>
        <w:right w:w="71" w:type="dxa"/>
      </w:tblCellMar>
    </w:tblPr>
  </w:style>
  <w:style w:type="table" w:customStyle="1" w:styleId="128">
    <w:name w:val="128"/>
    <w:basedOn w:val="TableNormal2"/>
    <w:rsid w:val="00C6677C"/>
    <w:tblPr>
      <w:tblStyleRowBandSize w:val="1"/>
      <w:tblStyleColBandSize w:val="1"/>
      <w:tblCellMar>
        <w:left w:w="71" w:type="dxa"/>
        <w:right w:w="71" w:type="dxa"/>
      </w:tblCellMar>
    </w:tblPr>
  </w:style>
  <w:style w:type="table" w:customStyle="1" w:styleId="127">
    <w:name w:val="127"/>
    <w:basedOn w:val="TableNormal2"/>
    <w:rsid w:val="00C6677C"/>
    <w:tblPr>
      <w:tblStyleRowBandSize w:val="1"/>
      <w:tblStyleColBandSize w:val="1"/>
      <w:tblCellMar>
        <w:left w:w="71" w:type="dxa"/>
        <w:right w:w="71" w:type="dxa"/>
      </w:tblCellMar>
    </w:tblPr>
  </w:style>
  <w:style w:type="table" w:customStyle="1" w:styleId="126">
    <w:name w:val="126"/>
    <w:basedOn w:val="TableNormal2"/>
    <w:rsid w:val="00C6677C"/>
    <w:tblPr>
      <w:tblStyleRowBandSize w:val="1"/>
      <w:tblStyleColBandSize w:val="1"/>
      <w:tblCellMar>
        <w:left w:w="71" w:type="dxa"/>
        <w:right w:w="71" w:type="dxa"/>
      </w:tblCellMar>
    </w:tblPr>
  </w:style>
  <w:style w:type="table" w:customStyle="1" w:styleId="125">
    <w:name w:val="125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24">
    <w:name w:val="124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23">
    <w:name w:val="123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22">
    <w:name w:val="122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21">
    <w:name w:val="121"/>
    <w:basedOn w:val="TableNormal2"/>
    <w:rsid w:val="00C6677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20">
    <w:name w:val="120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19">
    <w:name w:val="119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18">
    <w:name w:val="118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17">
    <w:name w:val="117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16">
    <w:name w:val="116"/>
    <w:basedOn w:val="TableNormal2"/>
    <w:rsid w:val="00C6677C"/>
    <w:tblPr>
      <w:tblStyleRowBandSize w:val="1"/>
      <w:tblStyleColBandSize w:val="1"/>
      <w:tblCellMar>
        <w:left w:w="30" w:type="dxa"/>
        <w:right w:w="30" w:type="dxa"/>
      </w:tblCellMar>
    </w:tblPr>
  </w:style>
  <w:style w:type="table" w:customStyle="1" w:styleId="115">
    <w:name w:val="115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14">
    <w:name w:val="114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13">
    <w:name w:val="113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12">
    <w:name w:val="112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11">
    <w:name w:val="111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10">
    <w:name w:val="110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09">
    <w:name w:val="109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08">
    <w:name w:val="108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07">
    <w:name w:val="107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06">
    <w:name w:val="106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05">
    <w:name w:val="105"/>
    <w:basedOn w:val="TableNormal2"/>
    <w:rsid w:val="00C6677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04">
    <w:name w:val="104"/>
    <w:basedOn w:val="TableNormal2"/>
    <w:rsid w:val="00C6677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03">
    <w:name w:val="103"/>
    <w:basedOn w:val="TableNormal2"/>
    <w:rsid w:val="00C6677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02">
    <w:name w:val="102"/>
    <w:basedOn w:val="TableNormal2"/>
    <w:rsid w:val="00C6677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01">
    <w:name w:val="101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00">
    <w:name w:val="100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99">
    <w:name w:val="99"/>
    <w:basedOn w:val="TableNormal2"/>
    <w:rsid w:val="00C6677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98">
    <w:name w:val="98"/>
    <w:basedOn w:val="TableNormal2"/>
    <w:rsid w:val="00C6677C"/>
    <w:tblPr>
      <w:tblStyleRowBandSize w:val="1"/>
      <w:tblStyleColBandSize w:val="1"/>
      <w:tblCellMar>
        <w:left w:w="71" w:type="dxa"/>
        <w:right w:w="71" w:type="dxa"/>
      </w:tblCellMar>
    </w:tblPr>
  </w:style>
  <w:style w:type="table" w:customStyle="1" w:styleId="97">
    <w:name w:val="97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96">
    <w:name w:val="96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95">
    <w:name w:val="95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94">
    <w:name w:val="94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93">
    <w:name w:val="93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92">
    <w:name w:val="92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91">
    <w:name w:val="91"/>
    <w:basedOn w:val="TableNormal2"/>
    <w:rsid w:val="00C6677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90">
    <w:name w:val="90"/>
    <w:basedOn w:val="TableNormal2"/>
    <w:rsid w:val="00C6677C"/>
    <w:tblPr>
      <w:tblStyleRowBandSize w:val="1"/>
      <w:tblStyleColBandSize w:val="1"/>
      <w:tblCellMar>
        <w:left w:w="71" w:type="dxa"/>
        <w:right w:w="71" w:type="dxa"/>
      </w:tblCellMar>
    </w:tblPr>
  </w:style>
  <w:style w:type="table" w:customStyle="1" w:styleId="89">
    <w:name w:val="89"/>
    <w:basedOn w:val="TableNormal2"/>
    <w:rsid w:val="00C6677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88">
    <w:name w:val="88"/>
    <w:basedOn w:val="TableNormal2"/>
    <w:rsid w:val="00C6677C"/>
    <w:tblPr>
      <w:tblStyleRowBandSize w:val="1"/>
      <w:tblStyleColBandSize w:val="1"/>
      <w:tblCellMar>
        <w:top w:w="57" w:type="dxa"/>
        <w:left w:w="57" w:type="dxa"/>
        <w:bottom w:w="57" w:type="dxa"/>
        <w:right w:w="57" w:type="dxa"/>
      </w:tblCellMar>
    </w:tblPr>
  </w:style>
  <w:style w:type="table" w:customStyle="1" w:styleId="87">
    <w:name w:val="87"/>
    <w:basedOn w:val="TableNormal2"/>
    <w:rsid w:val="00C6677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86">
    <w:name w:val="86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5">
    <w:name w:val="85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Textkomente">
    <w:name w:val="annotation text"/>
    <w:basedOn w:val="Normln"/>
    <w:link w:val="TextkomenteChar"/>
    <w:uiPriority w:val="99"/>
    <w:unhideWhenUsed/>
    <w:rsid w:val="00C6677C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C6677C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C6677C"/>
    <w:rPr>
      <w:sz w:val="16"/>
      <w:szCs w:val="1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6677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677C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basedOn w:val="Normln"/>
    <w:uiPriority w:val="34"/>
    <w:qFormat/>
    <w:rsid w:val="00C6677C"/>
    <w:pPr>
      <w:ind w:left="720"/>
      <w:contextualSpacing/>
    </w:pPr>
    <w:rPr>
      <w:sz w:val="20"/>
      <w:szCs w:val="20"/>
    </w:rPr>
  </w:style>
  <w:style w:type="paragraph" w:styleId="Zkladntext">
    <w:name w:val="Body Text"/>
    <w:aliases w:val=" Char Char Char Char, Char Char Char"/>
    <w:basedOn w:val="Normln"/>
    <w:link w:val="ZkladntextChar"/>
    <w:rsid w:val="00C6677C"/>
    <w:pPr>
      <w:jc w:val="both"/>
    </w:pPr>
    <w:rPr>
      <w:lang w:val="en-US"/>
    </w:rPr>
  </w:style>
  <w:style w:type="character" w:customStyle="1" w:styleId="ZkladntextChar">
    <w:name w:val="Základní text Char"/>
    <w:aliases w:val=" Char Char Char Char Char, Char Char Char Char1"/>
    <w:basedOn w:val="Standardnpsmoodstavce"/>
    <w:link w:val="Zkladntext"/>
    <w:rsid w:val="00C6677C"/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paragraph" w:styleId="Zhlav">
    <w:name w:val="header"/>
    <w:basedOn w:val="Normln"/>
    <w:link w:val="ZhlavChar"/>
    <w:rsid w:val="00C6677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6677C"/>
    <w:rPr>
      <w:rFonts w:ascii="Times New Roman" w:eastAsia="Times New Roman" w:hAnsi="Times New Roman" w:cs="Times New Roman"/>
      <w:sz w:val="24"/>
      <w:szCs w:val="24"/>
      <w:lang w:eastAsia="cs-CZ"/>
    </w:rPr>
  </w:style>
  <w:style w:type="table" w:customStyle="1" w:styleId="84">
    <w:name w:val="84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3">
    <w:name w:val="83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2">
    <w:name w:val="82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1">
    <w:name w:val="81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0">
    <w:name w:val="80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9">
    <w:name w:val="79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8">
    <w:name w:val="78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7">
    <w:name w:val="77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6">
    <w:name w:val="76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5">
    <w:name w:val="75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4">
    <w:name w:val="74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3">
    <w:name w:val="73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2">
    <w:name w:val="72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1">
    <w:name w:val="71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0">
    <w:name w:val="70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9">
    <w:name w:val="69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8">
    <w:name w:val="68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7">
    <w:name w:val="67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6">
    <w:name w:val="66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5">
    <w:name w:val="65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4">
    <w:name w:val="64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3">
    <w:name w:val="63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2">
    <w:name w:val="62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1">
    <w:name w:val="61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0">
    <w:name w:val="60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9">
    <w:name w:val="59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8">
    <w:name w:val="58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7">
    <w:name w:val="57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6">
    <w:name w:val="56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5">
    <w:name w:val="55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4">
    <w:name w:val="54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3">
    <w:name w:val="53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2">
    <w:name w:val="52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1">
    <w:name w:val="51"/>
    <w:basedOn w:val="TableNormal2"/>
    <w:rsid w:val="00C6677C"/>
    <w:tblPr>
      <w:tblStyleRowBandSize w:val="1"/>
      <w:tblStyleColBandSize w:val="1"/>
    </w:tblPr>
  </w:style>
  <w:style w:type="table" w:customStyle="1" w:styleId="50">
    <w:name w:val="50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9">
    <w:name w:val="49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8">
    <w:name w:val="48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7">
    <w:name w:val="47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6">
    <w:name w:val="46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5">
    <w:name w:val="45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4">
    <w:name w:val="44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3">
    <w:name w:val="43"/>
    <w:basedOn w:val="TableNormal2"/>
    <w:rsid w:val="00C6677C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6677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6677C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table" w:customStyle="1" w:styleId="42">
    <w:name w:val="42"/>
    <w:basedOn w:val="Normlntabulka"/>
    <w:rsid w:val="00C66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1">
    <w:name w:val="41"/>
    <w:basedOn w:val="Normlntabulka"/>
    <w:rsid w:val="00C66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0">
    <w:name w:val="40"/>
    <w:basedOn w:val="Normlntabulka"/>
    <w:rsid w:val="00C66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9">
    <w:name w:val="39"/>
    <w:basedOn w:val="Normlntabulka"/>
    <w:rsid w:val="00C66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8">
    <w:name w:val="38"/>
    <w:basedOn w:val="Normlntabulka"/>
    <w:rsid w:val="00C66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7">
    <w:name w:val="37"/>
    <w:basedOn w:val="Normlntabulka"/>
    <w:rsid w:val="00C66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6">
    <w:name w:val="36"/>
    <w:basedOn w:val="Normlntabulka"/>
    <w:rsid w:val="00C66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5">
    <w:name w:val="35"/>
    <w:basedOn w:val="Normlntabulka"/>
    <w:rsid w:val="00C66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4">
    <w:name w:val="34"/>
    <w:basedOn w:val="Normlntabulka"/>
    <w:rsid w:val="00C66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3">
    <w:name w:val="33"/>
    <w:basedOn w:val="Normlntabulka"/>
    <w:rsid w:val="00C66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2">
    <w:name w:val="32"/>
    <w:basedOn w:val="Normlntabulka"/>
    <w:rsid w:val="00C66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1">
    <w:name w:val="31"/>
    <w:basedOn w:val="Normlntabulka"/>
    <w:rsid w:val="00C66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0">
    <w:name w:val="30"/>
    <w:basedOn w:val="Normlntabulka"/>
    <w:rsid w:val="00C66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9">
    <w:name w:val="29"/>
    <w:basedOn w:val="Normlntabulka"/>
    <w:rsid w:val="00C66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8">
    <w:name w:val="28"/>
    <w:basedOn w:val="Normlntabulka"/>
    <w:rsid w:val="00C66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7">
    <w:name w:val="27"/>
    <w:basedOn w:val="Normlntabulka"/>
    <w:rsid w:val="00C66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6">
    <w:name w:val="26"/>
    <w:basedOn w:val="Normlntabulka"/>
    <w:rsid w:val="00C66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5">
    <w:name w:val="25"/>
    <w:basedOn w:val="Normlntabulka"/>
    <w:rsid w:val="00C66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4">
    <w:name w:val="24"/>
    <w:basedOn w:val="Normlntabulka"/>
    <w:rsid w:val="00C66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3">
    <w:name w:val="23"/>
    <w:basedOn w:val="Normlntabulka"/>
    <w:rsid w:val="00C66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2">
    <w:name w:val="22"/>
    <w:basedOn w:val="Normlntabulka"/>
    <w:rsid w:val="00C66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1">
    <w:name w:val="21"/>
    <w:basedOn w:val="Normlntabulka"/>
    <w:rsid w:val="00C66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0">
    <w:name w:val="20"/>
    <w:basedOn w:val="Normlntabulka"/>
    <w:rsid w:val="00C66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9">
    <w:name w:val="19"/>
    <w:basedOn w:val="Normlntabulka"/>
    <w:rsid w:val="00C66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8">
    <w:name w:val="18"/>
    <w:basedOn w:val="Normlntabulka"/>
    <w:rsid w:val="00C66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7">
    <w:name w:val="17"/>
    <w:basedOn w:val="Normlntabulka"/>
    <w:rsid w:val="00C66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6">
    <w:name w:val="16"/>
    <w:basedOn w:val="Normlntabulka"/>
    <w:rsid w:val="00C66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5">
    <w:name w:val="15"/>
    <w:basedOn w:val="Normlntabulka"/>
    <w:rsid w:val="00C66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4">
    <w:name w:val="14"/>
    <w:basedOn w:val="Normlntabulka"/>
    <w:rsid w:val="00C66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3">
    <w:name w:val="13"/>
    <w:basedOn w:val="Normlntabulka"/>
    <w:rsid w:val="00C66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2">
    <w:name w:val="12"/>
    <w:basedOn w:val="Normlntabulka"/>
    <w:rsid w:val="00C66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1">
    <w:name w:val="11"/>
    <w:basedOn w:val="Normlntabulka"/>
    <w:rsid w:val="00C66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0">
    <w:name w:val="10"/>
    <w:basedOn w:val="Normlntabulka"/>
    <w:rsid w:val="00C66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9">
    <w:name w:val="9"/>
    <w:basedOn w:val="Normlntabulka"/>
    <w:rsid w:val="00C66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">
    <w:name w:val="8"/>
    <w:basedOn w:val="Normlntabulka"/>
    <w:rsid w:val="00C66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">
    <w:name w:val="7"/>
    <w:basedOn w:val="Normlntabulka"/>
    <w:rsid w:val="00C66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">
    <w:name w:val="6"/>
    <w:basedOn w:val="Normlntabulka"/>
    <w:rsid w:val="00C66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">
    <w:name w:val="5"/>
    <w:basedOn w:val="Normlntabulka"/>
    <w:rsid w:val="00C66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">
    <w:name w:val="4"/>
    <w:basedOn w:val="Normlntabulka"/>
    <w:rsid w:val="00C66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">
    <w:name w:val="3"/>
    <w:basedOn w:val="Normlntabulka"/>
    <w:rsid w:val="00C66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">
    <w:name w:val="2"/>
    <w:basedOn w:val="Normlntabulka"/>
    <w:rsid w:val="00C66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">
    <w:name w:val="1"/>
    <w:basedOn w:val="Normlntabulka"/>
    <w:rsid w:val="00C66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Zpat">
    <w:name w:val="footer"/>
    <w:basedOn w:val="Normln"/>
    <w:link w:val="ZpatChar"/>
    <w:uiPriority w:val="99"/>
    <w:unhideWhenUsed/>
    <w:rsid w:val="00C6677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6677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C6677C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C6677C"/>
    <w:pPr>
      <w:spacing w:after="100"/>
      <w:ind w:left="240"/>
    </w:pPr>
  </w:style>
  <w:style w:type="paragraph" w:styleId="Obsah3">
    <w:name w:val="toc 3"/>
    <w:basedOn w:val="Normln"/>
    <w:next w:val="Normln"/>
    <w:autoRedefine/>
    <w:uiPriority w:val="39"/>
    <w:unhideWhenUsed/>
    <w:rsid w:val="00C6677C"/>
    <w:pPr>
      <w:spacing w:after="100"/>
      <w:ind w:left="480"/>
    </w:pPr>
  </w:style>
  <w:style w:type="paragraph" w:styleId="Obsah4">
    <w:name w:val="toc 4"/>
    <w:basedOn w:val="Normln"/>
    <w:next w:val="Normln"/>
    <w:autoRedefine/>
    <w:uiPriority w:val="39"/>
    <w:unhideWhenUsed/>
    <w:rsid w:val="00C6677C"/>
    <w:pPr>
      <w:spacing w:after="100"/>
      <w:ind w:left="720"/>
    </w:pPr>
  </w:style>
  <w:style w:type="character" w:styleId="Hypertextovodkaz">
    <w:name w:val="Hyperlink"/>
    <w:basedOn w:val="Standardnpsmoodstavce"/>
    <w:uiPriority w:val="99"/>
    <w:unhideWhenUsed/>
    <w:rsid w:val="00C6677C"/>
    <w:rPr>
      <w:color w:val="0563C1" w:themeColor="hyperlink"/>
      <w:u w:val="single"/>
    </w:rPr>
  </w:style>
  <w:style w:type="character" w:customStyle="1" w:styleId="st">
    <w:name w:val="st"/>
    <w:basedOn w:val="Standardnpsmoodstavce"/>
    <w:rsid w:val="00C6677C"/>
  </w:style>
  <w:style w:type="paragraph" w:styleId="Revize">
    <w:name w:val="Revision"/>
    <w:hidden/>
    <w:uiPriority w:val="99"/>
    <w:semiHidden/>
    <w:rsid w:val="00C66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obsahu">
    <w:name w:val="TOC Heading"/>
    <w:basedOn w:val="Nadpis1"/>
    <w:next w:val="Normln"/>
    <w:uiPriority w:val="39"/>
    <w:unhideWhenUsed/>
    <w:qFormat/>
    <w:rsid w:val="00C6677C"/>
    <w:pPr>
      <w:keepLines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2195</Words>
  <Characters>12957</Characters>
  <Application>Microsoft Office Word</Application>
  <DocSecurity>0</DocSecurity>
  <Lines>107</Lines>
  <Paragraphs>30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Agentura ochrany přírody a krajiny ČR</Company>
  <LinksUpToDate>false</LinksUpToDate>
  <CharactersWithSpaces>15122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lenka.gillova</dc:creator>
  <cp:keywords/>
  <dc:description/>
  <cp:lastModifiedBy>lenka.gillova</cp:lastModifiedBy>
  <cp:revision>2</cp:revision>
  <dcterms:created xsi:type="dcterms:W3CDTF">2021-02-05T07:38:00Z</dcterms:created>
  <dcterms:modified xsi:type="dcterms:W3CDTF">2021-02-24T10:05:00Z</dcterms:modified>
</cp:coreProperties>
</file>