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D44" w:rsidRPr="00BA37ED" w:rsidRDefault="00E84056">
      <w:pPr>
        <w:rPr>
          <w:rFonts w:ascii="Arial" w:hAnsi="Arial" w:cs="Arial"/>
          <w:b/>
        </w:rPr>
      </w:pPr>
      <w:r w:rsidRPr="00BA37ED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BA37ED" w:rsidRDefault="00E84056">
      <w:pPr>
        <w:rPr>
          <w:rFonts w:ascii="Arial" w:hAnsi="Arial" w:cs="Arial"/>
          <w:b/>
        </w:rPr>
      </w:pPr>
    </w:p>
    <w:p w:rsidR="00E84056" w:rsidRPr="00BA37ED" w:rsidRDefault="00E8405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BA37ED">
        <w:rPr>
          <w:rFonts w:ascii="Arial" w:hAnsi="Arial" w:cs="Arial"/>
        </w:rPr>
        <w:t xml:space="preserve">o </w:t>
      </w:r>
      <w:r w:rsidRPr="00BA37ED">
        <w:rPr>
          <w:rFonts w:ascii="Arial" w:hAnsi="Arial" w:cs="Arial"/>
        </w:rPr>
        <w:t>ochraně přírody a krajiny, ve znění poz</w:t>
      </w:r>
      <w:r w:rsidR="002D49F1" w:rsidRPr="00BA37ED">
        <w:rPr>
          <w:rFonts w:ascii="Arial" w:hAnsi="Arial" w:cs="Arial"/>
        </w:rPr>
        <w:t xml:space="preserve">dějších předpisů (dále </w:t>
      </w:r>
      <w:r w:rsidR="00BA37ED" w:rsidRPr="00BA37ED">
        <w:rPr>
          <w:rFonts w:ascii="Arial" w:hAnsi="Arial" w:cs="Arial"/>
        </w:rPr>
        <w:t xml:space="preserve">také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>) oznamuje v souladu s </w:t>
      </w:r>
      <w:proofErr w:type="spellStart"/>
      <w:r w:rsidRPr="00BA37ED">
        <w:rPr>
          <w:rFonts w:ascii="Arial" w:hAnsi="Arial" w:cs="Arial"/>
        </w:rPr>
        <w:t>ust</w:t>
      </w:r>
      <w:proofErr w:type="spellEnd"/>
      <w:r w:rsidRPr="00BA37ED">
        <w:rPr>
          <w:rFonts w:ascii="Arial" w:hAnsi="Arial" w:cs="Arial"/>
        </w:rPr>
        <w:t xml:space="preserve">. </w:t>
      </w:r>
      <w:r w:rsidR="00CF35D3" w:rsidRPr="00BA37ED">
        <w:rPr>
          <w:rFonts w:ascii="Arial" w:hAnsi="Arial" w:cs="Arial"/>
        </w:rPr>
        <w:t xml:space="preserve">   </w:t>
      </w:r>
      <w:r w:rsidRPr="00BA37ED">
        <w:rPr>
          <w:rFonts w:ascii="Arial" w:hAnsi="Arial" w:cs="Arial"/>
        </w:rPr>
        <w:t xml:space="preserve">§ 38 odst. 3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A5386">
        <w:rPr>
          <w:rFonts w:ascii="Arial" w:hAnsi="Arial" w:cs="Arial"/>
        </w:rPr>
        <w:t>památku</w:t>
      </w:r>
      <w:r w:rsidR="00937431" w:rsidRPr="00937431">
        <w:rPr>
          <w:rFonts w:ascii="Arial" w:hAnsi="Arial" w:cs="Arial"/>
        </w:rPr>
        <w:t xml:space="preserve"> </w:t>
      </w:r>
      <w:r w:rsidR="00937431" w:rsidRPr="00924BEB">
        <w:rPr>
          <w:rFonts w:ascii="Arial" w:hAnsi="Arial" w:cs="Arial"/>
        </w:rPr>
        <w:t>Údolí Javorky</w:t>
      </w:r>
      <w:r w:rsidR="00937431">
        <w:rPr>
          <w:rFonts w:ascii="Arial" w:hAnsi="Arial" w:cs="Arial"/>
        </w:rPr>
        <w:t>,</w:t>
      </w:r>
      <w:r w:rsidR="00937431" w:rsidRPr="008104CC">
        <w:rPr>
          <w:rFonts w:ascii="Arial" w:hAnsi="Arial" w:cs="Arial"/>
        </w:rPr>
        <w:t xml:space="preserve"> ležící v</w:t>
      </w:r>
      <w:r w:rsidR="00937431">
        <w:rPr>
          <w:rFonts w:ascii="Arial" w:hAnsi="Arial" w:cs="Arial"/>
        </w:rPr>
        <w:t xml:space="preserve"> okrese Jičín, katastrálních územích Dolní Javoří, Horní Nová Ves, Uhlíře</w:t>
      </w:r>
      <w:r w:rsidR="0069636B">
        <w:rPr>
          <w:rFonts w:ascii="Arial" w:hAnsi="Arial" w:cs="Arial"/>
        </w:rPr>
        <w:t>.</w:t>
      </w:r>
      <w:r w:rsidR="00827BCB" w:rsidRPr="00BA37ED">
        <w:rPr>
          <w:rFonts w:ascii="Arial" w:hAnsi="Arial" w:cs="Arial"/>
        </w:rPr>
        <w:t xml:space="preserve"> </w:t>
      </w:r>
      <w:r w:rsidRPr="00BA37ED">
        <w:rPr>
          <w:rFonts w:ascii="Arial" w:hAnsi="Arial" w:cs="Arial"/>
        </w:rPr>
        <w:t xml:space="preserve"> </w:t>
      </w:r>
    </w:p>
    <w:p w:rsidR="00DB12D4" w:rsidRDefault="00EC184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>Do listinné verze n</w:t>
      </w:r>
      <w:r w:rsidR="00E84056" w:rsidRPr="00BA37ED">
        <w:rPr>
          <w:rFonts w:ascii="Arial" w:hAnsi="Arial" w:cs="Arial"/>
        </w:rPr>
        <w:t>ávrh</w:t>
      </w:r>
      <w:r w:rsidRPr="00BA37ED">
        <w:rPr>
          <w:rFonts w:ascii="Arial" w:hAnsi="Arial" w:cs="Arial"/>
        </w:rPr>
        <w:t>u</w:t>
      </w:r>
      <w:r w:rsidR="00E84056" w:rsidRPr="00BA37ED">
        <w:rPr>
          <w:rFonts w:ascii="Arial" w:hAnsi="Arial" w:cs="Arial"/>
        </w:rPr>
        <w:t xml:space="preserve"> plánu péče </w:t>
      </w:r>
      <w:r w:rsidRPr="00BA37ED">
        <w:rPr>
          <w:rFonts w:ascii="Arial" w:hAnsi="Arial" w:cs="Arial"/>
        </w:rPr>
        <w:t>lze nahlédnout</w:t>
      </w:r>
      <w:r w:rsidR="00E84056" w:rsidRPr="00BA37ED">
        <w:rPr>
          <w:rFonts w:ascii="Arial" w:hAnsi="Arial" w:cs="Arial"/>
        </w:rPr>
        <w:t xml:space="preserve"> na Krajském úřadu Královéhradeckého kraje, odboru život</w:t>
      </w:r>
      <w:r w:rsidR="00BA37ED" w:rsidRPr="00BA37ED">
        <w:rPr>
          <w:rFonts w:ascii="Arial" w:hAnsi="Arial" w:cs="Arial"/>
        </w:rPr>
        <w:t>ního prostředí a zemědělství,</w:t>
      </w:r>
      <w:r w:rsidR="00E84056" w:rsidRPr="00BA37ED">
        <w:rPr>
          <w:rFonts w:ascii="Arial" w:hAnsi="Arial" w:cs="Arial"/>
        </w:rPr>
        <w:t xml:space="preserve"> sídlem Pivovarské náměstí 1245, 500 03 Hradec Králové, </w:t>
      </w:r>
      <w:r w:rsidR="00CF35D3" w:rsidRPr="00BA37ED">
        <w:rPr>
          <w:rFonts w:ascii="Arial" w:hAnsi="Arial" w:cs="Arial"/>
        </w:rPr>
        <w:t>a to</w:t>
      </w:r>
      <w:r w:rsidR="00E84056" w:rsidRPr="00BA37ED">
        <w:rPr>
          <w:rFonts w:ascii="Arial" w:hAnsi="Arial" w:cs="Arial"/>
        </w:rPr>
        <w:t xml:space="preserve"> zejména v úřední dny, tj. pondělí a středa od 8.00 do 17.00 hodin</w:t>
      </w:r>
      <w:r w:rsidRPr="00BA37ED">
        <w:rPr>
          <w:rFonts w:ascii="Arial" w:hAnsi="Arial" w:cs="Arial"/>
        </w:rPr>
        <w:t>, popřípadě i v jiné dny po telefonické dohodě na telefonním čísle 495 817</w:t>
      </w:r>
      <w:r w:rsidR="00827BCB" w:rsidRPr="00BA37ED">
        <w:rPr>
          <w:rFonts w:ascii="Arial" w:hAnsi="Arial" w:cs="Arial"/>
        </w:rPr>
        <w:t> 5</w:t>
      </w:r>
      <w:r w:rsidR="00FE525D">
        <w:rPr>
          <w:rFonts w:ascii="Arial" w:hAnsi="Arial" w:cs="Arial"/>
        </w:rPr>
        <w:t>66</w:t>
      </w:r>
      <w:r w:rsidRPr="00BA37ED">
        <w:rPr>
          <w:rFonts w:ascii="Arial" w:hAnsi="Arial" w:cs="Arial"/>
        </w:rPr>
        <w:t xml:space="preserve"> –</w:t>
      </w:r>
      <w:r w:rsidR="00FE525D">
        <w:rPr>
          <w:rFonts w:ascii="Arial" w:hAnsi="Arial" w:cs="Arial"/>
        </w:rPr>
        <w:t xml:space="preserve"> RNDr. Tomáš Nosek</w:t>
      </w:r>
      <w:r w:rsidRPr="00BA37ED">
        <w:rPr>
          <w:rFonts w:ascii="Arial" w:hAnsi="Arial" w:cs="Arial"/>
        </w:rPr>
        <w:t xml:space="preserve">. </w:t>
      </w:r>
      <w:r w:rsidR="00E84056" w:rsidRPr="00BA37ED">
        <w:rPr>
          <w:rFonts w:ascii="Arial" w:hAnsi="Arial" w:cs="Arial"/>
        </w:rPr>
        <w:t xml:space="preserve">Návrh plánu péče o zvláště chráněné území je </w:t>
      </w:r>
      <w:r w:rsidRPr="00BA37ED">
        <w:rPr>
          <w:rFonts w:ascii="Arial" w:hAnsi="Arial" w:cs="Arial"/>
        </w:rPr>
        <w:t xml:space="preserve">také </w:t>
      </w:r>
      <w:r w:rsidR="00E84056" w:rsidRPr="00BA37ED">
        <w:rPr>
          <w:rFonts w:ascii="Arial" w:hAnsi="Arial" w:cs="Arial"/>
        </w:rPr>
        <w:t xml:space="preserve">umístěn na webu Královéhradeckého </w:t>
      </w:r>
      <w:r w:rsidR="00E84056" w:rsidRPr="003E5F9A">
        <w:rPr>
          <w:rFonts w:ascii="Arial" w:hAnsi="Arial" w:cs="Arial"/>
        </w:rPr>
        <w:t>kraje na adrese</w:t>
      </w:r>
      <w:r w:rsidR="00DB12D4">
        <w:rPr>
          <w:rFonts w:ascii="Arial" w:hAnsi="Arial" w:cs="Arial"/>
        </w:rPr>
        <w:t>:</w:t>
      </w:r>
    </w:p>
    <w:bookmarkStart w:id="0" w:name="_Hlk55396939"/>
    <w:p w:rsidR="00E84056" w:rsidRPr="003E5F9A" w:rsidRDefault="00DB12D4" w:rsidP="00E84056">
      <w:pPr>
        <w:jc w:val="both"/>
        <w:rPr>
          <w:rFonts w:ascii="Arial" w:hAnsi="Arial" w:cs="Arial"/>
        </w:rPr>
      </w:pPr>
      <w:r w:rsidRPr="00903140">
        <w:rPr>
          <w:rFonts w:ascii="Arial" w:hAnsi="Arial" w:cs="Arial"/>
          <w:color w:val="0070C0"/>
        </w:rPr>
        <w:fldChar w:fldCharType="begin"/>
      </w:r>
      <w:r w:rsidRPr="00903140">
        <w:rPr>
          <w:rFonts w:ascii="Arial" w:hAnsi="Arial" w:cs="Arial"/>
          <w:color w:val="0070C0"/>
        </w:rPr>
        <w:instrText xml:space="preserve"> HYPERLINK "http://www.kr-kralovehradecky.cz/scripts/detail.php?pgid=192" </w:instrText>
      </w:r>
      <w:r w:rsidRPr="00903140">
        <w:rPr>
          <w:rFonts w:ascii="Arial" w:hAnsi="Arial" w:cs="Arial"/>
          <w:color w:val="0070C0"/>
        </w:rPr>
        <w:fldChar w:fldCharType="separate"/>
      </w:r>
      <w:r w:rsidRPr="00903140">
        <w:rPr>
          <w:rStyle w:val="Hypertextovodkaz"/>
          <w:rFonts w:ascii="Arial" w:hAnsi="Arial" w:cs="Arial"/>
          <w:color w:val="0070C0"/>
        </w:rPr>
        <w:t>http://www.kr-kralovehradecky.cz/scripts/detail.php?pgid=192</w:t>
      </w:r>
      <w:r w:rsidRPr="00903140">
        <w:rPr>
          <w:rFonts w:ascii="Arial" w:hAnsi="Arial" w:cs="Arial"/>
          <w:color w:val="0070C0"/>
        </w:rPr>
        <w:fldChar w:fldCharType="end"/>
      </w:r>
      <w:r>
        <w:rPr>
          <w:rFonts w:ascii="Arial" w:hAnsi="Arial" w:cs="Arial"/>
          <w:color w:val="0070C0"/>
        </w:rPr>
        <w:t>.</w:t>
      </w:r>
      <w:bookmarkEnd w:id="0"/>
    </w:p>
    <w:p w:rsidR="00E84056" w:rsidRDefault="00E84056" w:rsidP="00E84056">
      <w:pPr>
        <w:jc w:val="both"/>
        <w:rPr>
          <w:rFonts w:ascii="Arial" w:hAnsi="Arial" w:cs="Arial"/>
        </w:rPr>
      </w:pPr>
      <w:r w:rsidRPr="003E5F9A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D80F08">
        <w:rPr>
          <w:rFonts w:ascii="Arial" w:hAnsi="Arial" w:cs="Arial"/>
        </w:rPr>
        <w:t>01.03.</w:t>
      </w:r>
      <w:r w:rsidR="00AE5544">
        <w:rPr>
          <w:rFonts w:ascii="Arial" w:hAnsi="Arial" w:cs="Arial"/>
        </w:rPr>
        <w:t>202</w:t>
      </w:r>
      <w:r w:rsidR="006175CA">
        <w:rPr>
          <w:rFonts w:ascii="Arial" w:hAnsi="Arial" w:cs="Arial"/>
        </w:rPr>
        <w:t>1</w:t>
      </w:r>
      <w:r w:rsidR="004E6A3E" w:rsidRPr="003E5F9A">
        <w:rPr>
          <w:rFonts w:ascii="Arial" w:hAnsi="Arial" w:cs="Arial"/>
        </w:rPr>
        <w:t xml:space="preserve"> na Krajský</w:t>
      </w:r>
      <w:r w:rsidR="004E6A3E" w:rsidRPr="00BA37ED">
        <w:rPr>
          <w:rFonts w:ascii="Arial" w:hAnsi="Arial" w:cs="Arial"/>
        </w:rPr>
        <w:t xml:space="preserve">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69636B" w:rsidRPr="002D49F1" w:rsidRDefault="0069636B" w:rsidP="00E84056">
      <w:pPr>
        <w:jc w:val="both"/>
        <w:rPr>
          <w:rFonts w:ascii="Arial" w:hAnsi="Arial" w:cs="Arial"/>
        </w:rPr>
      </w:pPr>
    </w:p>
    <w:p w:rsidR="00E84056" w:rsidRPr="002D49F1" w:rsidRDefault="00E84056">
      <w:pPr>
        <w:rPr>
          <w:rFonts w:ascii="Arial" w:hAnsi="Arial" w:cs="Arial"/>
        </w:rPr>
      </w:pPr>
      <w:bookmarkStart w:id="1" w:name="_GoBack"/>
      <w:bookmarkEnd w:id="1"/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056"/>
    <w:rsid w:val="00244B16"/>
    <w:rsid w:val="002A038E"/>
    <w:rsid w:val="002D49F1"/>
    <w:rsid w:val="003032DD"/>
    <w:rsid w:val="003E5F9A"/>
    <w:rsid w:val="0040643E"/>
    <w:rsid w:val="004510E0"/>
    <w:rsid w:val="004D453A"/>
    <w:rsid w:val="004E4232"/>
    <w:rsid w:val="004E6A3E"/>
    <w:rsid w:val="005A3F80"/>
    <w:rsid w:val="006175CA"/>
    <w:rsid w:val="0069636B"/>
    <w:rsid w:val="006A5386"/>
    <w:rsid w:val="007D299D"/>
    <w:rsid w:val="00827BCB"/>
    <w:rsid w:val="00937431"/>
    <w:rsid w:val="00AE5544"/>
    <w:rsid w:val="00B1007D"/>
    <w:rsid w:val="00BA23BD"/>
    <w:rsid w:val="00BA37ED"/>
    <w:rsid w:val="00BD7069"/>
    <w:rsid w:val="00C34F1F"/>
    <w:rsid w:val="00CF35D3"/>
    <w:rsid w:val="00D5293E"/>
    <w:rsid w:val="00D80F08"/>
    <w:rsid w:val="00DB12D4"/>
    <w:rsid w:val="00E84056"/>
    <w:rsid w:val="00EC1846"/>
    <w:rsid w:val="00FA02AA"/>
    <w:rsid w:val="00FE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A139D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Nosek Tomáš RNDr.</cp:lastModifiedBy>
  <cp:revision>4</cp:revision>
  <cp:lastPrinted>2019-03-19T12:09:00Z</cp:lastPrinted>
  <dcterms:created xsi:type="dcterms:W3CDTF">2020-11-05T08:49:00Z</dcterms:created>
  <dcterms:modified xsi:type="dcterms:W3CDTF">2021-02-04T06:47:00Z</dcterms:modified>
</cp:coreProperties>
</file>