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83" w:rsidRPr="0079257F" w:rsidRDefault="00DD295F" w:rsidP="00BB0F7C">
      <w:pPr>
        <w:ind w:left="567" w:right="-227"/>
        <w:rPr>
          <w:sz w:val="24"/>
          <w:szCs w:val="24"/>
        </w:rPr>
      </w:pPr>
      <w:r w:rsidRPr="0079257F">
        <w:rPr>
          <w:sz w:val="24"/>
          <w:szCs w:val="24"/>
        </w:rPr>
        <w:t xml:space="preserve">Fotografie: </w:t>
      </w:r>
      <w:r w:rsidRPr="0079257F">
        <w:rPr>
          <w:b/>
          <w:sz w:val="24"/>
          <w:szCs w:val="24"/>
        </w:rPr>
        <w:t>Příloha F1</w:t>
      </w:r>
      <w:r w:rsidRPr="0079257F">
        <w:rPr>
          <w:sz w:val="24"/>
          <w:szCs w:val="24"/>
        </w:rPr>
        <w:t xml:space="preserve"> – Vybraná fotodokumentace</w:t>
      </w:r>
    </w:p>
    <w:p w:rsidR="00DD295F" w:rsidRPr="0079257F" w:rsidRDefault="008F7026" w:rsidP="00BB0F7C">
      <w:pPr>
        <w:ind w:left="567" w:right="-227"/>
        <w:rPr>
          <w:sz w:val="24"/>
          <w:szCs w:val="24"/>
        </w:rPr>
      </w:pPr>
      <w:r w:rsidRPr="0079257F">
        <w:rPr>
          <w:noProof/>
          <w:sz w:val="24"/>
          <w:szCs w:val="24"/>
          <w:lang w:eastAsia="cs-CZ"/>
        </w:rPr>
        <w:drawing>
          <wp:inline distT="0" distB="0" distL="0" distR="0">
            <wp:extent cx="5286374" cy="3987209"/>
            <wp:effectExtent l="0" t="0" r="0" b="0"/>
            <wp:docPr id="5" name="Obrázek 5" descr="D:\_CHKO_pracovní\Utopenec_Kamila\PP_1705_Utopenec\F1_PLP_PP_Utopene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CHKO_pracovní\Utopenec_Kamila\PP_1705_Utopenec\F1_PLP_PP_Utopenec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06" cy="40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5F" w:rsidRPr="0079257F" w:rsidRDefault="008F7026" w:rsidP="00BB0F7C">
      <w:pPr>
        <w:ind w:left="567" w:right="-227"/>
        <w:rPr>
          <w:sz w:val="24"/>
          <w:szCs w:val="24"/>
        </w:rPr>
      </w:pPr>
      <w:r w:rsidRPr="0079257F">
        <w:rPr>
          <w:sz w:val="24"/>
          <w:szCs w:val="24"/>
        </w:rPr>
        <w:t xml:space="preserve">Rašelinné louky v jižní </w:t>
      </w:r>
      <w:r w:rsidR="00AC24EF" w:rsidRPr="0079257F">
        <w:rPr>
          <w:sz w:val="24"/>
          <w:szCs w:val="24"/>
        </w:rPr>
        <w:t>části PP Utopenec</w:t>
      </w:r>
    </w:p>
    <w:p w:rsidR="00DD295F" w:rsidRPr="0079257F" w:rsidRDefault="008F7026" w:rsidP="00BB0F7C">
      <w:pPr>
        <w:ind w:left="567" w:right="-227"/>
        <w:rPr>
          <w:sz w:val="24"/>
          <w:szCs w:val="24"/>
        </w:rPr>
      </w:pPr>
      <w:r w:rsidRPr="0079257F">
        <w:rPr>
          <w:noProof/>
          <w:sz w:val="24"/>
          <w:szCs w:val="24"/>
          <w:lang w:eastAsia="cs-CZ"/>
        </w:rPr>
        <w:drawing>
          <wp:inline distT="0" distB="0" distL="0" distR="0">
            <wp:extent cx="5295014" cy="3993726"/>
            <wp:effectExtent l="0" t="0" r="1270" b="6985"/>
            <wp:docPr id="6" name="Obrázek 6" descr="D:\_CHKO_pracovní\Utopenec_Kamila\PP_1705_Utopenec\F1_PLP_PP_Utopene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CHKO_pracovní\Utopenec_Kamila\PP_1705_Utopenec\F1_PLP_PP_Utopenec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46" cy="402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5F" w:rsidRPr="0079257F" w:rsidRDefault="00625511" w:rsidP="00BB0F7C">
      <w:pPr>
        <w:ind w:left="567" w:right="-227"/>
        <w:rPr>
          <w:sz w:val="24"/>
          <w:szCs w:val="24"/>
        </w:rPr>
      </w:pPr>
      <w:r w:rsidRPr="0079257F">
        <w:rPr>
          <w:sz w:val="24"/>
          <w:szCs w:val="24"/>
        </w:rPr>
        <w:t xml:space="preserve">Bohaté porosty </w:t>
      </w:r>
      <w:proofErr w:type="spellStart"/>
      <w:r w:rsidRPr="0079257F">
        <w:rPr>
          <w:sz w:val="24"/>
          <w:szCs w:val="24"/>
        </w:rPr>
        <w:t>prstnatce</w:t>
      </w:r>
      <w:proofErr w:type="spellEnd"/>
      <w:r w:rsidRPr="0079257F">
        <w:rPr>
          <w:sz w:val="24"/>
          <w:szCs w:val="24"/>
        </w:rPr>
        <w:t xml:space="preserve"> májového v rašelinné louce</w:t>
      </w:r>
    </w:p>
    <w:p w:rsidR="00DD295F" w:rsidRPr="0079257F" w:rsidRDefault="008F7026" w:rsidP="00BB0F7C">
      <w:pPr>
        <w:ind w:left="567" w:right="-227"/>
        <w:rPr>
          <w:sz w:val="24"/>
          <w:szCs w:val="24"/>
        </w:rPr>
      </w:pPr>
      <w:r w:rsidRPr="0079257F"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273749" cy="3977687"/>
            <wp:effectExtent l="0" t="0" r="3175" b="3810"/>
            <wp:docPr id="7" name="Obrázek 7" descr="D:\_CHKO_pracovní\Utopenec_Kamila\PP_1705_Utopenec\F1_PLP_PP_Utopene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CHKO_pracovní\Utopenec_Kamila\PP_1705_Utopenec\F1_PLP_PP_Utopenec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43" cy="3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5F" w:rsidRPr="0079257F" w:rsidRDefault="00625511" w:rsidP="00625511">
      <w:pPr>
        <w:ind w:left="567" w:right="-227"/>
        <w:rPr>
          <w:sz w:val="24"/>
          <w:szCs w:val="24"/>
        </w:rPr>
      </w:pPr>
      <w:r w:rsidRPr="0079257F">
        <w:rPr>
          <w:sz w:val="24"/>
          <w:szCs w:val="24"/>
        </w:rPr>
        <w:t xml:space="preserve">Přirozeně meandrující </w:t>
      </w:r>
      <w:proofErr w:type="spellStart"/>
      <w:r w:rsidRPr="0079257F">
        <w:rPr>
          <w:sz w:val="24"/>
          <w:szCs w:val="24"/>
        </w:rPr>
        <w:t>Vortovský</w:t>
      </w:r>
      <w:proofErr w:type="spellEnd"/>
      <w:r w:rsidRPr="0079257F">
        <w:rPr>
          <w:sz w:val="24"/>
          <w:szCs w:val="24"/>
        </w:rPr>
        <w:t xml:space="preserve"> potok, v pozadí na pravém břehu nežádoucí porost borovice </w:t>
      </w:r>
      <w:proofErr w:type="spellStart"/>
      <w:r w:rsidRPr="0079257F">
        <w:rPr>
          <w:sz w:val="24"/>
          <w:szCs w:val="24"/>
        </w:rPr>
        <w:t>lesni</w:t>
      </w:r>
      <w:proofErr w:type="spellEnd"/>
    </w:p>
    <w:p w:rsidR="008F7026" w:rsidRPr="0079257F" w:rsidRDefault="008F7026" w:rsidP="00BB0F7C">
      <w:pPr>
        <w:ind w:left="567" w:right="-227"/>
        <w:rPr>
          <w:sz w:val="24"/>
          <w:szCs w:val="24"/>
        </w:rPr>
      </w:pPr>
      <w:r w:rsidRPr="0079257F">
        <w:rPr>
          <w:noProof/>
          <w:sz w:val="24"/>
          <w:szCs w:val="24"/>
          <w:lang w:eastAsia="cs-CZ"/>
        </w:rPr>
        <w:drawing>
          <wp:inline distT="0" distB="0" distL="0" distR="0">
            <wp:extent cx="5252484" cy="3961648"/>
            <wp:effectExtent l="0" t="0" r="5715" b="1270"/>
            <wp:docPr id="9" name="Obrázek 9" descr="D:\_CHKO_pracovní\Utopenec_Kamila\PP_1705_Utopenec\F1_PLP_PP_Utopene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_CHKO_pracovní\Utopenec_Kamila\PP_1705_Utopenec\F1_PLP_PP_Utopenec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298" cy="398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F7C" w:rsidRPr="0079257F" w:rsidRDefault="0079257F" w:rsidP="00BB0F7C">
      <w:pPr>
        <w:ind w:left="567" w:right="-227"/>
        <w:rPr>
          <w:sz w:val="24"/>
          <w:szCs w:val="24"/>
        </w:rPr>
      </w:pPr>
      <w:r w:rsidRPr="0079257F">
        <w:rPr>
          <w:sz w:val="24"/>
          <w:szCs w:val="24"/>
        </w:rPr>
        <w:t xml:space="preserve">Mozaika </w:t>
      </w:r>
      <w:proofErr w:type="spellStart"/>
      <w:r w:rsidRPr="0079257F">
        <w:rPr>
          <w:sz w:val="24"/>
          <w:szCs w:val="24"/>
        </w:rPr>
        <w:t>vlhkýc</w:t>
      </w:r>
      <w:proofErr w:type="spellEnd"/>
      <w:r w:rsidRPr="0079257F">
        <w:rPr>
          <w:sz w:val="24"/>
          <w:szCs w:val="24"/>
        </w:rPr>
        <w:t xml:space="preserve"> </w:t>
      </w:r>
      <w:proofErr w:type="spellStart"/>
      <w:r w:rsidRPr="0079257F">
        <w:rPr>
          <w:sz w:val="24"/>
          <w:szCs w:val="24"/>
        </w:rPr>
        <w:t>pcháčových</w:t>
      </w:r>
      <w:proofErr w:type="spellEnd"/>
      <w:r w:rsidRPr="0079257F">
        <w:rPr>
          <w:sz w:val="24"/>
          <w:szCs w:val="24"/>
        </w:rPr>
        <w:t xml:space="preserve"> luk a smilkových trávníků v severní části PP Utopenec</w:t>
      </w:r>
    </w:p>
    <w:sectPr w:rsidR="00BB0F7C" w:rsidRPr="0079257F" w:rsidSect="006255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5F"/>
    <w:rsid w:val="000F398D"/>
    <w:rsid w:val="00625511"/>
    <w:rsid w:val="0079257F"/>
    <w:rsid w:val="008F7026"/>
    <w:rsid w:val="009D2D83"/>
    <w:rsid w:val="00AC24EF"/>
    <w:rsid w:val="00BB0F7C"/>
    <w:rsid w:val="00D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84BAB-4015-4891-BED8-2BB9E2CB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dcterms:created xsi:type="dcterms:W3CDTF">2020-12-04T10:40:00Z</dcterms:created>
  <dcterms:modified xsi:type="dcterms:W3CDTF">2020-12-04T11:47:00Z</dcterms:modified>
</cp:coreProperties>
</file>