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BFA" w:rsidRPr="00AC4D7E" w:rsidRDefault="00717BFA" w:rsidP="007472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Rámcová kupní smlouva a rámcová smlouva o dílo</w:t>
      </w:r>
    </w:p>
    <w:p w:rsidR="00717BFA" w:rsidRPr="00AC4D7E" w:rsidRDefault="00717BFA" w:rsidP="00747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dle § 2079 a násl. zák. 89/2012 Sb. občanského zákoníku</w:t>
      </w:r>
    </w:p>
    <w:p w:rsidR="00717BFA" w:rsidRPr="00AC4D7E" w:rsidRDefault="00717BFA" w:rsidP="00747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74728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Smluvní strany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Odběratel</w:t>
      </w:r>
      <w:r w:rsidRPr="00AC4D7E">
        <w:rPr>
          <w:rFonts w:ascii="Times New Roman" w:hAnsi="Times New Roman" w:cs="Times New Roman"/>
          <w:b/>
          <w:sz w:val="24"/>
          <w:szCs w:val="24"/>
        </w:rPr>
        <w:tab/>
      </w:r>
      <w:r w:rsidRPr="00AC4D7E">
        <w:rPr>
          <w:rFonts w:ascii="Times New Roman" w:hAnsi="Times New Roman" w:cs="Times New Roman"/>
          <w:b/>
          <w:sz w:val="24"/>
          <w:szCs w:val="24"/>
        </w:rPr>
        <w:tab/>
        <w:t>Okresní soud v Českých Budějovicích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Sídlo: </w:t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    Lidická 20, 371 06 České Budějovice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IČO:</w:t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    00024627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Zastoupená:</w:t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    JUDr. </w:t>
      </w:r>
      <w:r w:rsidR="00C02803" w:rsidRPr="00AC4D7E">
        <w:rPr>
          <w:rFonts w:ascii="Times New Roman" w:hAnsi="Times New Roman" w:cs="Times New Roman"/>
          <w:sz w:val="24"/>
          <w:szCs w:val="24"/>
        </w:rPr>
        <w:t>Pavlem Pavlátkou</w:t>
      </w:r>
      <w:r w:rsidRPr="00AC4D7E">
        <w:rPr>
          <w:rFonts w:ascii="Times New Roman" w:hAnsi="Times New Roman" w:cs="Times New Roman"/>
          <w:sz w:val="24"/>
          <w:szCs w:val="24"/>
        </w:rPr>
        <w:t>, předsedou okresního soudu</w:t>
      </w:r>
    </w:p>
    <w:p w:rsidR="005E77E5" w:rsidRPr="00AC4D7E" w:rsidRDefault="00717BFA" w:rsidP="005E7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Kontaktní osoba: </w:t>
      </w:r>
      <w:r w:rsidR="005E77E5" w:rsidRPr="00AC4D7E">
        <w:rPr>
          <w:rFonts w:ascii="Times New Roman" w:hAnsi="Times New Roman" w:cs="Times New Roman"/>
          <w:sz w:val="24"/>
          <w:szCs w:val="24"/>
        </w:rPr>
        <w:t>XXX</w:t>
      </w:r>
    </w:p>
    <w:p w:rsidR="00C4354F" w:rsidRPr="00AC4D7E" w:rsidRDefault="00C4354F" w:rsidP="00C028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803" w:rsidRPr="00AC4D7E" w:rsidRDefault="00C02803" w:rsidP="00C435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Bankovní spojení: ČNB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Číslo účtu: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 xml:space="preserve">Dodavatel </w:t>
      </w:r>
      <w:r w:rsidR="004600C8" w:rsidRPr="00AC4D7E">
        <w:rPr>
          <w:rFonts w:ascii="Times New Roman" w:hAnsi="Times New Roman" w:cs="Times New Roman"/>
          <w:b/>
          <w:sz w:val="24"/>
          <w:szCs w:val="24"/>
        </w:rPr>
        <w:tab/>
      </w:r>
      <w:r w:rsidR="004600C8" w:rsidRPr="00AC4D7E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="005E77E5" w:rsidRPr="00AC4D7E">
        <w:rPr>
          <w:rFonts w:ascii="Times New Roman" w:hAnsi="Times New Roman" w:cs="Times New Roman"/>
          <w:b/>
          <w:sz w:val="24"/>
          <w:szCs w:val="24"/>
        </w:rPr>
        <w:t>STEELMET, s.r.o.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Sídlo: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B63AA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>Brněnská 1372, 686 03 Staré Město</w:t>
      </w:r>
    </w:p>
    <w:p w:rsidR="00C02803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IČ: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   </w:t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9B63AA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 xml:space="preserve"> 25590511</w:t>
      </w:r>
    </w:p>
    <w:p w:rsidR="00C02803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DIČ:</w:t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9B63AA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 xml:space="preserve"> CZ25590511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Zastoupený/Jednající: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  <w:r w:rsidR="005E77E5" w:rsidRPr="00AC4D7E">
        <w:rPr>
          <w:rFonts w:ascii="Times New Roman" w:hAnsi="Times New Roman" w:cs="Times New Roman"/>
          <w:sz w:val="24"/>
          <w:szCs w:val="24"/>
        </w:rPr>
        <w:t>ing. Milan Bureš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Kontaktní osoba: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  <w:r w:rsidR="005E77E5" w:rsidRPr="00AC4D7E">
        <w:rPr>
          <w:rFonts w:ascii="Times New Roman" w:hAnsi="Times New Roman" w:cs="Times New Roman"/>
          <w:sz w:val="24"/>
          <w:szCs w:val="24"/>
        </w:rPr>
        <w:t>xxx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Bankovní spojení: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Číslo účtu: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Zápis v OR:</w:t>
      </w:r>
      <w:r w:rsidR="004600C8" w:rsidRPr="00AC4D7E">
        <w:rPr>
          <w:rFonts w:ascii="Times New Roman" w:hAnsi="Times New Roman" w:cs="Times New Roman"/>
          <w:sz w:val="24"/>
          <w:szCs w:val="24"/>
        </w:rPr>
        <w:t xml:space="preserve"> </w:t>
      </w:r>
      <w:r w:rsidR="009B63AA" w:rsidRPr="00AC4D7E">
        <w:rPr>
          <w:rFonts w:ascii="Times New Roman" w:hAnsi="Times New Roman" w:cs="Times New Roman"/>
          <w:sz w:val="24"/>
          <w:szCs w:val="24"/>
        </w:rPr>
        <w:t>vedeného KS v Brně, oddíl C, vložka 36483</w:t>
      </w:r>
    </w:p>
    <w:p w:rsidR="00717BFA" w:rsidRPr="00AC4D7E" w:rsidRDefault="00717BFA" w:rsidP="00717B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Předmět smlouvy</w:t>
      </w:r>
    </w:p>
    <w:p w:rsidR="00717BFA" w:rsidRPr="00AC4D7E" w:rsidRDefault="00717BFA" w:rsidP="00717BFA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Předmětem rámcové smlouvy je </w:t>
      </w:r>
      <w:r w:rsidR="00C4354F" w:rsidRPr="00AC4D7E">
        <w:rPr>
          <w:rFonts w:ascii="Times New Roman" w:hAnsi="Times New Roman" w:cs="Times New Roman"/>
          <w:sz w:val="24"/>
          <w:szCs w:val="24"/>
        </w:rPr>
        <w:t xml:space="preserve">zajištění dodávek </w:t>
      </w:r>
      <w:r w:rsidRPr="00AC4D7E">
        <w:rPr>
          <w:rFonts w:ascii="Times New Roman" w:hAnsi="Times New Roman" w:cs="Times New Roman"/>
          <w:sz w:val="24"/>
          <w:szCs w:val="24"/>
        </w:rPr>
        <w:t xml:space="preserve">nových tonerových kazet </w:t>
      </w:r>
      <w:r w:rsidR="007458E0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 xml:space="preserve">dběrateli, recyklace použitých tonerových kazet a jejich dodávka do místa převzetí a odběr prázdných tonerových kazet z místa </w:t>
      </w:r>
      <w:r w:rsidR="00C4354F" w:rsidRPr="00AC4D7E">
        <w:rPr>
          <w:rFonts w:ascii="Times New Roman" w:hAnsi="Times New Roman" w:cs="Times New Roman"/>
          <w:sz w:val="24"/>
          <w:szCs w:val="24"/>
        </w:rPr>
        <w:t>plnění</w:t>
      </w:r>
      <w:r w:rsidRPr="00AC4D7E">
        <w:rPr>
          <w:rFonts w:ascii="Times New Roman" w:hAnsi="Times New Roman" w:cs="Times New Roman"/>
          <w:sz w:val="24"/>
          <w:szCs w:val="24"/>
        </w:rPr>
        <w:t xml:space="preserve"> (dále také „zboží“).</w:t>
      </w:r>
    </w:p>
    <w:p w:rsidR="00C4354F" w:rsidRPr="00AC4D7E" w:rsidRDefault="00C4354F" w:rsidP="00C4354F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17BFA" w:rsidRPr="00AC4D7E" w:rsidRDefault="00717BFA" w:rsidP="00717BFA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V jednotlivých prováděcích objednávkách k této rámcové smlouvě bude upřesněn kvantitativní rozsah dodávek a odběrů zboží.</w:t>
      </w:r>
    </w:p>
    <w:p w:rsidR="00717BFA" w:rsidRPr="00AC4D7E" w:rsidRDefault="00717BFA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Doba trvání smlouvy</w:t>
      </w:r>
    </w:p>
    <w:p w:rsidR="000C086B" w:rsidRPr="00AC4D7E" w:rsidRDefault="00717BFA" w:rsidP="001411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Tato rámcová smlouva je uzavřena na dobu určitou od </w:t>
      </w:r>
      <w:r w:rsidR="000C086B" w:rsidRPr="00AC4D7E">
        <w:rPr>
          <w:rFonts w:ascii="Times New Roman" w:hAnsi="Times New Roman" w:cs="Times New Roman"/>
          <w:sz w:val="24"/>
          <w:szCs w:val="24"/>
        </w:rPr>
        <w:t>1.</w:t>
      </w:r>
      <w:r w:rsidR="00C02803" w:rsidRPr="00AC4D7E">
        <w:rPr>
          <w:rFonts w:ascii="Times New Roman" w:hAnsi="Times New Roman" w:cs="Times New Roman"/>
          <w:sz w:val="24"/>
          <w:szCs w:val="24"/>
        </w:rPr>
        <w:t>4</w:t>
      </w:r>
      <w:r w:rsidR="000C086B" w:rsidRPr="00AC4D7E">
        <w:rPr>
          <w:rFonts w:ascii="Times New Roman" w:hAnsi="Times New Roman" w:cs="Times New Roman"/>
          <w:sz w:val="24"/>
          <w:szCs w:val="24"/>
        </w:rPr>
        <w:t>.201</w:t>
      </w:r>
      <w:r w:rsidR="00490EA5" w:rsidRPr="00AC4D7E">
        <w:rPr>
          <w:rFonts w:ascii="Times New Roman" w:hAnsi="Times New Roman" w:cs="Times New Roman"/>
          <w:sz w:val="24"/>
          <w:szCs w:val="24"/>
        </w:rPr>
        <w:t>8</w:t>
      </w:r>
      <w:r w:rsidR="000C086B" w:rsidRPr="00AC4D7E">
        <w:rPr>
          <w:rFonts w:ascii="Times New Roman" w:hAnsi="Times New Roman" w:cs="Times New Roman"/>
          <w:sz w:val="24"/>
          <w:szCs w:val="24"/>
        </w:rPr>
        <w:t xml:space="preserve"> do </w:t>
      </w:r>
      <w:r w:rsidR="00C02803" w:rsidRPr="00AC4D7E">
        <w:rPr>
          <w:rFonts w:ascii="Times New Roman" w:hAnsi="Times New Roman" w:cs="Times New Roman"/>
          <w:sz w:val="24"/>
          <w:szCs w:val="24"/>
        </w:rPr>
        <w:t>31</w:t>
      </w:r>
      <w:r w:rsidR="000C086B" w:rsidRPr="00AC4D7E">
        <w:rPr>
          <w:rFonts w:ascii="Times New Roman" w:hAnsi="Times New Roman" w:cs="Times New Roman"/>
          <w:sz w:val="24"/>
          <w:szCs w:val="24"/>
        </w:rPr>
        <w:t>.3.201</w:t>
      </w:r>
      <w:r w:rsidR="00490EA5" w:rsidRPr="00AC4D7E">
        <w:rPr>
          <w:rFonts w:ascii="Times New Roman" w:hAnsi="Times New Roman" w:cs="Times New Roman"/>
          <w:sz w:val="24"/>
          <w:szCs w:val="24"/>
        </w:rPr>
        <w:t>9</w:t>
      </w:r>
      <w:r w:rsidR="000C086B" w:rsidRPr="00AC4D7E">
        <w:rPr>
          <w:rFonts w:ascii="Times New Roman" w:hAnsi="Times New Roman" w:cs="Times New Roman"/>
          <w:sz w:val="24"/>
          <w:szCs w:val="24"/>
        </w:rPr>
        <w:t>.</w:t>
      </w:r>
    </w:p>
    <w:p w:rsidR="000C086B" w:rsidRPr="00AC4D7E" w:rsidRDefault="000C086B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Dodací a záruční podmínky</w:t>
      </w:r>
    </w:p>
    <w:p w:rsidR="000C086B" w:rsidRPr="00AC4D7E" w:rsidRDefault="000C086B" w:rsidP="000C086B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Záruční doba </w:t>
      </w:r>
      <w:r w:rsidR="007458E0" w:rsidRPr="00AC4D7E">
        <w:rPr>
          <w:rFonts w:ascii="Times New Roman" w:hAnsi="Times New Roman" w:cs="Times New Roman"/>
          <w:sz w:val="24"/>
          <w:szCs w:val="24"/>
        </w:rPr>
        <w:t xml:space="preserve">každého objednaného zboží </w:t>
      </w:r>
      <w:r w:rsidRPr="00AC4D7E">
        <w:rPr>
          <w:rFonts w:ascii="Times New Roman" w:hAnsi="Times New Roman" w:cs="Times New Roman"/>
          <w:sz w:val="24"/>
          <w:szCs w:val="24"/>
        </w:rPr>
        <w:t xml:space="preserve">činí 12 měsíců a počíná běžet dnem předání zboží </w:t>
      </w:r>
      <w:r w:rsidR="007458E0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dběrateli.</w:t>
      </w:r>
    </w:p>
    <w:p w:rsidR="000C086B" w:rsidRPr="00AC4D7E" w:rsidRDefault="000C086B" w:rsidP="0027509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C086B" w:rsidRPr="00AC4D7E" w:rsidRDefault="000C086B" w:rsidP="000C086B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Dodavatel odpovídá za vady, jež má zboží v době předání, vady zjištěné v období mezi předáním zboží </w:t>
      </w:r>
      <w:r w:rsidR="00311346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dběrateli a počátkem běhu záruční doby a za vady zboží zjištěné v záruční době.</w:t>
      </w:r>
    </w:p>
    <w:p w:rsidR="00A85289" w:rsidRPr="00AC4D7E" w:rsidRDefault="00A85289" w:rsidP="00A852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086B" w:rsidRPr="00AC4D7E" w:rsidRDefault="000C086B" w:rsidP="000C086B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lastRenderedPageBreak/>
        <w:t xml:space="preserve">Práva z odpovědnosti za vady a ze záruky uplatňuje </w:t>
      </w:r>
      <w:r w:rsidR="00607EB4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 xml:space="preserve">dběratel reklamací u </w:t>
      </w:r>
      <w:r w:rsidR="00607EB4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 xml:space="preserve">odavatele. Reklamace </w:t>
      </w:r>
      <w:r w:rsidR="00C4354F" w:rsidRPr="00AC4D7E">
        <w:rPr>
          <w:rFonts w:ascii="Times New Roman" w:hAnsi="Times New Roman" w:cs="Times New Roman"/>
          <w:sz w:val="24"/>
          <w:szCs w:val="24"/>
        </w:rPr>
        <w:t>nové</w:t>
      </w:r>
      <w:r w:rsidRPr="00AC4D7E">
        <w:rPr>
          <w:rFonts w:ascii="Times New Roman" w:hAnsi="Times New Roman" w:cs="Times New Roman"/>
          <w:sz w:val="24"/>
          <w:szCs w:val="24"/>
        </w:rPr>
        <w:t xml:space="preserve"> tonerové kazety bude </w:t>
      </w:r>
      <w:r w:rsidR="007208F8" w:rsidRPr="00AC4D7E">
        <w:rPr>
          <w:rFonts w:ascii="Times New Roman" w:hAnsi="Times New Roman" w:cs="Times New Roman"/>
          <w:sz w:val="24"/>
          <w:szCs w:val="24"/>
        </w:rPr>
        <w:t>řešena</w:t>
      </w:r>
      <w:r w:rsidRPr="00AC4D7E">
        <w:rPr>
          <w:rFonts w:ascii="Times New Roman" w:hAnsi="Times New Roman" w:cs="Times New Roman"/>
          <w:sz w:val="24"/>
          <w:szCs w:val="24"/>
        </w:rPr>
        <w:t xml:space="preserve"> výměnou kazety</w:t>
      </w:r>
      <w:r w:rsidR="007208F8" w:rsidRPr="00AC4D7E">
        <w:rPr>
          <w:rFonts w:ascii="Times New Roman" w:hAnsi="Times New Roman" w:cs="Times New Roman"/>
          <w:sz w:val="24"/>
          <w:szCs w:val="24"/>
        </w:rPr>
        <w:t xml:space="preserve"> Dodavatelem</w:t>
      </w:r>
      <w:r w:rsidRPr="00AC4D7E">
        <w:rPr>
          <w:rFonts w:ascii="Times New Roman" w:hAnsi="Times New Roman" w:cs="Times New Roman"/>
          <w:sz w:val="24"/>
          <w:szCs w:val="24"/>
        </w:rPr>
        <w:t xml:space="preserve"> ve lhůtě 24 hodin </w:t>
      </w:r>
      <w:r w:rsidR="007208F8" w:rsidRPr="00AC4D7E">
        <w:rPr>
          <w:rFonts w:ascii="Times New Roman" w:hAnsi="Times New Roman" w:cs="Times New Roman"/>
          <w:sz w:val="24"/>
          <w:szCs w:val="24"/>
        </w:rPr>
        <w:t>od doručení písemné reklamace ze strany O</w:t>
      </w:r>
      <w:r w:rsidR="00D60E5E" w:rsidRPr="00AC4D7E">
        <w:rPr>
          <w:rFonts w:ascii="Times New Roman" w:hAnsi="Times New Roman" w:cs="Times New Roman"/>
          <w:sz w:val="24"/>
          <w:szCs w:val="24"/>
        </w:rPr>
        <w:t>dběratele</w:t>
      </w:r>
      <w:r w:rsidRPr="00AC4D7E">
        <w:rPr>
          <w:rFonts w:ascii="Times New Roman" w:hAnsi="Times New Roman" w:cs="Times New Roman"/>
          <w:sz w:val="24"/>
          <w:szCs w:val="24"/>
        </w:rPr>
        <w:t>.</w:t>
      </w:r>
    </w:p>
    <w:p w:rsidR="00275094" w:rsidRPr="00AC4D7E" w:rsidRDefault="00275094" w:rsidP="00275094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C086B" w:rsidRPr="00AC4D7E" w:rsidRDefault="000C086B" w:rsidP="000C086B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Dodavatel </w:t>
      </w:r>
      <w:r w:rsidR="00362EBC" w:rsidRPr="00AC4D7E">
        <w:rPr>
          <w:rFonts w:ascii="Times New Roman" w:hAnsi="Times New Roman" w:cs="Times New Roman"/>
          <w:sz w:val="24"/>
          <w:szCs w:val="24"/>
        </w:rPr>
        <w:t xml:space="preserve">je povinen </w:t>
      </w:r>
      <w:r w:rsidR="0066090E" w:rsidRPr="00AC4D7E">
        <w:rPr>
          <w:rFonts w:ascii="Times New Roman" w:hAnsi="Times New Roman" w:cs="Times New Roman"/>
          <w:sz w:val="24"/>
          <w:szCs w:val="24"/>
        </w:rPr>
        <w:t>dodat</w:t>
      </w:r>
      <w:r w:rsidR="00362EBC" w:rsidRPr="00AC4D7E">
        <w:rPr>
          <w:rFonts w:ascii="Times New Roman" w:hAnsi="Times New Roman" w:cs="Times New Roman"/>
          <w:sz w:val="24"/>
          <w:szCs w:val="24"/>
        </w:rPr>
        <w:t xml:space="preserve"> objednané zboží, případně vyzvednout prázdné tonerové kazety</w:t>
      </w:r>
      <w:r w:rsidR="0066090E" w:rsidRPr="00AC4D7E">
        <w:rPr>
          <w:rFonts w:ascii="Times New Roman" w:hAnsi="Times New Roman" w:cs="Times New Roman"/>
          <w:sz w:val="24"/>
          <w:szCs w:val="24"/>
        </w:rPr>
        <w:t>,</w:t>
      </w:r>
      <w:r w:rsidR="00362EBC" w:rsidRPr="00AC4D7E">
        <w:rPr>
          <w:rFonts w:ascii="Times New Roman" w:hAnsi="Times New Roman" w:cs="Times New Roman"/>
          <w:sz w:val="24"/>
          <w:szCs w:val="24"/>
        </w:rPr>
        <w:t xml:space="preserve"> v místě plnění do 48 hodin od</w:t>
      </w:r>
      <w:r w:rsidRPr="00AC4D7E">
        <w:rPr>
          <w:rFonts w:ascii="Times New Roman" w:hAnsi="Times New Roman" w:cs="Times New Roman"/>
          <w:sz w:val="24"/>
          <w:szCs w:val="24"/>
        </w:rPr>
        <w:t xml:space="preserve"> obdržení </w:t>
      </w:r>
      <w:r w:rsidR="00362EBC" w:rsidRPr="00AC4D7E">
        <w:rPr>
          <w:rFonts w:ascii="Times New Roman" w:hAnsi="Times New Roman" w:cs="Times New Roman"/>
          <w:sz w:val="24"/>
          <w:szCs w:val="24"/>
        </w:rPr>
        <w:t xml:space="preserve">písemné </w:t>
      </w:r>
      <w:r w:rsidRPr="00AC4D7E">
        <w:rPr>
          <w:rFonts w:ascii="Times New Roman" w:hAnsi="Times New Roman" w:cs="Times New Roman"/>
          <w:sz w:val="24"/>
          <w:szCs w:val="24"/>
        </w:rPr>
        <w:t xml:space="preserve">objednávky </w:t>
      </w:r>
      <w:r w:rsidR="00362EBC" w:rsidRPr="00AC4D7E">
        <w:rPr>
          <w:rFonts w:ascii="Times New Roman" w:hAnsi="Times New Roman" w:cs="Times New Roman"/>
          <w:sz w:val="24"/>
          <w:szCs w:val="24"/>
        </w:rPr>
        <w:t>ze strany Odběratele, případně</w:t>
      </w:r>
      <w:r w:rsidRPr="00AC4D7E">
        <w:rPr>
          <w:rFonts w:ascii="Times New Roman" w:hAnsi="Times New Roman" w:cs="Times New Roman"/>
          <w:sz w:val="24"/>
          <w:szCs w:val="24"/>
        </w:rPr>
        <w:t xml:space="preserve"> v jiném oboustranně sjednan</w:t>
      </w:r>
      <w:r w:rsidR="00A85289" w:rsidRPr="00AC4D7E">
        <w:rPr>
          <w:rFonts w:ascii="Times New Roman" w:hAnsi="Times New Roman" w:cs="Times New Roman"/>
          <w:sz w:val="24"/>
          <w:szCs w:val="24"/>
        </w:rPr>
        <w:t>ém termínu</w:t>
      </w:r>
      <w:r w:rsidR="00362EBC" w:rsidRPr="00AC4D7E">
        <w:rPr>
          <w:rFonts w:ascii="Times New Roman" w:hAnsi="Times New Roman" w:cs="Times New Roman"/>
          <w:sz w:val="24"/>
          <w:szCs w:val="24"/>
        </w:rPr>
        <w:t>.</w:t>
      </w:r>
    </w:p>
    <w:p w:rsidR="00275094" w:rsidRPr="00AC4D7E" w:rsidRDefault="00275094" w:rsidP="002750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5094" w:rsidRPr="00AC4D7E" w:rsidRDefault="00275094" w:rsidP="00275094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Přepravu tonerových kazet k </w:t>
      </w:r>
      <w:r w:rsidR="00290BF0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 xml:space="preserve">dběrateli </w:t>
      </w:r>
      <w:r w:rsidR="00E50BC3" w:rsidRPr="00AC4D7E">
        <w:rPr>
          <w:rFonts w:ascii="Times New Roman" w:hAnsi="Times New Roman" w:cs="Times New Roman"/>
          <w:sz w:val="24"/>
          <w:szCs w:val="24"/>
        </w:rPr>
        <w:t xml:space="preserve">jakož i </w:t>
      </w:r>
      <w:r w:rsidRPr="00AC4D7E">
        <w:rPr>
          <w:rFonts w:ascii="Times New Roman" w:hAnsi="Times New Roman" w:cs="Times New Roman"/>
          <w:sz w:val="24"/>
          <w:szCs w:val="24"/>
        </w:rPr>
        <w:t xml:space="preserve">přepravu </w:t>
      </w:r>
      <w:r w:rsidR="00E50BC3" w:rsidRPr="00AC4D7E">
        <w:rPr>
          <w:rFonts w:ascii="Times New Roman" w:hAnsi="Times New Roman" w:cs="Times New Roman"/>
          <w:sz w:val="24"/>
          <w:szCs w:val="24"/>
        </w:rPr>
        <w:t xml:space="preserve">prázdných či reklamovaných tonerových kazet </w:t>
      </w:r>
      <w:r w:rsidRPr="00AC4D7E">
        <w:rPr>
          <w:rFonts w:ascii="Times New Roman" w:hAnsi="Times New Roman" w:cs="Times New Roman"/>
          <w:sz w:val="24"/>
          <w:szCs w:val="24"/>
        </w:rPr>
        <w:t xml:space="preserve">od </w:t>
      </w:r>
      <w:r w:rsidR="00290BF0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 xml:space="preserve">dběratele zajišťuje a hradí </w:t>
      </w:r>
      <w:r w:rsidR="00290BF0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>odavatel.</w:t>
      </w:r>
    </w:p>
    <w:p w:rsidR="00275094" w:rsidRPr="00AC4D7E" w:rsidRDefault="00275094" w:rsidP="002750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5094" w:rsidRPr="00AC4D7E" w:rsidRDefault="00275094" w:rsidP="00275094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Dodavateli nebude poskytována žádná záloha. Podkladem pro zaplacení zboží je daňový doklad – faktura. Dílčí dodávky budou fakturovány v den jejich uskutečnění, tj. po dodání zboží </w:t>
      </w:r>
      <w:r w:rsidR="0045543C" w:rsidRPr="00AC4D7E">
        <w:rPr>
          <w:rFonts w:ascii="Times New Roman" w:hAnsi="Times New Roman" w:cs="Times New Roman"/>
          <w:sz w:val="24"/>
          <w:szCs w:val="24"/>
        </w:rPr>
        <w:t>Dodavatelem</w:t>
      </w:r>
      <w:r w:rsidRPr="00AC4D7E">
        <w:rPr>
          <w:rFonts w:ascii="Times New Roman" w:hAnsi="Times New Roman" w:cs="Times New Roman"/>
          <w:sz w:val="24"/>
          <w:szCs w:val="24"/>
        </w:rPr>
        <w:t xml:space="preserve"> a písemném potvrzení </w:t>
      </w:r>
      <w:r w:rsidR="00290BF0" w:rsidRPr="00AC4D7E">
        <w:rPr>
          <w:rFonts w:ascii="Times New Roman" w:hAnsi="Times New Roman" w:cs="Times New Roman"/>
          <w:sz w:val="24"/>
          <w:szCs w:val="24"/>
        </w:rPr>
        <w:t xml:space="preserve">převzetí </w:t>
      </w:r>
      <w:r w:rsidR="00464FAA" w:rsidRPr="00AC4D7E">
        <w:rPr>
          <w:rFonts w:ascii="Times New Roman" w:hAnsi="Times New Roman" w:cs="Times New Roman"/>
          <w:sz w:val="24"/>
          <w:szCs w:val="24"/>
        </w:rPr>
        <w:t xml:space="preserve">zboží </w:t>
      </w:r>
      <w:r w:rsidRPr="00AC4D7E">
        <w:rPr>
          <w:rFonts w:ascii="Times New Roman" w:hAnsi="Times New Roman" w:cs="Times New Roman"/>
          <w:sz w:val="24"/>
          <w:szCs w:val="24"/>
        </w:rPr>
        <w:t>z</w:t>
      </w:r>
      <w:r w:rsidR="00290BF0" w:rsidRPr="00AC4D7E">
        <w:rPr>
          <w:rFonts w:ascii="Times New Roman" w:hAnsi="Times New Roman" w:cs="Times New Roman"/>
          <w:sz w:val="24"/>
          <w:szCs w:val="24"/>
        </w:rPr>
        <w:t>e</w:t>
      </w:r>
      <w:r w:rsidRPr="00AC4D7E">
        <w:rPr>
          <w:rFonts w:ascii="Times New Roman" w:hAnsi="Times New Roman" w:cs="Times New Roman"/>
          <w:sz w:val="24"/>
          <w:szCs w:val="24"/>
        </w:rPr>
        <w:t xml:space="preserve"> strany</w:t>
      </w:r>
      <w:r w:rsidR="00290BF0" w:rsidRPr="00AC4D7E">
        <w:rPr>
          <w:rFonts w:ascii="Times New Roman" w:hAnsi="Times New Roman" w:cs="Times New Roman"/>
          <w:sz w:val="24"/>
          <w:szCs w:val="24"/>
        </w:rPr>
        <w:t xml:space="preserve"> O</w:t>
      </w:r>
      <w:r w:rsidR="0045543C" w:rsidRPr="00AC4D7E">
        <w:rPr>
          <w:rFonts w:ascii="Times New Roman" w:hAnsi="Times New Roman" w:cs="Times New Roman"/>
          <w:sz w:val="24"/>
          <w:szCs w:val="24"/>
        </w:rPr>
        <w:t>dběratele</w:t>
      </w:r>
      <w:r w:rsidRPr="00AC4D7E">
        <w:rPr>
          <w:rFonts w:ascii="Times New Roman" w:hAnsi="Times New Roman" w:cs="Times New Roman"/>
          <w:sz w:val="24"/>
          <w:szCs w:val="24"/>
        </w:rPr>
        <w:t xml:space="preserve">. Splatnost faktury je 21 dní od </w:t>
      </w:r>
      <w:r w:rsidR="00C86AE9" w:rsidRPr="00AC4D7E">
        <w:rPr>
          <w:rFonts w:ascii="Times New Roman" w:hAnsi="Times New Roman" w:cs="Times New Roman"/>
          <w:sz w:val="24"/>
          <w:szCs w:val="24"/>
        </w:rPr>
        <w:t>dodání zboží</w:t>
      </w:r>
      <w:r w:rsidR="00576E9D" w:rsidRPr="00AC4D7E">
        <w:rPr>
          <w:rFonts w:ascii="Times New Roman" w:hAnsi="Times New Roman" w:cs="Times New Roman"/>
          <w:sz w:val="24"/>
          <w:szCs w:val="24"/>
        </w:rPr>
        <w:t>.</w:t>
      </w:r>
    </w:p>
    <w:p w:rsidR="00275094" w:rsidRPr="00AC4D7E" w:rsidRDefault="00275094" w:rsidP="002750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E04B4B" w:rsidRPr="00AC4D7E" w:rsidRDefault="00275094" w:rsidP="00E04B4B">
      <w:pPr>
        <w:pStyle w:val="Odstavecseseznamem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Odběratel je oprávněn odmítnout částečné plnění, který</w:t>
      </w:r>
      <w:r w:rsidR="00103382" w:rsidRPr="00AC4D7E">
        <w:rPr>
          <w:rFonts w:ascii="Times New Roman" w:hAnsi="Times New Roman" w:cs="Times New Roman"/>
          <w:sz w:val="24"/>
          <w:szCs w:val="24"/>
        </w:rPr>
        <w:t>m</w:t>
      </w:r>
      <w:r w:rsidRPr="00AC4D7E">
        <w:rPr>
          <w:rFonts w:ascii="Times New Roman" w:hAnsi="Times New Roman" w:cs="Times New Roman"/>
          <w:sz w:val="24"/>
          <w:szCs w:val="24"/>
        </w:rPr>
        <w:t xml:space="preserve"> se rozumí nesoulad množství zboží požadovaného objednávkou s množstvím zboží dodaného </w:t>
      </w:r>
      <w:r w:rsidR="00442740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>odavatelem.</w:t>
      </w:r>
    </w:p>
    <w:p w:rsidR="00275094" w:rsidRPr="00AC4D7E" w:rsidRDefault="00275094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Místo plnění</w:t>
      </w:r>
    </w:p>
    <w:p w:rsidR="00275094" w:rsidRPr="00AC4D7E" w:rsidRDefault="00275094" w:rsidP="0014119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Místem předání dodávek je sídlo </w:t>
      </w:r>
      <w:r w:rsidR="00607EB4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dběratele.</w:t>
      </w:r>
    </w:p>
    <w:p w:rsidR="00275094" w:rsidRPr="00AC4D7E" w:rsidRDefault="00275094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Cenové podmínky</w:t>
      </w:r>
    </w:p>
    <w:p w:rsidR="00C4354F" w:rsidRPr="00AC4D7E" w:rsidRDefault="00275094" w:rsidP="006E0C0F">
      <w:pPr>
        <w:pStyle w:val="Odstavecseseznamem"/>
        <w:numPr>
          <w:ilvl w:val="0"/>
          <w:numId w:val="8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Ceny zboží v objednávkách vystavovaných na základě této rámcové smlouvy budou stanoveny na základě nabídkové ceny uvedené v nabídce </w:t>
      </w:r>
      <w:r w:rsidR="00104759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 xml:space="preserve">odavatele </w:t>
      </w:r>
      <w:r w:rsidR="00C4354F" w:rsidRPr="00AC4D7E">
        <w:rPr>
          <w:rFonts w:ascii="Times New Roman" w:hAnsi="Times New Roman" w:cs="Times New Roman"/>
          <w:sz w:val="24"/>
          <w:szCs w:val="24"/>
        </w:rPr>
        <w:t xml:space="preserve">v rámci veřejné zakázky malého rozsahu. Položkový rozpočet je nedílnou součástí této smlouvy. </w:t>
      </w:r>
    </w:p>
    <w:p w:rsidR="00C4354F" w:rsidRPr="00AC4D7E" w:rsidRDefault="00C4354F" w:rsidP="00C435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5094" w:rsidRPr="00AC4D7E" w:rsidRDefault="00275094" w:rsidP="00275094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Veškeré ceny v objednávkách jsou uváděny v českých korunách včetně DPH v aktuální výši, jsou cenami nejvýše přípustnými a jsou v nich obsaženy veškeré náklady spojené s dodáním požadovaného plnění.</w:t>
      </w:r>
    </w:p>
    <w:p w:rsidR="00275094" w:rsidRPr="00AC4D7E" w:rsidRDefault="00275094" w:rsidP="002750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5094" w:rsidRPr="00AC4D7E" w:rsidRDefault="00275094" w:rsidP="00275094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Odběratel zaplatí </w:t>
      </w:r>
      <w:r w:rsidR="004F2CAA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 xml:space="preserve">odavateli skutečně provedené dodávky, </w:t>
      </w:r>
      <w:r w:rsidR="004F2CAA" w:rsidRPr="00AC4D7E">
        <w:rPr>
          <w:rFonts w:ascii="Times New Roman" w:hAnsi="Times New Roman" w:cs="Times New Roman"/>
          <w:sz w:val="24"/>
          <w:szCs w:val="24"/>
        </w:rPr>
        <w:t>jejichž převzetí</w:t>
      </w:r>
      <w:r w:rsidRPr="00AC4D7E">
        <w:rPr>
          <w:rFonts w:ascii="Times New Roman" w:hAnsi="Times New Roman" w:cs="Times New Roman"/>
          <w:sz w:val="24"/>
          <w:szCs w:val="24"/>
        </w:rPr>
        <w:t xml:space="preserve"> bud</w:t>
      </w:r>
      <w:r w:rsidR="004F2CAA" w:rsidRPr="00AC4D7E">
        <w:rPr>
          <w:rFonts w:ascii="Times New Roman" w:hAnsi="Times New Roman" w:cs="Times New Roman"/>
          <w:sz w:val="24"/>
          <w:szCs w:val="24"/>
        </w:rPr>
        <w:t>e</w:t>
      </w:r>
      <w:r w:rsidRPr="00AC4D7E">
        <w:rPr>
          <w:rFonts w:ascii="Times New Roman" w:hAnsi="Times New Roman" w:cs="Times New Roman"/>
          <w:sz w:val="24"/>
          <w:szCs w:val="24"/>
        </w:rPr>
        <w:t xml:space="preserve"> ze strany </w:t>
      </w:r>
      <w:r w:rsidR="004F2CAA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dběratele písemně potvrzen</w:t>
      </w:r>
      <w:r w:rsidR="004F2CAA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 xml:space="preserve"> při převzetí zboží. Odběratel není povinen vyčerpat určitý minimální objem poskytnutých dodávek.</w:t>
      </w:r>
    </w:p>
    <w:p w:rsidR="00275094" w:rsidRPr="00AC4D7E" w:rsidRDefault="00275094" w:rsidP="0027509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275094" w:rsidRPr="00AC4D7E" w:rsidRDefault="00275094" w:rsidP="00275094">
      <w:pPr>
        <w:pStyle w:val="Odstavecseseznamem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Maximální objem poskytnutých dodávek je stanoven ve výši </w:t>
      </w:r>
      <w:r w:rsidR="006101C6" w:rsidRPr="00AC4D7E">
        <w:rPr>
          <w:rFonts w:ascii="Times New Roman" w:hAnsi="Times New Roman" w:cs="Times New Roman"/>
          <w:sz w:val="24"/>
          <w:szCs w:val="24"/>
        </w:rPr>
        <w:t xml:space="preserve">400 000 </w:t>
      </w:r>
      <w:r w:rsidR="00C15BBC" w:rsidRPr="00AC4D7E">
        <w:rPr>
          <w:rFonts w:ascii="Times New Roman" w:hAnsi="Times New Roman" w:cs="Times New Roman"/>
          <w:sz w:val="24"/>
          <w:szCs w:val="24"/>
        </w:rPr>
        <w:t xml:space="preserve">Kč včetně DPH po dobu účinnosti </w:t>
      </w:r>
      <w:r w:rsidR="00DA3E17" w:rsidRPr="00AC4D7E">
        <w:rPr>
          <w:rFonts w:ascii="Times New Roman" w:hAnsi="Times New Roman" w:cs="Times New Roman"/>
          <w:sz w:val="24"/>
          <w:szCs w:val="24"/>
        </w:rPr>
        <w:t xml:space="preserve">této </w:t>
      </w:r>
      <w:r w:rsidR="00C15BBC" w:rsidRPr="00AC4D7E">
        <w:rPr>
          <w:rFonts w:ascii="Times New Roman" w:hAnsi="Times New Roman" w:cs="Times New Roman"/>
          <w:sz w:val="24"/>
          <w:szCs w:val="24"/>
        </w:rPr>
        <w:t>rámcové smlouvy.</w:t>
      </w:r>
    </w:p>
    <w:p w:rsidR="00C15BBC" w:rsidRPr="00AC4D7E" w:rsidRDefault="00C15BBC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Odstoupení od smlouvy</w:t>
      </w:r>
    </w:p>
    <w:p w:rsidR="00C15BBC" w:rsidRPr="00AC4D7E" w:rsidRDefault="00C15BBC" w:rsidP="00C15BBC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Smluvní stran</w:t>
      </w:r>
      <w:r w:rsidR="004029B8" w:rsidRPr="00AC4D7E">
        <w:rPr>
          <w:rFonts w:ascii="Times New Roman" w:hAnsi="Times New Roman" w:cs="Times New Roman"/>
          <w:sz w:val="24"/>
          <w:szCs w:val="24"/>
        </w:rPr>
        <w:t>a</w:t>
      </w:r>
      <w:r w:rsidRPr="00AC4D7E">
        <w:rPr>
          <w:rFonts w:ascii="Times New Roman" w:hAnsi="Times New Roman" w:cs="Times New Roman"/>
          <w:sz w:val="24"/>
          <w:szCs w:val="24"/>
        </w:rPr>
        <w:t xml:space="preserve"> m</w:t>
      </w:r>
      <w:r w:rsidR="004029B8" w:rsidRPr="00AC4D7E">
        <w:rPr>
          <w:rFonts w:ascii="Times New Roman" w:hAnsi="Times New Roman" w:cs="Times New Roman"/>
          <w:sz w:val="24"/>
          <w:szCs w:val="24"/>
        </w:rPr>
        <w:t>ůže</w:t>
      </w:r>
      <w:r w:rsidRPr="00AC4D7E">
        <w:rPr>
          <w:rFonts w:ascii="Times New Roman" w:hAnsi="Times New Roman" w:cs="Times New Roman"/>
          <w:sz w:val="24"/>
          <w:szCs w:val="24"/>
        </w:rPr>
        <w:t xml:space="preserve"> odstoupit od této smlouvy z důvodu podstatného porušení povinností druhou stranou. Za podstatné porušení </w:t>
      </w:r>
      <w:r w:rsidR="009862DB" w:rsidRPr="00AC4D7E">
        <w:rPr>
          <w:rFonts w:ascii="Times New Roman" w:hAnsi="Times New Roman" w:cs="Times New Roman"/>
          <w:sz w:val="24"/>
          <w:szCs w:val="24"/>
        </w:rPr>
        <w:t xml:space="preserve">povinností Dodavatelem </w:t>
      </w:r>
      <w:r w:rsidRPr="00AC4D7E">
        <w:rPr>
          <w:rFonts w:ascii="Times New Roman" w:hAnsi="Times New Roman" w:cs="Times New Roman"/>
          <w:sz w:val="24"/>
          <w:szCs w:val="24"/>
        </w:rPr>
        <w:t xml:space="preserve">se považuje zejména nekvalitní provedení dodávky, neprovedení dodávky řádně a včas a nezajištění její nápravy ani po předchozí výzvě. </w:t>
      </w:r>
      <w:r w:rsidR="00B276F1" w:rsidRPr="00AC4D7E">
        <w:rPr>
          <w:rFonts w:ascii="Times New Roman" w:hAnsi="Times New Roman" w:cs="Times New Roman"/>
          <w:sz w:val="24"/>
          <w:szCs w:val="24"/>
        </w:rPr>
        <w:t>Za podstatné porušení povinností Odběratele</w:t>
      </w:r>
      <w:r w:rsidR="004029B8" w:rsidRPr="00AC4D7E">
        <w:rPr>
          <w:rFonts w:ascii="Times New Roman" w:hAnsi="Times New Roman" w:cs="Times New Roman"/>
          <w:sz w:val="24"/>
          <w:szCs w:val="24"/>
        </w:rPr>
        <w:t>m</w:t>
      </w:r>
      <w:r w:rsidR="00B276F1" w:rsidRPr="00AC4D7E">
        <w:rPr>
          <w:rFonts w:ascii="Times New Roman" w:hAnsi="Times New Roman" w:cs="Times New Roman"/>
          <w:sz w:val="24"/>
          <w:szCs w:val="24"/>
        </w:rPr>
        <w:t xml:space="preserve"> se pak považuje zejména prodlení se zaplacením převzatého zboží i p</w:t>
      </w:r>
      <w:r w:rsidR="004029B8" w:rsidRPr="00AC4D7E">
        <w:rPr>
          <w:rFonts w:ascii="Times New Roman" w:hAnsi="Times New Roman" w:cs="Times New Roman"/>
          <w:sz w:val="24"/>
          <w:szCs w:val="24"/>
        </w:rPr>
        <w:t xml:space="preserve">o </w:t>
      </w:r>
      <w:r w:rsidR="00B276F1" w:rsidRPr="00AC4D7E">
        <w:rPr>
          <w:rFonts w:ascii="Times New Roman" w:hAnsi="Times New Roman" w:cs="Times New Roman"/>
          <w:sz w:val="24"/>
          <w:szCs w:val="24"/>
        </w:rPr>
        <w:t>předchozí</w:t>
      </w:r>
      <w:r w:rsidR="004029B8" w:rsidRPr="00AC4D7E">
        <w:rPr>
          <w:rFonts w:ascii="Times New Roman" w:hAnsi="Times New Roman" w:cs="Times New Roman"/>
          <w:sz w:val="24"/>
          <w:szCs w:val="24"/>
        </w:rPr>
        <w:t>m</w:t>
      </w:r>
      <w:r w:rsidR="004025BA" w:rsidRPr="00AC4D7E">
        <w:rPr>
          <w:rFonts w:ascii="Times New Roman" w:hAnsi="Times New Roman" w:cs="Times New Roman"/>
          <w:sz w:val="24"/>
          <w:szCs w:val="24"/>
        </w:rPr>
        <w:t xml:space="preserve"> doručení</w:t>
      </w:r>
      <w:r w:rsidR="00B276F1" w:rsidRPr="00AC4D7E">
        <w:rPr>
          <w:rFonts w:ascii="Times New Roman" w:hAnsi="Times New Roman" w:cs="Times New Roman"/>
          <w:sz w:val="24"/>
          <w:szCs w:val="24"/>
        </w:rPr>
        <w:t xml:space="preserve"> upomínk</w:t>
      </w:r>
      <w:r w:rsidR="004025BA" w:rsidRPr="00AC4D7E">
        <w:rPr>
          <w:rFonts w:ascii="Times New Roman" w:hAnsi="Times New Roman" w:cs="Times New Roman"/>
          <w:sz w:val="24"/>
          <w:szCs w:val="24"/>
        </w:rPr>
        <w:t>y ze strany</w:t>
      </w:r>
      <w:r w:rsidR="00B276F1" w:rsidRPr="00AC4D7E">
        <w:rPr>
          <w:rFonts w:ascii="Times New Roman" w:hAnsi="Times New Roman" w:cs="Times New Roman"/>
          <w:sz w:val="24"/>
          <w:szCs w:val="24"/>
        </w:rPr>
        <w:t xml:space="preserve"> Dodavatele. </w:t>
      </w:r>
      <w:r w:rsidRPr="00AC4D7E">
        <w:rPr>
          <w:rFonts w:ascii="Times New Roman" w:hAnsi="Times New Roman" w:cs="Times New Roman"/>
          <w:sz w:val="24"/>
          <w:szCs w:val="24"/>
        </w:rPr>
        <w:t>Odběratel může odstoupit od této smlouvy i bez u</w:t>
      </w:r>
      <w:r w:rsidR="004025BA" w:rsidRPr="00AC4D7E">
        <w:rPr>
          <w:rFonts w:ascii="Times New Roman" w:hAnsi="Times New Roman" w:cs="Times New Roman"/>
          <w:sz w:val="24"/>
          <w:szCs w:val="24"/>
        </w:rPr>
        <w:t>vedení konkrétního důvodu.</w:t>
      </w:r>
    </w:p>
    <w:p w:rsidR="00A3571D" w:rsidRPr="00AC4D7E" w:rsidRDefault="00A3571D" w:rsidP="00A3571D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lastRenderedPageBreak/>
        <w:t>Odstoupení od této smlouvy je účinné doručením písemného odstoupení druhé smluvní straně.</w:t>
      </w:r>
    </w:p>
    <w:p w:rsidR="00C15BBC" w:rsidRPr="00AC4D7E" w:rsidRDefault="00C15BBC" w:rsidP="00C15BB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V případě odstoupení od smlouvy není dotčeno právo </w:t>
      </w:r>
      <w:r w:rsidR="00FF38A0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dběratele na smluvní pokutu nebo náhradu škody podle platných právních předpisů.</w:t>
      </w:r>
    </w:p>
    <w:p w:rsidR="00C15BBC" w:rsidRPr="00AC4D7E" w:rsidRDefault="00C15BBC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Sankce</w:t>
      </w:r>
    </w:p>
    <w:p w:rsidR="00C15BBC" w:rsidRPr="00AC4D7E" w:rsidRDefault="00C15BBC" w:rsidP="00C15BBC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 Pro případ nezajištění dodávky zboží (včetně výměny reklamované kazety) v dohodnutém termínu dle dílčí objednávky je stanovena jednorázová smluvní pokuta ve výši 1</w:t>
      </w:r>
      <w:r w:rsidR="003063E9" w:rsidRPr="00AC4D7E">
        <w:rPr>
          <w:rFonts w:ascii="Times New Roman" w:hAnsi="Times New Roman" w:cs="Times New Roman"/>
          <w:sz w:val="24"/>
          <w:szCs w:val="24"/>
        </w:rPr>
        <w:t xml:space="preserve"> 000</w:t>
      </w:r>
      <w:r w:rsidRPr="00AC4D7E">
        <w:rPr>
          <w:rFonts w:ascii="Times New Roman" w:hAnsi="Times New Roman" w:cs="Times New Roman"/>
          <w:sz w:val="24"/>
          <w:szCs w:val="24"/>
        </w:rPr>
        <w:t xml:space="preserve"> Kč za každý jednotlivý případ porušení povinnosti.</w:t>
      </w: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Smluvní pokuta je splatná do 21 dnů ode dne doručení výzvy k její úhradě. Uložením a zaplacením smluvní pokuty nejsou dotčena práva na náhradu škody, která nesplněním povinnosti vznikla druhé smluvní straně.</w:t>
      </w:r>
    </w:p>
    <w:p w:rsidR="00C15BBC" w:rsidRPr="00AC4D7E" w:rsidRDefault="00C15BBC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Výpověď smlouvy</w:t>
      </w:r>
    </w:p>
    <w:p w:rsidR="00C15BBC" w:rsidRPr="00AC4D7E" w:rsidRDefault="00C15BBC" w:rsidP="00F20137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Odběratel je oprávněn tuto smlouvu vypovědět kdykoliv, bez udání důvodu s dvouměsíční výpovědní lhůtou, která běží ode dne následujícího po doručení písemné výpovědi </w:t>
      </w:r>
      <w:r w:rsidR="00D85048" w:rsidRPr="00AC4D7E">
        <w:rPr>
          <w:rFonts w:ascii="Times New Roman" w:hAnsi="Times New Roman" w:cs="Times New Roman"/>
          <w:sz w:val="24"/>
          <w:szCs w:val="24"/>
        </w:rPr>
        <w:t>D</w:t>
      </w:r>
      <w:r w:rsidR="00F20137" w:rsidRPr="00AC4D7E">
        <w:rPr>
          <w:rFonts w:ascii="Times New Roman" w:hAnsi="Times New Roman" w:cs="Times New Roman"/>
          <w:sz w:val="24"/>
          <w:szCs w:val="24"/>
        </w:rPr>
        <w:t>odavateli</w:t>
      </w:r>
      <w:r w:rsidRPr="00AC4D7E">
        <w:rPr>
          <w:rFonts w:ascii="Times New Roman" w:hAnsi="Times New Roman" w:cs="Times New Roman"/>
          <w:sz w:val="24"/>
          <w:szCs w:val="24"/>
        </w:rPr>
        <w:t>.</w:t>
      </w:r>
    </w:p>
    <w:p w:rsidR="00BF22E7" w:rsidRPr="00AC4D7E" w:rsidRDefault="00BF22E7" w:rsidP="00BF22E7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Přímá forma náhradního plnění</w:t>
      </w:r>
      <w:r w:rsidR="002717CF" w:rsidRPr="00AC4D7E">
        <w:rPr>
          <w:rFonts w:ascii="Times New Roman" w:hAnsi="Times New Roman" w:cs="Times New Roman"/>
          <w:b/>
          <w:sz w:val="24"/>
          <w:szCs w:val="24"/>
        </w:rPr>
        <w:t xml:space="preserve"> poskytovaného Dodavatelem</w:t>
      </w:r>
    </w:p>
    <w:p w:rsidR="00BF22E7" w:rsidRPr="00AC4D7E" w:rsidRDefault="00BF22E7" w:rsidP="00BF22E7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Dodavatel se zavazuje po celou dobu trvání této smlouvy splňovat podmínky ve smyslu § 38 odst. 1 zákona číslo 134/2016 Sb. o zadávání veřejných zakázek, tedy zaměstnávat alespoň 50% osob se zdravotním postižením z celkového počtu svých zaměstnanců. </w:t>
      </w:r>
    </w:p>
    <w:p w:rsidR="00BF22E7" w:rsidRPr="00AC4D7E" w:rsidRDefault="00BF22E7" w:rsidP="00BF22E7">
      <w:pPr>
        <w:pStyle w:val="Odstavecseseznamem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22E7" w:rsidRPr="00AC4D7E" w:rsidRDefault="00BF22E7" w:rsidP="00BF22E7">
      <w:pPr>
        <w:pStyle w:val="Odstavecseseznamem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Tuto skutečnost je Dodavatel povinen dokládat Odběrateli potvrzením úřadu práce za každé uplynulé </w:t>
      </w:r>
      <w:r w:rsidR="005A140C" w:rsidRPr="00AC4D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kalendářní </w:t>
      </w:r>
      <w:r w:rsidRPr="00AC4D7E">
        <w:rPr>
          <w:rFonts w:ascii="Times New Roman" w:hAnsi="Times New Roman" w:cs="Times New Roman"/>
          <w:color w:val="000000" w:themeColor="text1"/>
          <w:sz w:val="24"/>
          <w:szCs w:val="24"/>
        </w:rPr>
        <w:t>čtvrtletí, po které byla tato smlouva v platnosti, a to vždy do každého 15. dne prvního měsíce novéh</w:t>
      </w:r>
      <w:r w:rsidR="009333C3" w:rsidRPr="00AC4D7E">
        <w:rPr>
          <w:rFonts w:ascii="Times New Roman" w:hAnsi="Times New Roman" w:cs="Times New Roman"/>
          <w:color w:val="000000" w:themeColor="text1"/>
          <w:sz w:val="24"/>
          <w:szCs w:val="24"/>
        </w:rPr>
        <w:t>o kalendářního čtvrtletí zpětně.</w:t>
      </w:r>
    </w:p>
    <w:p w:rsidR="00C15BBC" w:rsidRPr="00AC4D7E" w:rsidRDefault="00C15BBC" w:rsidP="00E04B4B">
      <w:pPr>
        <w:spacing w:before="100" w:beforeAutospacing="1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4D7E">
        <w:rPr>
          <w:rFonts w:ascii="Times New Roman" w:hAnsi="Times New Roman" w:cs="Times New Roman"/>
          <w:b/>
          <w:sz w:val="24"/>
          <w:szCs w:val="24"/>
        </w:rPr>
        <w:t>Závěrečná ustanovení</w:t>
      </w:r>
    </w:p>
    <w:p w:rsidR="00C15BBC" w:rsidRPr="00AC4D7E" w:rsidRDefault="00C15BBC" w:rsidP="00C15BBC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Tato smlouva je vyhotovena ve dvou originálech.</w:t>
      </w: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Tato smlouva nabývá platnosti dnem podpisu oběma smluvními stranami a účinnosti dne 1.</w:t>
      </w:r>
      <w:r w:rsidR="00457689" w:rsidRPr="00AC4D7E">
        <w:rPr>
          <w:rFonts w:ascii="Times New Roman" w:hAnsi="Times New Roman" w:cs="Times New Roman"/>
          <w:sz w:val="24"/>
          <w:szCs w:val="24"/>
        </w:rPr>
        <w:t>4</w:t>
      </w:r>
      <w:r w:rsidRPr="00AC4D7E">
        <w:rPr>
          <w:rFonts w:ascii="Times New Roman" w:hAnsi="Times New Roman" w:cs="Times New Roman"/>
          <w:sz w:val="24"/>
          <w:szCs w:val="24"/>
        </w:rPr>
        <w:t>.201</w:t>
      </w:r>
      <w:r w:rsidR="00490EA5" w:rsidRPr="00AC4D7E">
        <w:rPr>
          <w:rFonts w:ascii="Times New Roman" w:hAnsi="Times New Roman" w:cs="Times New Roman"/>
          <w:sz w:val="24"/>
          <w:szCs w:val="24"/>
        </w:rPr>
        <w:t>8</w:t>
      </w:r>
      <w:r w:rsidRPr="00AC4D7E">
        <w:rPr>
          <w:rFonts w:ascii="Times New Roman" w:hAnsi="Times New Roman" w:cs="Times New Roman"/>
          <w:sz w:val="24"/>
          <w:szCs w:val="24"/>
        </w:rPr>
        <w:t>.</w:t>
      </w:r>
    </w:p>
    <w:p w:rsidR="00C15BBC" w:rsidRPr="00AC4D7E" w:rsidRDefault="00C15BBC" w:rsidP="00C15BBC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 xml:space="preserve">Za </w:t>
      </w:r>
      <w:r w:rsidR="00467A54" w:rsidRPr="00AC4D7E">
        <w:rPr>
          <w:rFonts w:ascii="Times New Roman" w:hAnsi="Times New Roman" w:cs="Times New Roman"/>
          <w:sz w:val="24"/>
          <w:szCs w:val="24"/>
        </w:rPr>
        <w:t>O</w:t>
      </w:r>
      <w:r w:rsidRPr="00AC4D7E">
        <w:rPr>
          <w:rFonts w:ascii="Times New Roman" w:hAnsi="Times New Roman" w:cs="Times New Roman"/>
          <w:sz w:val="24"/>
          <w:szCs w:val="24"/>
        </w:rPr>
        <w:t>dběratele</w:t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 xml:space="preserve">Za </w:t>
      </w:r>
      <w:r w:rsidR="00467A54" w:rsidRPr="00AC4D7E">
        <w:rPr>
          <w:rFonts w:ascii="Times New Roman" w:hAnsi="Times New Roman" w:cs="Times New Roman"/>
          <w:sz w:val="24"/>
          <w:szCs w:val="24"/>
        </w:rPr>
        <w:t>D</w:t>
      </w:r>
      <w:r w:rsidRPr="00AC4D7E">
        <w:rPr>
          <w:rFonts w:ascii="Times New Roman" w:hAnsi="Times New Roman" w:cs="Times New Roman"/>
          <w:sz w:val="24"/>
          <w:szCs w:val="24"/>
        </w:rPr>
        <w:t>odavatel</w:t>
      </w:r>
      <w:r w:rsidR="00447B1F" w:rsidRPr="00AC4D7E">
        <w:rPr>
          <w:rFonts w:ascii="Times New Roman" w:hAnsi="Times New Roman" w:cs="Times New Roman"/>
          <w:sz w:val="24"/>
          <w:szCs w:val="24"/>
        </w:rPr>
        <w:t>e</w:t>
      </w: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5BBC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7B1F" w:rsidRPr="00AC4D7E" w:rsidRDefault="00C15BBC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V</w:t>
      </w:r>
      <w:r w:rsidR="00DF7A85" w:rsidRPr="00AC4D7E">
        <w:rPr>
          <w:rFonts w:ascii="Times New Roman" w:hAnsi="Times New Roman" w:cs="Times New Roman"/>
          <w:sz w:val="24"/>
          <w:szCs w:val="24"/>
        </w:rPr>
        <w:t xml:space="preserve"> Českých Budějovicích </w:t>
      </w:r>
      <w:r w:rsidRPr="00AC4D7E">
        <w:rPr>
          <w:rFonts w:ascii="Times New Roman" w:hAnsi="Times New Roman" w:cs="Times New Roman"/>
          <w:sz w:val="24"/>
          <w:szCs w:val="24"/>
        </w:rPr>
        <w:t>dne</w:t>
      </w:r>
      <w:r w:rsidR="005E77E5" w:rsidRPr="00AC4D7E">
        <w:rPr>
          <w:rFonts w:ascii="Times New Roman" w:hAnsi="Times New Roman" w:cs="Times New Roman"/>
          <w:sz w:val="24"/>
          <w:szCs w:val="24"/>
        </w:rPr>
        <w:t xml:space="preserve"> 12.4.2018</w:t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="00447B1F" w:rsidRPr="00AC4D7E">
        <w:rPr>
          <w:rFonts w:ascii="Times New Roman" w:hAnsi="Times New Roman" w:cs="Times New Roman"/>
          <w:sz w:val="24"/>
          <w:szCs w:val="24"/>
        </w:rPr>
        <w:t>V</w:t>
      </w:r>
      <w:r w:rsidR="005E77E5" w:rsidRPr="00AC4D7E">
        <w:rPr>
          <w:rFonts w:ascii="Times New Roman" w:hAnsi="Times New Roman" w:cs="Times New Roman"/>
          <w:sz w:val="24"/>
          <w:szCs w:val="24"/>
        </w:rPr>
        <w:t>e Starém Městě dne 9.4.2018</w:t>
      </w:r>
    </w:p>
    <w:p w:rsidR="00447B1F" w:rsidRPr="00AC4D7E" w:rsidRDefault="00447B1F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7E5" w:rsidRPr="00AC4D7E" w:rsidRDefault="005E77E5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7E5" w:rsidRPr="00AC4D7E" w:rsidRDefault="005E77E5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E77E5" w:rsidRPr="00AC4D7E" w:rsidRDefault="003805CE" w:rsidP="005E7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JUDr. Pavel Pavlátka</w:t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</w:r>
      <w:r w:rsidR="005E77E5" w:rsidRPr="00AC4D7E">
        <w:rPr>
          <w:rFonts w:ascii="Times New Roman" w:hAnsi="Times New Roman" w:cs="Times New Roman"/>
          <w:sz w:val="24"/>
          <w:szCs w:val="24"/>
        </w:rPr>
        <w:tab/>
        <w:t>Ing. Milan Bureš</w:t>
      </w:r>
    </w:p>
    <w:p w:rsidR="005E77E5" w:rsidRPr="00AC4D7E" w:rsidRDefault="005E77E5" w:rsidP="005E77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4D7E">
        <w:rPr>
          <w:rFonts w:ascii="Times New Roman" w:hAnsi="Times New Roman" w:cs="Times New Roman"/>
          <w:sz w:val="24"/>
          <w:szCs w:val="24"/>
        </w:rPr>
        <w:t>předseda okresního soudu</w:t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</w:r>
      <w:r w:rsidRPr="00AC4D7E">
        <w:rPr>
          <w:rFonts w:ascii="Times New Roman" w:hAnsi="Times New Roman" w:cs="Times New Roman"/>
          <w:sz w:val="24"/>
          <w:szCs w:val="24"/>
        </w:rPr>
        <w:tab/>
        <w:t>jednatel společnosti</w:t>
      </w:r>
    </w:p>
    <w:p w:rsidR="003805CE" w:rsidRPr="00AC4D7E" w:rsidRDefault="003805CE" w:rsidP="00C15B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05CE" w:rsidRPr="00AC4D7E" w:rsidSect="00E844B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0EF6" w:rsidRDefault="00EC0EF6" w:rsidP="00737D44">
      <w:pPr>
        <w:spacing w:after="0" w:line="240" w:lineRule="auto"/>
      </w:pPr>
      <w:r>
        <w:separator/>
      </w:r>
    </w:p>
  </w:endnote>
  <w:endnote w:type="continuationSeparator" w:id="0">
    <w:p w:rsidR="00EC0EF6" w:rsidRDefault="00EC0EF6" w:rsidP="00737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72001"/>
      <w:docPartObj>
        <w:docPartGallery w:val="Page Numbers (Bottom of Page)"/>
        <w:docPartUnique/>
      </w:docPartObj>
    </w:sdtPr>
    <w:sdtContent>
      <w:sdt>
        <w:sdtPr>
          <w:id w:val="37899341"/>
          <w:docPartObj>
            <w:docPartGallery w:val="Page Numbers (Top of Page)"/>
            <w:docPartUnique/>
          </w:docPartObj>
        </w:sdtPr>
        <w:sdtContent>
          <w:p w:rsidR="00E844B7" w:rsidRDefault="00E844B7">
            <w:pPr>
              <w:pStyle w:val="Zpat"/>
              <w:jc w:val="right"/>
            </w:pPr>
            <w:r w:rsidRPr="00737D44">
              <w:rPr>
                <w:rFonts w:ascii="Times New Roman" w:hAnsi="Times New Roman" w:cs="Times New Roman"/>
                <w:sz w:val="24"/>
                <w:szCs w:val="24"/>
              </w:rPr>
              <w:t xml:space="preserve">Stránka </w: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37D44">
              <w:rPr>
                <w:rFonts w:ascii="Times New Roman" w:hAnsi="Times New Roman" w:cs="Times New Roman"/>
                <w:sz w:val="24"/>
                <w:szCs w:val="24"/>
              </w:rPr>
              <w:instrText>PAGE</w:instrTex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C4D7E">
              <w:rPr>
                <w:rFonts w:ascii="Times New Roman" w:hAnsi="Times New Roman" w:cs="Times New Roman"/>
                <w:noProof/>
                <w:sz w:val="24"/>
                <w:szCs w:val="24"/>
              </w:rPr>
              <w:t>3</w: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737D44">
              <w:rPr>
                <w:rFonts w:ascii="Times New Roman" w:hAnsi="Times New Roman" w:cs="Times New Roman"/>
                <w:sz w:val="24"/>
                <w:szCs w:val="24"/>
              </w:rPr>
              <w:t xml:space="preserve"> z </w: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37D44">
              <w:rPr>
                <w:rFonts w:ascii="Times New Roman" w:hAnsi="Times New Roman" w:cs="Times New Roman"/>
                <w:sz w:val="24"/>
                <w:szCs w:val="24"/>
              </w:rPr>
              <w:instrText>NUMPAGES</w:instrTex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AC4D7E">
              <w:rPr>
                <w:rFonts w:ascii="Times New Roman" w:hAnsi="Times New Roman" w:cs="Times New Roman"/>
                <w:noProof/>
                <w:sz w:val="24"/>
                <w:szCs w:val="24"/>
              </w:rPr>
              <w:t>3</w:t>
            </w:r>
            <w:r w:rsidR="005E71E6" w:rsidRPr="00737D4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sdtContent>
      </w:sdt>
    </w:sdtContent>
  </w:sdt>
  <w:p w:rsidR="00E844B7" w:rsidRDefault="00E844B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0EF6" w:rsidRDefault="00EC0EF6" w:rsidP="00737D44">
      <w:pPr>
        <w:spacing w:after="0" w:line="240" w:lineRule="auto"/>
      </w:pPr>
      <w:r>
        <w:separator/>
      </w:r>
    </w:p>
  </w:footnote>
  <w:footnote w:type="continuationSeparator" w:id="0">
    <w:p w:rsidR="00EC0EF6" w:rsidRDefault="00EC0EF6" w:rsidP="00737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EE3" w:rsidRPr="00AE7EE3" w:rsidRDefault="00AE7EE3">
    <w:pPr>
      <w:pStyle w:val="Zhlav"/>
      <w:rPr>
        <w:rFonts w:ascii="Garamond" w:hAnsi="Garamond"/>
        <w:sz w:val="24"/>
        <w:szCs w:val="24"/>
      </w:rPr>
    </w:pPr>
    <w:r w:rsidRPr="00AE7EE3">
      <w:rPr>
        <w:rFonts w:ascii="Garamond" w:hAnsi="Garamond"/>
        <w:sz w:val="24"/>
        <w:szCs w:val="24"/>
      </w:rPr>
      <w:tab/>
    </w:r>
    <w:r w:rsidRPr="00AE7EE3">
      <w:rPr>
        <w:rFonts w:ascii="Garamond" w:hAnsi="Garamond"/>
        <w:sz w:val="24"/>
        <w:szCs w:val="24"/>
      </w:rPr>
      <w:tab/>
      <w:t>60Spr 345/2018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32D5"/>
    <w:multiLevelType w:val="hybridMultilevel"/>
    <w:tmpl w:val="7F3A68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46088F"/>
    <w:multiLevelType w:val="hybridMultilevel"/>
    <w:tmpl w:val="E4400E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74A6D"/>
    <w:multiLevelType w:val="hybridMultilevel"/>
    <w:tmpl w:val="B5F4F0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845A1"/>
    <w:multiLevelType w:val="hybridMultilevel"/>
    <w:tmpl w:val="6E8A3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B27BD"/>
    <w:multiLevelType w:val="hybridMultilevel"/>
    <w:tmpl w:val="88A6C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A40D5"/>
    <w:multiLevelType w:val="hybridMultilevel"/>
    <w:tmpl w:val="198A09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E601C"/>
    <w:multiLevelType w:val="hybridMultilevel"/>
    <w:tmpl w:val="1FE61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0205B"/>
    <w:multiLevelType w:val="hybridMultilevel"/>
    <w:tmpl w:val="E4400E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9C06EA"/>
    <w:multiLevelType w:val="hybridMultilevel"/>
    <w:tmpl w:val="A1E421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475DEC"/>
    <w:multiLevelType w:val="hybridMultilevel"/>
    <w:tmpl w:val="F5648E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D2575A"/>
    <w:multiLevelType w:val="hybridMultilevel"/>
    <w:tmpl w:val="68DA0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086514"/>
    <w:multiLevelType w:val="hybridMultilevel"/>
    <w:tmpl w:val="B9D263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B33685"/>
    <w:multiLevelType w:val="hybridMultilevel"/>
    <w:tmpl w:val="87E039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9"/>
  </w:num>
  <w:num w:numId="5">
    <w:abstractNumId w:val="2"/>
  </w:num>
  <w:num w:numId="6">
    <w:abstractNumId w:val="5"/>
  </w:num>
  <w:num w:numId="7">
    <w:abstractNumId w:val="4"/>
  </w:num>
  <w:num w:numId="8">
    <w:abstractNumId w:val="12"/>
  </w:num>
  <w:num w:numId="9">
    <w:abstractNumId w:val="7"/>
  </w:num>
  <w:num w:numId="10">
    <w:abstractNumId w:val="11"/>
  </w:num>
  <w:num w:numId="11">
    <w:abstractNumId w:val="10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AUTOOPEN_SPUSTENO" w:val="T"/>
    <w:docVar w:name="DB_ID_DOK" w:val="Ramcova smlouva tonery 20 2018/03/12 15:21:52"/>
    <w:docVar w:name="DOKUMENT_ADRESAR_FS" w:val="C:\TMP\DB"/>
    <w:docVar w:name="DOKUMENT_AUTOMATICKE_UKLADANI" w:val="ANO"/>
    <w:docVar w:name="DOKUMENT_PERIODA_UKLADANI" w:val="5"/>
  </w:docVars>
  <w:rsids>
    <w:rsidRoot w:val="00A168DF"/>
    <w:rsid w:val="00060678"/>
    <w:rsid w:val="0007734C"/>
    <w:rsid w:val="000850C0"/>
    <w:rsid w:val="000C086B"/>
    <w:rsid w:val="000C3ED3"/>
    <w:rsid w:val="00103382"/>
    <w:rsid w:val="00104759"/>
    <w:rsid w:val="00117146"/>
    <w:rsid w:val="00127993"/>
    <w:rsid w:val="00141199"/>
    <w:rsid w:val="001805B0"/>
    <w:rsid w:val="001A7D90"/>
    <w:rsid w:val="001C1D80"/>
    <w:rsid w:val="001E246E"/>
    <w:rsid w:val="002717CF"/>
    <w:rsid w:val="00275094"/>
    <w:rsid w:val="00290BF0"/>
    <w:rsid w:val="002F3B11"/>
    <w:rsid w:val="003063E9"/>
    <w:rsid w:val="00311346"/>
    <w:rsid w:val="00337D83"/>
    <w:rsid w:val="00344568"/>
    <w:rsid w:val="00362EBC"/>
    <w:rsid w:val="003805CE"/>
    <w:rsid w:val="004025BA"/>
    <w:rsid w:val="004029B8"/>
    <w:rsid w:val="00442740"/>
    <w:rsid w:val="00447B1F"/>
    <w:rsid w:val="0045543C"/>
    <w:rsid w:val="00457689"/>
    <w:rsid w:val="004600C8"/>
    <w:rsid w:val="00464FAA"/>
    <w:rsid w:val="00467A54"/>
    <w:rsid w:val="00490EA5"/>
    <w:rsid w:val="004B10B7"/>
    <w:rsid w:val="004B63E1"/>
    <w:rsid w:val="004C7ECB"/>
    <w:rsid w:val="004D2A7D"/>
    <w:rsid w:val="004F2CAA"/>
    <w:rsid w:val="00524176"/>
    <w:rsid w:val="00547EBC"/>
    <w:rsid w:val="00576E9D"/>
    <w:rsid w:val="005A140C"/>
    <w:rsid w:val="005C512A"/>
    <w:rsid w:val="005E71E6"/>
    <w:rsid w:val="005E77E5"/>
    <w:rsid w:val="00607EB4"/>
    <w:rsid w:val="006101C6"/>
    <w:rsid w:val="00645713"/>
    <w:rsid w:val="0066090E"/>
    <w:rsid w:val="006A5F11"/>
    <w:rsid w:val="006B214F"/>
    <w:rsid w:val="006E0C0F"/>
    <w:rsid w:val="007068A5"/>
    <w:rsid w:val="00707E43"/>
    <w:rsid w:val="00717BFA"/>
    <w:rsid w:val="007208F8"/>
    <w:rsid w:val="00723828"/>
    <w:rsid w:val="00737D44"/>
    <w:rsid w:val="007458E0"/>
    <w:rsid w:val="0074728D"/>
    <w:rsid w:val="0076755E"/>
    <w:rsid w:val="00767E0E"/>
    <w:rsid w:val="007820B9"/>
    <w:rsid w:val="007868EE"/>
    <w:rsid w:val="007B3981"/>
    <w:rsid w:val="007D538E"/>
    <w:rsid w:val="007E76D0"/>
    <w:rsid w:val="00870E91"/>
    <w:rsid w:val="008B4ECB"/>
    <w:rsid w:val="008C5C1B"/>
    <w:rsid w:val="008D4958"/>
    <w:rsid w:val="008E2A0C"/>
    <w:rsid w:val="008E6229"/>
    <w:rsid w:val="0092207E"/>
    <w:rsid w:val="009333C3"/>
    <w:rsid w:val="0093476D"/>
    <w:rsid w:val="009446BF"/>
    <w:rsid w:val="009862DB"/>
    <w:rsid w:val="009B63AA"/>
    <w:rsid w:val="009B67DF"/>
    <w:rsid w:val="009C71D8"/>
    <w:rsid w:val="00A07D78"/>
    <w:rsid w:val="00A168DF"/>
    <w:rsid w:val="00A21FDE"/>
    <w:rsid w:val="00A3571D"/>
    <w:rsid w:val="00A716EA"/>
    <w:rsid w:val="00A85289"/>
    <w:rsid w:val="00AC4D7E"/>
    <w:rsid w:val="00AD1BE6"/>
    <w:rsid w:val="00AE7EE3"/>
    <w:rsid w:val="00B23E3B"/>
    <w:rsid w:val="00B276F1"/>
    <w:rsid w:val="00B558A9"/>
    <w:rsid w:val="00B57452"/>
    <w:rsid w:val="00B957B2"/>
    <w:rsid w:val="00B963F9"/>
    <w:rsid w:val="00BE1548"/>
    <w:rsid w:val="00BF22E7"/>
    <w:rsid w:val="00C02803"/>
    <w:rsid w:val="00C110BE"/>
    <w:rsid w:val="00C15BBC"/>
    <w:rsid w:val="00C4354F"/>
    <w:rsid w:val="00C52DAF"/>
    <w:rsid w:val="00C75805"/>
    <w:rsid w:val="00C86AE9"/>
    <w:rsid w:val="00C951A2"/>
    <w:rsid w:val="00CA1C13"/>
    <w:rsid w:val="00CC3ABA"/>
    <w:rsid w:val="00CF128C"/>
    <w:rsid w:val="00CF76D3"/>
    <w:rsid w:val="00D117CC"/>
    <w:rsid w:val="00D509B8"/>
    <w:rsid w:val="00D60E5E"/>
    <w:rsid w:val="00D85048"/>
    <w:rsid w:val="00DA3E17"/>
    <w:rsid w:val="00DA4A62"/>
    <w:rsid w:val="00DC6BA8"/>
    <w:rsid w:val="00DD1048"/>
    <w:rsid w:val="00DF73E4"/>
    <w:rsid w:val="00DF7A85"/>
    <w:rsid w:val="00E037D6"/>
    <w:rsid w:val="00E04B4B"/>
    <w:rsid w:val="00E46AD6"/>
    <w:rsid w:val="00E50BC3"/>
    <w:rsid w:val="00E844B7"/>
    <w:rsid w:val="00EC0EF6"/>
    <w:rsid w:val="00EC45AB"/>
    <w:rsid w:val="00EE0F89"/>
    <w:rsid w:val="00EE37D3"/>
    <w:rsid w:val="00F20137"/>
    <w:rsid w:val="00F37982"/>
    <w:rsid w:val="00FB43BE"/>
    <w:rsid w:val="00FD017E"/>
    <w:rsid w:val="00FD5DF5"/>
    <w:rsid w:val="00FF377D"/>
    <w:rsid w:val="00FF38A0"/>
    <w:rsid w:val="00FF42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8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latne">
    <w:name w:val="platne"/>
    <w:basedOn w:val="Standardnpsmoodstavce"/>
    <w:rsid w:val="00A168DF"/>
  </w:style>
  <w:style w:type="character" w:customStyle="1" w:styleId="xtextb">
    <w:name w:val="xtextb"/>
    <w:rsid w:val="00A168DF"/>
  </w:style>
  <w:style w:type="paragraph" w:styleId="Odstavecseseznamem">
    <w:name w:val="List Paragraph"/>
    <w:basedOn w:val="Normln"/>
    <w:uiPriority w:val="34"/>
    <w:qFormat/>
    <w:rsid w:val="007E76D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52DAF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737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37D44"/>
  </w:style>
  <w:style w:type="paragraph" w:styleId="Zpat">
    <w:name w:val="footer"/>
    <w:basedOn w:val="Normln"/>
    <w:link w:val="ZpatChar"/>
    <w:uiPriority w:val="99"/>
    <w:unhideWhenUsed/>
    <w:rsid w:val="00737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7B7ADC-D4E3-4C0A-A49E-B177D9B5D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3</Pages>
  <Words>817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jpetrova</dc:creator>
  <cp:lastModifiedBy>Jana Effmertová</cp:lastModifiedBy>
  <cp:revision>2</cp:revision>
  <cp:lastPrinted>2018-03-09T12:13:00Z</cp:lastPrinted>
  <dcterms:created xsi:type="dcterms:W3CDTF">2018-04-13T07:31:00Z</dcterms:created>
  <dcterms:modified xsi:type="dcterms:W3CDTF">2018-04-13T07:31:00Z</dcterms:modified>
</cp:coreProperties>
</file>