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3E4" w:rsidRPr="00010E6E" w:rsidRDefault="007213E4" w:rsidP="00DE4AA6">
      <w:pPr>
        <w:jc w:val="both"/>
        <w:rPr>
          <w:rFonts w:ascii="Arial" w:hAnsi="Arial" w:cs="Arial"/>
          <w:sz w:val="20"/>
          <w:szCs w:val="20"/>
        </w:rPr>
      </w:pPr>
      <w:r w:rsidRPr="00010E6E">
        <w:rPr>
          <w:rFonts w:ascii="Arial" w:hAnsi="Arial" w:cs="Arial"/>
          <w:b/>
          <w:sz w:val="20"/>
          <w:szCs w:val="20"/>
        </w:rPr>
        <w:t>Krajský úřad Zlínského kraje</w:t>
      </w:r>
      <w:r w:rsidRPr="00010E6E">
        <w:rPr>
          <w:rFonts w:ascii="Arial" w:hAnsi="Arial" w:cs="Arial"/>
          <w:sz w:val="20"/>
          <w:szCs w:val="20"/>
        </w:rPr>
        <w:t xml:space="preserve"> jako oprávněný orgán och</w:t>
      </w:r>
      <w:r w:rsidR="00913D60">
        <w:rPr>
          <w:rFonts w:ascii="Arial" w:hAnsi="Arial" w:cs="Arial"/>
          <w:sz w:val="20"/>
          <w:szCs w:val="20"/>
        </w:rPr>
        <w:t>rany přírody podle § 77a odst. 4 písm. e</w:t>
      </w:r>
      <w:r w:rsidRPr="00010E6E">
        <w:rPr>
          <w:rFonts w:ascii="Arial" w:hAnsi="Arial" w:cs="Arial"/>
          <w:sz w:val="20"/>
          <w:szCs w:val="20"/>
        </w:rPr>
        <w:t>) zákona č. 114/1992 Sb., o ochraně přírody a krajiny</w:t>
      </w:r>
      <w:r w:rsidR="001D64DD">
        <w:rPr>
          <w:rFonts w:ascii="Arial" w:hAnsi="Arial" w:cs="Arial"/>
          <w:sz w:val="20"/>
          <w:szCs w:val="20"/>
        </w:rPr>
        <w:t>,</w:t>
      </w:r>
      <w:r w:rsidRPr="00010E6E">
        <w:rPr>
          <w:rFonts w:ascii="Arial" w:hAnsi="Arial" w:cs="Arial"/>
          <w:sz w:val="20"/>
          <w:szCs w:val="20"/>
        </w:rPr>
        <w:t xml:space="preserve"> v platném znění (dále jen zákon o ochraně přírody), zadal na základě § 38 zákona o ochraně přírody vypracování návrh</w:t>
      </w:r>
      <w:r w:rsidR="00EC3E20">
        <w:rPr>
          <w:rFonts w:ascii="Arial" w:hAnsi="Arial" w:cs="Arial"/>
          <w:sz w:val="20"/>
          <w:szCs w:val="20"/>
        </w:rPr>
        <w:t>u</w:t>
      </w:r>
      <w:r w:rsidRPr="00010E6E">
        <w:rPr>
          <w:rFonts w:ascii="Arial" w:hAnsi="Arial" w:cs="Arial"/>
          <w:sz w:val="20"/>
          <w:szCs w:val="20"/>
        </w:rPr>
        <w:t xml:space="preserve"> plán</w:t>
      </w:r>
      <w:r w:rsidR="00EC3E20">
        <w:rPr>
          <w:rFonts w:ascii="Arial" w:hAnsi="Arial" w:cs="Arial"/>
          <w:sz w:val="20"/>
          <w:szCs w:val="20"/>
        </w:rPr>
        <w:t>u</w:t>
      </w:r>
      <w:r w:rsidRPr="00010E6E">
        <w:rPr>
          <w:rFonts w:ascii="Arial" w:hAnsi="Arial" w:cs="Arial"/>
          <w:sz w:val="20"/>
          <w:szCs w:val="20"/>
        </w:rPr>
        <w:t xml:space="preserve"> péče pro zvláště chráněn</w:t>
      </w:r>
      <w:r w:rsidR="00913D60">
        <w:rPr>
          <w:rFonts w:ascii="Arial" w:hAnsi="Arial" w:cs="Arial"/>
          <w:sz w:val="20"/>
          <w:szCs w:val="20"/>
        </w:rPr>
        <w:t>é</w:t>
      </w:r>
      <w:r w:rsidRPr="00010E6E">
        <w:rPr>
          <w:rFonts w:ascii="Arial" w:hAnsi="Arial" w:cs="Arial"/>
          <w:sz w:val="20"/>
          <w:szCs w:val="20"/>
        </w:rPr>
        <w:t xml:space="preserve"> území </w:t>
      </w:r>
      <w:r w:rsidR="00C34D6D">
        <w:rPr>
          <w:rFonts w:ascii="Arial" w:hAnsi="Arial" w:cs="Arial"/>
          <w:sz w:val="20"/>
          <w:szCs w:val="20"/>
        </w:rPr>
        <w:t>Stráně u Popovic</w:t>
      </w:r>
      <w:r w:rsidR="00095956" w:rsidRPr="005362CD">
        <w:rPr>
          <w:rFonts w:ascii="Arial" w:hAnsi="Arial" w:cs="Arial"/>
          <w:sz w:val="20"/>
          <w:szCs w:val="20"/>
        </w:rPr>
        <w:t xml:space="preserve"> </w:t>
      </w:r>
      <w:r w:rsidR="00760537" w:rsidRPr="00760537">
        <w:rPr>
          <w:rFonts w:ascii="Arial" w:hAnsi="Arial" w:cs="Arial"/>
          <w:sz w:val="20"/>
          <w:szCs w:val="20"/>
        </w:rPr>
        <w:t xml:space="preserve">v </w:t>
      </w:r>
      <w:r w:rsidR="00760537" w:rsidRPr="00760537">
        <w:rPr>
          <w:rFonts w:ascii="Arial" w:hAnsi="Arial" w:cs="Arial"/>
          <w:bCs/>
          <w:sz w:val="20"/>
          <w:szCs w:val="20"/>
        </w:rPr>
        <w:t>katastrálním území</w:t>
      </w:r>
      <w:r w:rsidR="00760537" w:rsidRPr="00760537">
        <w:rPr>
          <w:rFonts w:ascii="Arial" w:hAnsi="Arial" w:cs="Arial"/>
          <w:sz w:val="20"/>
          <w:szCs w:val="20"/>
        </w:rPr>
        <w:t xml:space="preserve"> </w:t>
      </w:r>
      <w:r w:rsidR="00C34D6D">
        <w:rPr>
          <w:rFonts w:ascii="Arial" w:hAnsi="Arial" w:cs="Arial"/>
          <w:sz w:val="20"/>
          <w:szCs w:val="20"/>
        </w:rPr>
        <w:t>Popovice u Uherského Hradiště</w:t>
      </w:r>
      <w:r w:rsidR="00760537" w:rsidRPr="00760537">
        <w:rPr>
          <w:rFonts w:ascii="Arial" w:hAnsi="Arial" w:cs="Arial"/>
          <w:sz w:val="20"/>
          <w:szCs w:val="20"/>
        </w:rPr>
        <w:t xml:space="preserve">, v </w:t>
      </w:r>
      <w:r w:rsidR="00760537" w:rsidRPr="00760537">
        <w:rPr>
          <w:rFonts w:ascii="Arial" w:hAnsi="Arial" w:cs="Arial"/>
          <w:bCs/>
          <w:sz w:val="20"/>
          <w:szCs w:val="20"/>
        </w:rPr>
        <w:t>katastrálním území</w:t>
      </w:r>
      <w:r w:rsidR="00760537" w:rsidRPr="00760537">
        <w:rPr>
          <w:rFonts w:ascii="Arial" w:hAnsi="Arial" w:cs="Arial"/>
          <w:sz w:val="20"/>
          <w:szCs w:val="20"/>
        </w:rPr>
        <w:t xml:space="preserve"> </w:t>
      </w:r>
      <w:r w:rsidR="00C34D6D">
        <w:rPr>
          <w:rFonts w:ascii="Arial" w:hAnsi="Arial" w:cs="Arial"/>
          <w:sz w:val="20"/>
          <w:szCs w:val="20"/>
        </w:rPr>
        <w:t xml:space="preserve">Podolí, </w:t>
      </w:r>
      <w:r w:rsidR="00C34D6D" w:rsidRPr="00760537">
        <w:rPr>
          <w:rFonts w:ascii="Arial" w:hAnsi="Arial" w:cs="Arial"/>
          <w:sz w:val="20"/>
          <w:szCs w:val="20"/>
        </w:rPr>
        <w:t xml:space="preserve">v </w:t>
      </w:r>
      <w:r w:rsidR="00C34D6D" w:rsidRPr="00760537">
        <w:rPr>
          <w:rFonts w:ascii="Arial" w:hAnsi="Arial" w:cs="Arial"/>
          <w:bCs/>
          <w:sz w:val="20"/>
          <w:szCs w:val="20"/>
        </w:rPr>
        <w:t>katastrálním území</w:t>
      </w:r>
      <w:r w:rsidR="00C34D6D" w:rsidRPr="00760537">
        <w:rPr>
          <w:rFonts w:ascii="Arial" w:hAnsi="Arial" w:cs="Arial"/>
          <w:sz w:val="20"/>
          <w:szCs w:val="20"/>
        </w:rPr>
        <w:t xml:space="preserve"> </w:t>
      </w:r>
      <w:r w:rsidR="00C34D6D">
        <w:rPr>
          <w:rFonts w:ascii="Arial" w:hAnsi="Arial" w:cs="Arial"/>
          <w:sz w:val="20"/>
          <w:szCs w:val="20"/>
        </w:rPr>
        <w:t>Hradčovice</w:t>
      </w:r>
      <w:r w:rsidR="00760537">
        <w:rPr>
          <w:rFonts w:ascii="Arial" w:hAnsi="Arial" w:cs="Arial"/>
          <w:sz w:val="20"/>
          <w:szCs w:val="20"/>
        </w:rPr>
        <w:t xml:space="preserve"> a</w:t>
      </w:r>
      <w:r w:rsidR="00760537" w:rsidRPr="00760537">
        <w:rPr>
          <w:rFonts w:ascii="Arial" w:hAnsi="Arial" w:cs="Arial"/>
          <w:sz w:val="20"/>
          <w:szCs w:val="20"/>
        </w:rPr>
        <w:t xml:space="preserve"> v </w:t>
      </w:r>
      <w:r w:rsidR="00760537" w:rsidRPr="00760537">
        <w:rPr>
          <w:rFonts w:ascii="Arial" w:hAnsi="Arial" w:cs="Arial"/>
          <w:bCs/>
          <w:sz w:val="20"/>
          <w:szCs w:val="20"/>
        </w:rPr>
        <w:t>katastrálním území</w:t>
      </w:r>
      <w:r w:rsidR="00760537" w:rsidRPr="00760537">
        <w:rPr>
          <w:rFonts w:ascii="Arial" w:hAnsi="Arial" w:cs="Arial"/>
          <w:sz w:val="20"/>
          <w:szCs w:val="20"/>
        </w:rPr>
        <w:t xml:space="preserve"> </w:t>
      </w:r>
      <w:r w:rsidR="00C34D6D">
        <w:rPr>
          <w:rFonts w:ascii="Arial" w:hAnsi="Arial" w:cs="Arial"/>
          <w:sz w:val="20"/>
          <w:szCs w:val="20"/>
        </w:rPr>
        <w:t>Veletiny.</w:t>
      </w:r>
    </w:p>
    <w:p w:rsidR="007213E4" w:rsidRDefault="007213E4" w:rsidP="00DE4AA6">
      <w:pPr>
        <w:jc w:val="both"/>
        <w:rPr>
          <w:rFonts w:ascii="Arial" w:hAnsi="Arial" w:cs="Arial"/>
          <w:sz w:val="20"/>
          <w:szCs w:val="20"/>
        </w:rPr>
      </w:pPr>
      <w:r w:rsidRPr="00010E6E">
        <w:rPr>
          <w:rFonts w:ascii="Arial" w:hAnsi="Arial" w:cs="Arial"/>
          <w:sz w:val="20"/>
          <w:szCs w:val="20"/>
        </w:rPr>
        <w:t>Návrh plán</w:t>
      </w:r>
      <w:r w:rsidR="004A4C66">
        <w:rPr>
          <w:rFonts w:ascii="Arial" w:hAnsi="Arial" w:cs="Arial"/>
          <w:sz w:val="20"/>
          <w:szCs w:val="20"/>
        </w:rPr>
        <w:t>u</w:t>
      </w:r>
      <w:r w:rsidRPr="00010E6E">
        <w:rPr>
          <w:rFonts w:ascii="Arial" w:hAnsi="Arial" w:cs="Arial"/>
          <w:sz w:val="20"/>
          <w:szCs w:val="20"/>
        </w:rPr>
        <w:t xml:space="preserve"> péče obsahuj</w:t>
      </w:r>
      <w:r w:rsidR="004A4C66">
        <w:rPr>
          <w:rFonts w:ascii="Arial" w:hAnsi="Arial" w:cs="Arial"/>
          <w:sz w:val="20"/>
          <w:szCs w:val="20"/>
        </w:rPr>
        <w:t>e</w:t>
      </w:r>
      <w:r w:rsidRPr="00010E6E">
        <w:rPr>
          <w:rFonts w:ascii="Arial" w:hAnsi="Arial" w:cs="Arial"/>
          <w:sz w:val="20"/>
          <w:szCs w:val="20"/>
        </w:rPr>
        <w:t xml:space="preserve"> popis opatření </w:t>
      </w:r>
      <w:r w:rsidR="00913D60">
        <w:rPr>
          <w:rFonts w:ascii="Arial" w:hAnsi="Arial" w:cs="Arial"/>
          <w:sz w:val="20"/>
          <w:szCs w:val="20"/>
        </w:rPr>
        <w:t>pro</w:t>
      </w:r>
      <w:r w:rsidRPr="00010E6E">
        <w:rPr>
          <w:rFonts w:ascii="Arial" w:hAnsi="Arial" w:cs="Arial"/>
          <w:sz w:val="20"/>
          <w:szCs w:val="20"/>
        </w:rPr>
        <w:t xml:space="preserve"> zachování nebo zlepšení stavu předmětu ochrany ve zvláště chráněn</w:t>
      </w:r>
      <w:r w:rsidR="00913D60">
        <w:rPr>
          <w:rFonts w:ascii="Arial" w:hAnsi="Arial" w:cs="Arial"/>
          <w:sz w:val="20"/>
          <w:szCs w:val="20"/>
        </w:rPr>
        <w:t>ém území</w:t>
      </w:r>
      <w:r>
        <w:rPr>
          <w:rFonts w:ascii="Arial" w:hAnsi="Arial" w:cs="Arial"/>
          <w:sz w:val="20"/>
          <w:szCs w:val="20"/>
        </w:rPr>
        <w:t>.</w:t>
      </w:r>
    </w:p>
    <w:p w:rsidR="00806258" w:rsidRPr="00010E6E" w:rsidRDefault="00806258" w:rsidP="00DE4AA6">
      <w:pPr>
        <w:jc w:val="both"/>
        <w:rPr>
          <w:rFonts w:ascii="Arial" w:hAnsi="Arial" w:cs="Arial"/>
          <w:sz w:val="20"/>
          <w:szCs w:val="20"/>
        </w:rPr>
      </w:pPr>
    </w:p>
    <w:p w:rsidR="00095956" w:rsidRDefault="007213E4" w:rsidP="00095956">
      <w:pPr>
        <w:ind w:firstLine="360"/>
      </w:pPr>
      <w:r w:rsidRPr="00010E6E">
        <w:rPr>
          <w:rFonts w:ascii="Arial" w:hAnsi="Arial" w:cs="Arial"/>
          <w:sz w:val="20"/>
          <w:szCs w:val="20"/>
        </w:rPr>
        <w:t>S návrh</w:t>
      </w:r>
      <w:r w:rsidR="00913D60">
        <w:rPr>
          <w:rFonts w:ascii="Arial" w:hAnsi="Arial" w:cs="Arial"/>
          <w:sz w:val="20"/>
          <w:szCs w:val="20"/>
        </w:rPr>
        <w:t>em</w:t>
      </w:r>
      <w:r w:rsidRPr="00010E6E">
        <w:rPr>
          <w:rFonts w:ascii="Arial" w:hAnsi="Arial" w:cs="Arial"/>
          <w:sz w:val="20"/>
          <w:szCs w:val="20"/>
        </w:rPr>
        <w:t xml:space="preserve"> plán</w:t>
      </w:r>
      <w:r w:rsidR="00913D60">
        <w:rPr>
          <w:rFonts w:ascii="Arial" w:hAnsi="Arial" w:cs="Arial"/>
          <w:sz w:val="20"/>
          <w:szCs w:val="20"/>
        </w:rPr>
        <w:t>u</w:t>
      </w:r>
      <w:r w:rsidRPr="00010E6E">
        <w:rPr>
          <w:rFonts w:ascii="Arial" w:hAnsi="Arial" w:cs="Arial"/>
          <w:sz w:val="20"/>
          <w:szCs w:val="20"/>
        </w:rPr>
        <w:t xml:space="preserve"> péče je možné se seznámit a nahlédnout do něj na odboru životního prostředí a zemědělství Krajského úřadu Zlínského kraje, tř. Tomáše Bati 21, 11.</w:t>
      </w:r>
      <w:r w:rsidR="00913D60">
        <w:rPr>
          <w:rFonts w:ascii="Arial" w:hAnsi="Arial" w:cs="Arial"/>
          <w:sz w:val="20"/>
          <w:szCs w:val="20"/>
        </w:rPr>
        <w:t xml:space="preserve"> </w:t>
      </w:r>
      <w:r w:rsidRPr="00010E6E">
        <w:rPr>
          <w:rFonts w:ascii="Arial" w:hAnsi="Arial" w:cs="Arial"/>
          <w:sz w:val="20"/>
          <w:szCs w:val="20"/>
        </w:rPr>
        <w:t>patro, dveře č. 11</w:t>
      </w:r>
      <w:r w:rsidR="00913D60">
        <w:rPr>
          <w:rFonts w:ascii="Arial" w:hAnsi="Arial" w:cs="Arial"/>
          <w:sz w:val="20"/>
          <w:szCs w:val="20"/>
        </w:rPr>
        <w:t>33</w:t>
      </w:r>
      <w:r w:rsidRPr="00010E6E">
        <w:rPr>
          <w:rFonts w:ascii="Arial" w:hAnsi="Arial" w:cs="Arial"/>
          <w:sz w:val="20"/>
          <w:szCs w:val="20"/>
        </w:rPr>
        <w:t>, vždy v úřední dny pondělí, středa od 8.00 do 16.00 hod</w:t>
      </w:r>
      <w:r w:rsidR="00240912">
        <w:rPr>
          <w:rFonts w:ascii="Arial" w:hAnsi="Arial" w:cs="Arial"/>
          <w:sz w:val="20"/>
          <w:szCs w:val="20"/>
        </w:rPr>
        <w:t>., příp.</w:t>
      </w:r>
      <w:r w:rsidRPr="00010E6E">
        <w:rPr>
          <w:rFonts w:ascii="Arial" w:hAnsi="Arial" w:cs="Arial"/>
          <w:sz w:val="20"/>
          <w:szCs w:val="20"/>
        </w:rPr>
        <w:t xml:space="preserve"> v jiném termínu po předchozí telefonické domluvě (tel.</w:t>
      </w:r>
      <w:r w:rsidR="00913D60">
        <w:rPr>
          <w:rFonts w:ascii="Arial" w:hAnsi="Arial" w:cs="Arial"/>
          <w:sz w:val="20"/>
          <w:szCs w:val="20"/>
        </w:rPr>
        <w:t xml:space="preserve"> </w:t>
      </w:r>
      <w:r w:rsidRPr="00010E6E">
        <w:rPr>
          <w:rFonts w:ascii="Arial" w:hAnsi="Arial" w:cs="Arial"/>
          <w:sz w:val="20"/>
          <w:szCs w:val="20"/>
        </w:rPr>
        <w:t>č. 577 043</w:t>
      </w:r>
      <w:r w:rsidR="00240912">
        <w:rPr>
          <w:rFonts w:ascii="Arial" w:hAnsi="Arial" w:cs="Arial"/>
          <w:sz w:val="20"/>
          <w:szCs w:val="20"/>
        </w:rPr>
        <w:t> </w:t>
      </w:r>
      <w:r w:rsidR="00913D60">
        <w:rPr>
          <w:rFonts w:ascii="Arial" w:hAnsi="Arial" w:cs="Arial"/>
          <w:sz w:val="20"/>
          <w:szCs w:val="20"/>
        </w:rPr>
        <w:t>3</w:t>
      </w:r>
      <w:r w:rsidR="00095956">
        <w:rPr>
          <w:rFonts w:ascii="Arial" w:hAnsi="Arial" w:cs="Arial"/>
          <w:sz w:val="20"/>
          <w:szCs w:val="20"/>
        </w:rPr>
        <w:t>61</w:t>
      </w:r>
      <w:r w:rsidR="00240912">
        <w:rPr>
          <w:rFonts w:ascii="Arial" w:hAnsi="Arial" w:cs="Arial"/>
          <w:sz w:val="20"/>
          <w:szCs w:val="20"/>
        </w:rPr>
        <w:t xml:space="preserve">, </w:t>
      </w:r>
      <w:r w:rsidR="00095956">
        <w:rPr>
          <w:rFonts w:ascii="Arial" w:hAnsi="Arial" w:cs="Arial"/>
          <w:sz w:val="20"/>
          <w:szCs w:val="20"/>
        </w:rPr>
        <w:t>Petr Pavelčík</w:t>
      </w:r>
      <w:r w:rsidRPr="00010E6E">
        <w:rPr>
          <w:rFonts w:ascii="Arial" w:hAnsi="Arial" w:cs="Arial"/>
          <w:sz w:val="20"/>
          <w:szCs w:val="20"/>
        </w:rPr>
        <w:t xml:space="preserve">), příp. </w:t>
      </w:r>
      <w:r w:rsidR="001C3D95">
        <w:rPr>
          <w:rFonts w:ascii="Arial" w:hAnsi="Arial" w:cs="Arial"/>
          <w:sz w:val="20"/>
          <w:szCs w:val="20"/>
        </w:rPr>
        <w:t xml:space="preserve">na Obecním úřadu </w:t>
      </w:r>
      <w:r w:rsidR="00C34D6D">
        <w:rPr>
          <w:rFonts w:ascii="Arial" w:hAnsi="Arial" w:cs="Arial"/>
          <w:sz w:val="20"/>
          <w:szCs w:val="20"/>
        </w:rPr>
        <w:t>Popovice</w:t>
      </w:r>
      <w:r w:rsidR="00760537">
        <w:rPr>
          <w:rFonts w:ascii="Arial" w:hAnsi="Arial" w:cs="Arial"/>
          <w:sz w:val="20"/>
          <w:szCs w:val="20"/>
        </w:rPr>
        <w:t xml:space="preserve">, </w:t>
      </w:r>
      <w:r w:rsidR="003E7439">
        <w:rPr>
          <w:rFonts w:ascii="Arial" w:hAnsi="Arial" w:cs="Arial"/>
          <w:sz w:val="20"/>
          <w:szCs w:val="20"/>
        </w:rPr>
        <w:t xml:space="preserve">Obecním úřadu </w:t>
      </w:r>
      <w:r w:rsidR="00C34D6D">
        <w:rPr>
          <w:rFonts w:ascii="Arial" w:hAnsi="Arial" w:cs="Arial"/>
          <w:sz w:val="20"/>
          <w:szCs w:val="20"/>
        </w:rPr>
        <w:t xml:space="preserve">Podolí, Obecním úřadu Hradčovice </w:t>
      </w:r>
      <w:r w:rsidR="003E7439">
        <w:rPr>
          <w:rFonts w:ascii="Arial" w:hAnsi="Arial" w:cs="Arial"/>
          <w:sz w:val="20"/>
          <w:szCs w:val="20"/>
        </w:rPr>
        <w:t>a</w:t>
      </w:r>
      <w:r w:rsidR="002778F9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="00C34D6D">
        <w:rPr>
          <w:rFonts w:ascii="Arial" w:hAnsi="Arial" w:cs="Arial"/>
          <w:sz w:val="20"/>
          <w:szCs w:val="20"/>
        </w:rPr>
        <w:t>Obecním úřadu Veletiny</w:t>
      </w:r>
      <w:r w:rsidR="00C34D6D" w:rsidRPr="00095956">
        <w:rPr>
          <w:rFonts w:ascii="Arial" w:hAnsi="Arial" w:cs="Arial"/>
          <w:sz w:val="20"/>
          <w:szCs w:val="20"/>
        </w:rPr>
        <w:t xml:space="preserve"> </w:t>
      </w:r>
      <w:r w:rsidR="00095956" w:rsidRPr="00095956">
        <w:rPr>
          <w:rFonts w:ascii="Arial" w:hAnsi="Arial" w:cs="Arial"/>
          <w:sz w:val="20"/>
          <w:szCs w:val="20"/>
        </w:rPr>
        <w:t>a na webových stránkách krajského úřadu www.kr-zlinsky.cz, v oblasti životní prostředí.</w:t>
      </w:r>
    </w:p>
    <w:p w:rsidR="007213E4" w:rsidRDefault="007213E4" w:rsidP="00DE4AA6">
      <w:pPr>
        <w:jc w:val="both"/>
        <w:rPr>
          <w:rFonts w:ascii="Arial" w:hAnsi="Arial" w:cs="Arial"/>
          <w:sz w:val="20"/>
          <w:szCs w:val="20"/>
        </w:rPr>
      </w:pPr>
      <w:r w:rsidRPr="00010E6E">
        <w:rPr>
          <w:rFonts w:ascii="Arial" w:hAnsi="Arial" w:cs="Arial"/>
          <w:sz w:val="20"/>
          <w:szCs w:val="20"/>
        </w:rPr>
        <w:t xml:space="preserve"> </w:t>
      </w:r>
    </w:p>
    <w:p w:rsidR="00806258" w:rsidRPr="00010E6E" w:rsidRDefault="00806258" w:rsidP="00DE4AA6">
      <w:pPr>
        <w:jc w:val="both"/>
        <w:rPr>
          <w:rFonts w:ascii="Arial" w:hAnsi="Arial" w:cs="Arial"/>
          <w:sz w:val="20"/>
          <w:szCs w:val="20"/>
        </w:rPr>
      </w:pPr>
    </w:p>
    <w:p w:rsidR="007213E4" w:rsidRPr="00010E6E" w:rsidRDefault="001C3D95" w:rsidP="00DE4AA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Obec </w:t>
      </w:r>
      <w:r w:rsidR="00C34D6D">
        <w:rPr>
          <w:rFonts w:ascii="Arial" w:hAnsi="Arial" w:cs="Arial"/>
          <w:sz w:val="20"/>
          <w:szCs w:val="20"/>
        </w:rPr>
        <w:t>Popovice</w:t>
      </w:r>
      <w:r w:rsidR="00760537">
        <w:rPr>
          <w:rFonts w:ascii="Arial" w:hAnsi="Arial" w:cs="Arial"/>
          <w:sz w:val="20"/>
          <w:szCs w:val="20"/>
        </w:rPr>
        <w:t xml:space="preserve">, </w:t>
      </w:r>
      <w:r w:rsidR="003E7439">
        <w:rPr>
          <w:rFonts w:ascii="Arial" w:hAnsi="Arial" w:cs="Arial"/>
          <w:sz w:val="20"/>
          <w:szCs w:val="20"/>
        </w:rPr>
        <w:t xml:space="preserve">Obec </w:t>
      </w:r>
      <w:r w:rsidR="00C34D6D">
        <w:rPr>
          <w:rFonts w:ascii="Arial" w:hAnsi="Arial" w:cs="Arial"/>
          <w:sz w:val="20"/>
          <w:szCs w:val="20"/>
        </w:rPr>
        <w:t>Podolí</w:t>
      </w:r>
      <w:r w:rsidR="003E7439">
        <w:rPr>
          <w:rFonts w:ascii="Arial" w:hAnsi="Arial" w:cs="Arial"/>
          <w:sz w:val="20"/>
          <w:szCs w:val="20"/>
        </w:rPr>
        <w:t xml:space="preserve">, </w:t>
      </w:r>
      <w:r w:rsidR="00C34D6D">
        <w:rPr>
          <w:rFonts w:ascii="Arial" w:hAnsi="Arial" w:cs="Arial"/>
          <w:sz w:val="20"/>
          <w:szCs w:val="20"/>
        </w:rPr>
        <w:t>Obec Hradčovice, Obec Veletiny</w:t>
      </w:r>
      <w:r w:rsidR="007213E4" w:rsidRPr="00010E6E">
        <w:rPr>
          <w:rFonts w:ascii="Arial" w:hAnsi="Arial" w:cs="Arial"/>
          <w:sz w:val="20"/>
          <w:szCs w:val="20"/>
        </w:rPr>
        <w:t xml:space="preserve"> a vlastníci dotčených pozemků mohou uplatnit své připomínky u odboru životního prostředí a zemědělství Krajského </w:t>
      </w:r>
      <w:r w:rsidR="001D64DD">
        <w:rPr>
          <w:rFonts w:ascii="Arial" w:hAnsi="Arial" w:cs="Arial"/>
          <w:sz w:val="20"/>
          <w:szCs w:val="20"/>
        </w:rPr>
        <w:t>úřadu Zlínského kraje ve lhůtě 9</w:t>
      </w:r>
      <w:r w:rsidR="007213E4" w:rsidRPr="00010E6E">
        <w:rPr>
          <w:rFonts w:ascii="Arial" w:hAnsi="Arial" w:cs="Arial"/>
          <w:sz w:val="20"/>
          <w:szCs w:val="20"/>
        </w:rPr>
        <w:t xml:space="preserve">0 dnů ode dne zveřejnění tohoto oznámení. V případě, že tak neučiní, máme za to, že s návrhem plánu péče pro </w:t>
      </w:r>
      <w:r w:rsidR="00806258">
        <w:rPr>
          <w:rFonts w:ascii="Arial" w:hAnsi="Arial" w:cs="Arial"/>
          <w:sz w:val="20"/>
          <w:szCs w:val="20"/>
        </w:rPr>
        <w:t>přírodní památku</w:t>
      </w:r>
      <w:r w:rsidR="007213E4">
        <w:rPr>
          <w:rFonts w:ascii="Arial" w:hAnsi="Arial" w:cs="Arial"/>
          <w:sz w:val="20"/>
          <w:szCs w:val="20"/>
        </w:rPr>
        <w:t xml:space="preserve"> </w:t>
      </w:r>
      <w:r w:rsidR="007213E4" w:rsidRPr="00010E6E">
        <w:rPr>
          <w:rFonts w:ascii="Arial" w:hAnsi="Arial" w:cs="Arial"/>
          <w:sz w:val="20"/>
          <w:szCs w:val="20"/>
        </w:rPr>
        <w:t>souhlasí a berou je</w:t>
      </w:r>
      <w:r w:rsidR="00806258">
        <w:rPr>
          <w:rFonts w:ascii="Arial" w:hAnsi="Arial" w:cs="Arial"/>
          <w:sz w:val="20"/>
          <w:szCs w:val="20"/>
        </w:rPr>
        <w:t>ho</w:t>
      </w:r>
      <w:r w:rsidR="007213E4">
        <w:rPr>
          <w:rFonts w:ascii="Arial" w:hAnsi="Arial" w:cs="Arial"/>
          <w:sz w:val="20"/>
          <w:szCs w:val="20"/>
        </w:rPr>
        <w:t xml:space="preserve"> </w:t>
      </w:r>
      <w:r w:rsidR="007213E4" w:rsidRPr="00010E6E">
        <w:rPr>
          <w:rFonts w:ascii="Arial" w:hAnsi="Arial" w:cs="Arial"/>
          <w:sz w:val="20"/>
          <w:szCs w:val="20"/>
        </w:rPr>
        <w:t>obsah na vědomí.</w:t>
      </w:r>
    </w:p>
    <w:p w:rsidR="000C7632" w:rsidRDefault="000C7632"/>
    <w:sectPr w:rsidR="000C7632" w:rsidSect="000C7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3E4"/>
    <w:rsid w:val="00037B1E"/>
    <w:rsid w:val="00095956"/>
    <w:rsid w:val="000C7632"/>
    <w:rsid w:val="000E4E33"/>
    <w:rsid w:val="0017666A"/>
    <w:rsid w:val="001C1BA6"/>
    <w:rsid w:val="001C3D95"/>
    <w:rsid w:val="001D64DD"/>
    <w:rsid w:val="0021590D"/>
    <w:rsid w:val="00224DD0"/>
    <w:rsid w:val="00240912"/>
    <w:rsid w:val="00275931"/>
    <w:rsid w:val="002778F9"/>
    <w:rsid w:val="003E7439"/>
    <w:rsid w:val="004551AA"/>
    <w:rsid w:val="004A4C66"/>
    <w:rsid w:val="005362CD"/>
    <w:rsid w:val="00546C6D"/>
    <w:rsid w:val="007213E4"/>
    <w:rsid w:val="00760537"/>
    <w:rsid w:val="00806258"/>
    <w:rsid w:val="008418EC"/>
    <w:rsid w:val="008F6137"/>
    <w:rsid w:val="00913D60"/>
    <w:rsid w:val="009960E5"/>
    <w:rsid w:val="00A0573E"/>
    <w:rsid w:val="00A308AB"/>
    <w:rsid w:val="00A60500"/>
    <w:rsid w:val="00A73CE3"/>
    <w:rsid w:val="00AC7AC6"/>
    <w:rsid w:val="00B1701E"/>
    <w:rsid w:val="00C34D6D"/>
    <w:rsid w:val="00CF577F"/>
    <w:rsid w:val="00D371EE"/>
    <w:rsid w:val="00D37247"/>
    <w:rsid w:val="00DE4AA6"/>
    <w:rsid w:val="00EC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13E4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7213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13E4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7213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215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Zlínského kraje.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demuthova</dc:creator>
  <cp:lastModifiedBy>pavelcik</cp:lastModifiedBy>
  <cp:revision>11</cp:revision>
  <dcterms:created xsi:type="dcterms:W3CDTF">2013-02-18T08:28:00Z</dcterms:created>
  <dcterms:modified xsi:type="dcterms:W3CDTF">2013-04-08T13:42:00Z</dcterms:modified>
</cp:coreProperties>
</file>