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5AEB" w14:textId="0389AD2F" w:rsidR="00032FA2" w:rsidRDefault="00032FA2" w:rsidP="00056E76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53C5A64F" w14:textId="624D6929" w:rsidR="00032FA2" w:rsidRPr="005A5996" w:rsidRDefault="00032FA2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Oznámení o možnosti seznámit se s návrhem plánu péče o přírodní památku </w:t>
      </w:r>
      <w:r w:rsidR="00603EC5">
        <w:rPr>
          <w:rFonts w:ascii="Arial" w:hAnsi="Arial" w:cs="Arial"/>
          <w:b/>
          <w:sz w:val="22"/>
          <w:szCs w:val="22"/>
        </w:rPr>
        <w:t>Červená Třemešná</w:t>
      </w:r>
    </w:p>
    <w:p w14:paraId="2C49AB34" w14:textId="77777777" w:rsidR="00032FA2" w:rsidRDefault="00032FA2" w:rsidP="00F71CA8">
      <w:pPr>
        <w:jc w:val="both"/>
        <w:rPr>
          <w:rFonts w:ascii="Arial" w:hAnsi="Arial" w:cs="Arial"/>
          <w:sz w:val="22"/>
          <w:szCs w:val="22"/>
        </w:rPr>
      </w:pPr>
    </w:p>
    <w:p w14:paraId="560CFD31" w14:textId="2406E933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>v souladu s 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032FA2">
        <w:rPr>
          <w:rFonts w:ascii="Arial" w:hAnsi="Arial" w:cs="Arial"/>
          <w:sz w:val="22"/>
          <w:szCs w:val="22"/>
        </w:rPr>
        <w:t xml:space="preserve"> </w:t>
      </w:r>
      <w:r w:rsidR="00603EC5">
        <w:rPr>
          <w:rFonts w:ascii="Arial" w:hAnsi="Arial" w:cs="Arial"/>
          <w:sz w:val="22"/>
          <w:szCs w:val="22"/>
        </w:rPr>
        <w:t>Červená Třemešná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proofErr w:type="gramStart"/>
      <w:r w:rsidRPr="00554333">
        <w:rPr>
          <w:rFonts w:ascii="Arial" w:hAnsi="Arial" w:cs="Arial"/>
          <w:sz w:val="22"/>
          <w:szCs w:val="22"/>
        </w:rPr>
        <w:t>20</w:t>
      </w:r>
      <w:r w:rsidR="00032FA2">
        <w:rPr>
          <w:rFonts w:ascii="Arial" w:hAnsi="Arial" w:cs="Arial"/>
          <w:sz w:val="22"/>
          <w:szCs w:val="22"/>
        </w:rPr>
        <w:t>2</w:t>
      </w:r>
      <w:r w:rsidR="00603EC5">
        <w:rPr>
          <w:rFonts w:ascii="Arial" w:hAnsi="Arial" w:cs="Arial"/>
          <w:sz w:val="22"/>
          <w:szCs w:val="22"/>
        </w:rPr>
        <w:t>7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</w:t>
      </w:r>
      <w:r w:rsidR="00603EC5">
        <w:rPr>
          <w:rFonts w:ascii="Arial" w:hAnsi="Arial" w:cs="Arial"/>
          <w:sz w:val="22"/>
          <w:szCs w:val="22"/>
        </w:rPr>
        <w:t>6</w:t>
      </w:r>
      <w:proofErr w:type="gramEnd"/>
      <w:r w:rsidRPr="00554333">
        <w:rPr>
          <w:rFonts w:ascii="Arial" w:hAnsi="Arial" w:cs="Arial"/>
          <w:sz w:val="22"/>
          <w:szCs w:val="22"/>
        </w:rPr>
        <w:t>.</w:t>
      </w:r>
    </w:p>
    <w:p w14:paraId="4B5A1F6F" w14:textId="77777777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</w:p>
    <w:p w14:paraId="448C9D9B" w14:textId="05F64A19" w:rsidR="00032FA2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 w:rsidR="00032FA2"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 w:rsidR="00032FA2"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 w:rsidR="00032FA2"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 w:rsidR="00032FA2"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38CF467B" w14:textId="77777777" w:rsidR="00032FA2" w:rsidRDefault="00032FA2" w:rsidP="006A5862">
      <w:pPr>
        <w:jc w:val="both"/>
        <w:rPr>
          <w:rFonts w:ascii="Arial" w:hAnsi="Arial" w:cs="Arial"/>
          <w:sz w:val="22"/>
          <w:szCs w:val="22"/>
        </w:rPr>
      </w:pPr>
    </w:p>
    <w:p w14:paraId="2A1722C4" w14:textId="77777777" w:rsidR="00294E3E" w:rsidRPr="00294E3E" w:rsidRDefault="00294E3E" w:rsidP="00294E3E">
      <w:pPr>
        <w:rPr>
          <w:rFonts w:ascii="Arial" w:hAnsi="Arial" w:cs="Arial"/>
          <w:sz w:val="22"/>
          <w:szCs w:val="22"/>
        </w:rPr>
      </w:pPr>
      <w:hyperlink r:id="rId7" w:history="1">
        <w:r w:rsidRPr="00294E3E">
          <w:rPr>
            <w:rStyle w:val="Hypertextovodkaz"/>
            <w:rFonts w:ascii="Arial" w:hAnsi="Arial" w:cs="Arial"/>
            <w:sz w:val="22"/>
            <w:szCs w:val="22"/>
          </w:rPr>
          <w:t>https://khk.cz/oblasti/zivotni-prostredi-zemedelstvi/aktuality/priroda-krajina/navrh-planu-pece-o-stavajici-prirodni-pamatku-cervena-tremesna-pro-obdobi-2027-2036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6AD15B60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="00603EC5">
        <w:rPr>
          <w:rFonts w:ascii="Arial" w:hAnsi="Arial" w:cs="Arial"/>
          <w:sz w:val="22"/>
          <w:szCs w:val="22"/>
        </w:rPr>
        <w:t>20</w:t>
      </w:r>
      <w:r w:rsidRPr="000B3521">
        <w:rPr>
          <w:rFonts w:ascii="Arial" w:hAnsi="Arial" w:cs="Arial"/>
          <w:sz w:val="22"/>
          <w:szCs w:val="22"/>
        </w:rPr>
        <w:t>.</w:t>
      </w:r>
      <w:r w:rsidR="00603EC5">
        <w:rPr>
          <w:rFonts w:ascii="Arial" w:hAnsi="Arial" w:cs="Arial"/>
          <w:sz w:val="22"/>
          <w:szCs w:val="22"/>
        </w:rPr>
        <w:t>04</w:t>
      </w:r>
      <w:r w:rsidRPr="000B3521">
        <w:rPr>
          <w:rFonts w:ascii="Arial" w:hAnsi="Arial" w:cs="Arial"/>
          <w:sz w:val="22"/>
          <w:szCs w:val="22"/>
        </w:rPr>
        <w:t>.202</w:t>
      </w:r>
      <w:r w:rsidR="00603EC5">
        <w:rPr>
          <w:rFonts w:ascii="Arial" w:hAnsi="Arial" w:cs="Arial"/>
          <w:sz w:val="22"/>
          <w:szCs w:val="22"/>
        </w:rPr>
        <w:t>6</w:t>
      </w:r>
      <w:r w:rsidRPr="000B3521">
        <w:rPr>
          <w:rFonts w:ascii="Arial" w:hAnsi="Arial" w:cs="Arial"/>
          <w:sz w:val="22"/>
          <w:szCs w:val="22"/>
        </w:rPr>
        <w:t xml:space="preserve">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1734AEAF" w14:textId="064F8048" w:rsidR="00F45C58" w:rsidRPr="00443682" w:rsidRDefault="00F45C58" w:rsidP="00443682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7E167EC0" w:rsidR="00F45C58" w:rsidRPr="00F71CA8" w:rsidRDefault="00F71CA8" w:rsidP="00443682">
      <w:pPr>
        <w:pStyle w:val="Normln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2022BC">
        <w:rPr>
          <w:rFonts w:ascii="Arial" w:hAnsi="Arial" w:cs="Arial"/>
          <w:sz w:val="22"/>
          <w:szCs w:val="22"/>
        </w:rPr>
        <w:t xml:space="preserve">památku </w:t>
      </w:r>
      <w:r w:rsidR="00603EC5">
        <w:rPr>
          <w:rFonts w:ascii="Arial" w:hAnsi="Arial" w:cs="Arial"/>
          <w:sz w:val="22"/>
          <w:szCs w:val="22"/>
        </w:rPr>
        <w:t>Červená Třemešná</w:t>
      </w:r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proofErr w:type="gramStart"/>
      <w:r w:rsidR="00F45C58" w:rsidRPr="00F45C58">
        <w:rPr>
          <w:rFonts w:ascii="Arial" w:hAnsi="Arial" w:cs="Arial"/>
          <w:sz w:val="22"/>
          <w:szCs w:val="22"/>
        </w:rPr>
        <w:t>202</w:t>
      </w:r>
      <w:r w:rsidR="00603EC5">
        <w:rPr>
          <w:rFonts w:ascii="Arial" w:hAnsi="Arial" w:cs="Arial"/>
          <w:sz w:val="22"/>
          <w:szCs w:val="22"/>
        </w:rPr>
        <w:t>7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603EC5">
        <w:rPr>
          <w:rFonts w:ascii="Arial" w:hAnsi="Arial" w:cs="Arial"/>
          <w:sz w:val="22"/>
          <w:szCs w:val="22"/>
        </w:rPr>
        <w:t>6</w:t>
      </w:r>
      <w:proofErr w:type="gramEnd"/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1027" w14:textId="77777777" w:rsidR="000161AA" w:rsidRDefault="000161AA" w:rsidP="009410DF">
      <w:r>
        <w:separator/>
      </w:r>
    </w:p>
  </w:endnote>
  <w:endnote w:type="continuationSeparator" w:id="0">
    <w:p w14:paraId="3AF197A0" w14:textId="77777777" w:rsidR="000161AA" w:rsidRDefault="000161AA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277FE" w14:textId="77777777" w:rsidR="000161AA" w:rsidRDefault="000161AA" w:rsidP="009410DF">
      <w:r>
        <w:separator/>
      </w:r>
    </w:p>
  </w:footnote>
  <w:footnote w:type="continuationSeparator" w:id="0">
    <w:p w14:paraId="242877EB" w14:textId="77777777" w:rsidR="000161AA" w:rsidRDefault="000161AA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C52945"/>
    <w:multiLevelType w:val="hybridMultilevel"/>
    <w:tmpl w:val="53A66606"/>
    <w:lvl w:ilvl="0" w:tplc="B29A4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014929">
    <w:abstractNumId w:val="4"/>
  </w:num>
  <w:num w:numId="2" w16cid:durableId="607009688">
    <w:abstractNumId w:val="9"/>
  </w:num>
  <w:num w:numId="3" w16cid:durableId="1848444808">
    <w:abstractNumId w:val="6"/>
  </w:num>
  <w:num w:numId="4" w16cid:durableId="1450049829">
    <w:abstractNumId w:val="3"/>
  </w:num>
  <w:num w:numId="5" w16cid:durableId="256988422">
    <w:abstractNumId w:val="0"/>
  </w:num>
  <w:num w:numId="6" w16cid:durableId="1330670580">
    <w:abstractNumId w:val="5"/>
  </w:num>
  <w:num w:numId="7" w16cid:durableId="1531067224">
    <w:abstractNumId w:val="8"/>
  </w:num>
  <w:num w:numId="8" w16cid:durableId="1372416458">
    <w:abstractNumId w:val="7"/>
  </w:num>
  <w:num w:numId="9" w16cid:durableId="1369841993">
    <w:abstractNumId w:val="11"/>
  </w:num>
  <w:num w:numId="10" w16cid:durableId="19385645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540286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67384848">
    <w:abstractNumId w:val="2"/>
  </w:num>
  <w:num w:numId="13" w16cid:durableId="953632863">
    <w:abstractNumId w:val="2"/>
    <w:lvlOverride w:ilvl="0">
      <w:startOverride w:val="1"/>
    </w:lvlOverride>
  </w:num>
  <w:num w:numId="14" w16cid:durableId="375083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61AA"/>
    <w:rsid w:val="0002414F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4E3E"/>
    <w:rsid w:val="002964E2"/>
    <w:rsid w:val="002C0783"/>
    <w:rsid w:val="002D394F"/>
    <w:rsid w:val="002E4388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0E92"/>
    <w:rsid w:val="003D179F"/>
    <w:rsid w:val="003D228D"/>
    <w:rsid w:val="003E12E7"/>
    <w:rsid w:val="003E28F3"/>
    <w:rsid w:val="00407BE8"/>
    <w:rsid w:val="00422623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24226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3EC5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7C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9704B"/>
    <w:rsid w:val="00FA5672"/>
    <w:rsid w:val="00FB183C"/>
    <w:rsid w:val="00FB5EB4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8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9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hk.cz/oblasti/zivotni-prostredi-zemedelstvi/aktuality/priroda-krajina/navrh-planu-pece-o-stavajici-prirodni-pamatku-cervena-tremesna-pro-obdobi-2027-20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63</cp:revision>
  <cp:lastPrinted>2012-11-26T14:41:00Z</cp:lastPrinted>
  <dcterms:created xsi:type="dcterms:W3CDTF">2024-02-29T07:26:00Z</dcterms:created>
  <dcterms:modified xsi:type="dcterms:W3CDTF">2026-03-11T06:34:00Z</dcterms:modified>
</cp:coreProperties>
</file>