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77777777"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2303E771" w:rsidR="0087417E" w:rsidRDefault="00A904EC">
            <w:pPr>
              <w:pStyle w:val="KRUODVOLUDAJETAB"/>
            </w:pPr>
            <w:r>
              <w:t xml:space="preserve">KUJI </w:t>
            </w:r>
            <w:r w:rsidR="0041564A">
              <w:t>15033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1E8A4741" w:rsidR="0087417E" w:rsidRDefault="00CF74B9" w:rsidP="00C036FF">
            <w:pPr>
              <w:pStyle w:val="KRUODVOLUDAJETAB"/>
            </w:pPr>
            <w:r>
              <w:t>12. 2. 2026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33DC46C6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CF74B9">
        <w:rPr>
          <w:b/>
          <w:bCs/>
          <w:sz w:val="24"/>
        </w:rPr>
        <w:t>rezervaci Habrová seč</w:t>
      </w:r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0DC07D8F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B12836">
        <w:rPr>
          <w:rFonts w:ascii="Arial" w:hAnsi="Arial" w:cs="Arial"/>
          <w:sz w:val="22"/>
        </w:rPr>
        <w:t>rezervaci</w:t>
      </w:r>
      <w:r w:rsidR="009968FF">
        <w:rPr>
          <w:rFonts w:ascii="Arial" w:hAnsi="Arial" w:cs="Arial"/>
          <w:sz w:val="22"/>
        </w:rPr>
        <w:t xml:space="preserve"> </w:t>
      </w:r>
      <w:r w:rsidR="00CF74B9">
        <w:rPr>
          <w:rFonts w:ascii="Arial" w:hAnsi="Arial" w:cs="Arial"/>
          <w:sz w:val="22"/>
        </w:rPr>
        <w:t>Habrová seč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2806A3">
        <w:rPr>
          <w:rFonts w:ascii="Arial" w:hAnsi="Arial" w:cs="Arial"/>
          <w:bCs/>
          <w:sz w:val="22"/>
        </w:rPr>
        <w:t>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9968FF">
        <w:rPr>
          <w:rFonts w:ascii="Arial" w:hAnsi="Arial" w:cs="Arial"/>
          <w:bCs/>
          <w:sz w:val="22"/>
        </w:rPr>
        <w:t>Třebíč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 xml:space="preserve">v katastrálním území a </w:t>
      </w:r>
      <w:r w:rsidR="00CF74B9">
        <w:rPr>
          <w:rFonts w:ascii="Arial" w:hAnsi="Arial" w:cs="Arial"/>
          <w:bCs/>
          <w:sz w:val="22"/>
        </w:rPr>
        <w:t>obci Nové Syrovice.</w:t>
      </w:r>
      <w:r w:rsidR="009968FF">
        <w:rPr>
          <w:rFonts w:ascii="Arial" w:hAnsi="Arial" w:cs="Arial"/>
          <w:bCs/>
          <w:sz w:val="22"/>
        </w:rPr>
        <w:t xml:space="preserve"> </w:t>
      </w:r>
    </w:p>
    <w:p w14:paraId="2A6F6C1E" w14:textId="2D44273D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9D02BD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třeba provést i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 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255FEC79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9D02BD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33477E85" w:rsidR="00F75CE5" w:rsidRDefault="00CF74B9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Obec Nové Sy</w:t>
      </w:r>
      <w:r w:rsidR="00DF5055">
        <w:rPr>
          <w:rFonts w:ascii="Arial" w:hAnsi="Arial" w:cs="Arial"/>
          <w:b/>
          <w:sz w:val="22"/>
        </w:rPr>
        <w:t>r</w:t>
      </w:r>
      <w:r>
        <w:rPr>
          <w:rFonts w:ascii="Arial" w:hAnsi="Arial" w:cs="Arial"/>
          <w:b/>
          <w:sz w:val="22"/>
        </w:rPr>
        <w:t>ovice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4C0A98A5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8C33F6">
        <w:rPr>
          <w:rFonts w:ascii="Arial" w:hAnsi="Arial" w:cs="Arial"/>
          <w:sz w:val="22"/>
        </w:rPr>
        <w:t xml:space="preserve">PR </w:t>
      </w:r>
      <w:proofErr w:type="gramStart"/>
      <w:r w:rsidR="008C33F6">
        <w:rPr>
          <w:rFonts w:ascii="Arial" w:hAnsi="Arial" w:cs="Arial"/>
          <w:sz w:val="22"/>
        </w:rPr>
        <w:t>Habrová</w:t>
      </w:r>
      <w:proofErr w:type="gramEnd"/>
      <w:r w:rsidR="008C33F6">
        <w:rPr>
          <w:rFonts w:ascii="Arial" w:hAnsi="Arial" w:cs="Arial"/>
          <w:sz w:val="22"/>
        </w:rPr>
        <w:t xml:space="preserve"> seč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DF5055">
        <w:rPr>
          <w:rFonts w:ascii="Arial" w:hAnsi="Arial" w:cs="Arial"/>
          <w:b/>
          <w:sz w:val="22"/>
        </w:rPr>
        <w:t>6</w:t>
      </w:r>
      <w:r w:rsidR="0089139E">
        <w:rPr>
          <w:rFonts w:ascii="Arial" w:hAnsi="Arial" w:cs="Arial"/>
          <w:b/>
          <w:sz w:val="22"/>
        </w:rPr>
        <w:t xml:space="preserve">. </w:t>
      </w:r>
      <w:r w:rsidR="00DF5055">
        <w:rPr>
          <w:rFonts w:ascii="Arial" w:hAnsi="Arial" w:cs="Arial"/>
          <w:b/>
          <w:sz w:val="22"/>
        </w:rPr>
        <w:t>března</w:t>
      </w:r>
      <w:r w:rsidR="00F0152F">
        <w:rPr>
          <w:rFonts w:ascii="Arial" w:hAnsi="Arial" w:cs="Arial"/>
          <w:b/>
          <w:sz w:val="22"/>
        </w:rPr>
        <w:t xml:space="preserve"> 2026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</w:t>
      </w:r>
      <w:r>
        <w:rPr>
          <w:rFonts w:ascii="Arial" w:hAnsi="Arial" w:cs="Arial"/>
          <w:sz w:val="22"/>
        </w:rPr>
        <w:lastRenderedPageBreak/>
        <w:t>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41E55C6C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F0152F">
        <w:rPr>
          <w:rFonts w:cs="Arial"/>
          <w:color w:val="000000"/>
          <w:szCs w:val="22"/>
        </w:rPr>
        <w:t>P</w:t>
      </w:r>
      <w:r w:rsidR="009D02BD">
        <w:rPr>
          <w:rFonts w:cs="Arial"/>
          <w:color w:val="000000"/>
          <w:szCs w:val="22"/>
        </w:rPr>
        <w:t>R</w:t>
      </w:r>
      <w:r w:rsidR="00F0152F">
        <w:rPr>
          <w:rFonts w:cs="Arial"/>
          <w:color w:val="000000"/>
          <w:szCs w:val="22"/>
        </w:rPr>
        <w:t xml:space="preserve"> </w:t>
      </w:r>
      <w:r w:rsidR="00DF5055">
        <w:rPr>
          <w:rFonts w:cs="Arial"/>
          <w:color w:val="000000"/>
          <w:szCs w:val="22"/>
        </w:rPr>
        <w:t>Habrová seč</w:t>
      </w:r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F679B" w14:textId="77777777" w:rsidR="006E374E" w:rsidRDefault="006E374E">
      <w:r>
        <w:separator/>
      </w:r>
    </w:p>
  </w:endnote>
  <w:endnote w:type="continuationSeparator" w:id="0">
    <w:p w14:paraId="1E341B8F" w14:textId="77777777" w:rsidR="006E374E" w:rsidRDefault="006E3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528C4BC5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41564A">
      <w:rPr>
        <w:szCs w:val="20"/>
      </w:rPr>
      <w:t>15033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A5FF5" w14:textId="77777777" w:rsidR="006E374E" w:rsidRDefault="006E374E">
      <w:r>
        <w:separator/>
      </w:r>
    </w:p>
  </w:footnote>
  <w:footnote w:type="continuationSeparator" w:id="0">
    <w:p w14:paraId="26175AB1" w14:textId="77777777" w:rsidR="006E374E" w:rsidRDefault="006E3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03307"/>
    <w:rsid w:val="000278FF"/>
    <w:rsid w:val="000334C6"/>
    <w:rsid w:val="0008395C"/>
    <w:rsid w:val="00096937"/>
    <w:rsid w:val="000A2C46"/>
    <w:rsid w:val="000E69C1"/>
    <w:rsid w:val="000F60C9"/>
    <w:rsid w:val="0011388A"/>
    <w:rsid w:val="001426ED"/>
    <w:rsid w:val="001477C6"/>
    <w:rsid w:val="00162BFD"/>
    <w:rsid w:val="001E42D8"/>
    <w:rsid w:val="001E4FE4"/>
    <w:rsid w:val="001E7585"/>
    <w:rsid w:val="001E7C8A"/>
    <w:rsid w:val="001F3FC8"/>
    <w:rsid w:val="00201B0D"/>
    <w:rsid w:val="002142ED"/>
    <w:rsid w:val="002376CC"/>
    <w:rsid w:val="00237AE1"/>
    <w:rsid w:val="002806A3"/>
    <w:rsid w:val="002B608B"/>
    <w:rsid w:val="002D6F02"/>
    <w:rsid w:val="003055E9"/>
    <w:rsid w:val="003132EB"/>
    <w:rsid w:val="00334109"/>
    <w:rsid w:val="003376E2"/>
    <w:rsid w:val="003576A2"/>
    <w:rsid w:val="00373384"/>
    <w:rsid w:val="00391988"/>
    <w:rsid w:val="003B69F3"/>
    <w:rsid w:val="003C18CE"/>
    <w:rsid w:val="003E3ECC"/>
    <w:rsid w:val="0041564A"/>
    <w:rsid w:val="004160DA"/>
    <w:rsid w:val="00420E3E"/>
    <w:rsid w:val="004620D6"/>
    <w:rsid w:val="00472ACE"/>
    <w:rsid w:val="004A07A7"/>
    <w:rsid w:val="004E7D7E"/>
    <w:rsid w:val="00552DE2"/>
    <w:rsid w:val="005920A4"/>
    <w:rsid w:val="006448B9"/>
    <w:rsid w:val="0064721B"/>
    <w:rsid w:val="00664891"/>
    <w:rsid w:val="00673B86"/>
    <w:rsid w:val="006742E8"/>
    <w:rsid w:val="00680584"/>
    <w:rsid w:val="0068701F"/>
    <w:rsid w:val="006A6120"/>
    <w:rsid w:val="006A697C"/>
    <w:rsid w:val="006C676C"/>
    <w:rsid w:val="006E374E"/>
    <w:rsid w:val="00704596"/>
    <w:rsid w:val="00721A16"/>
    <w:rsid w:val="007532D4"/>
    <w:rsid w:val="0075418E"/>
    <w:rsid w:val="00774622"/>
    <w:rsid w:val="00786AFC"/>
    <w:rsid w:val="0087417E"/>
    <w:rsid w:val="0087543A"/>
    <w:rsid w:val="00882817"/>
    <w:rsid w:val="00885848"/>
    <w:rsid w:val="0089139E"/>
    <w:rsid w:val="008C20C1"/>
    <w:rsid w:val="008C33F6"/>
    <w:rsid w:val="008E2092"/>
    <w:rsid w:val="00945F87"/>
    <w:rsid w:val="00962A13"/>
    <w:rsid w:val="00962C93"/>
    <w:rsid w:val="0097216F"/>
    <w:rsid w:val="00984E4F"/>
    <w:rsid w:val="00993B06"/>
    <w:rsid w:val="009968FF"/>
    <w:rsid w:val="009C7F86"/>
    <w:rsid w:val="009D02BD"/>
    <w:rsid w:val="009D2F0E"/>
    <w:rsid w:val="009E4D5A"/>
    <w:rsid w:val="00A81384"/>
    <w:rsid w:val="00A904EC"/>
    <w:rsid w:val="00AB7AB1"/>
    <w:rsid w:val="00AC6E1D"/>
    <w:rsid w:val="00B008BA"/>
    <w:rsid w:val="00B06D9D"/>
    <w:rsid w:val="00B12067"/>
    <w:rsid w:val="00B12836"/>
    <w:rsid w:val="00B26705"/>
    <w:rsid w:val="00B505B7"/>
    <w:rsid w:val="00B7147A"/>
    <w:rsid w:val="00B82768"/>
    <w:rsid w:val="00BC0EC2"/>
    <w:rsid w:val="00BE45E2"/>
    <w:rsid w:val="00C02A36"/>
    <w:rsid w:val="00C036FF"/>
    <w:rsid w:val="00C16FA7"/>
    <w:rsid w:val="00C17364"/>
    <w:rsid w:val="00C175D8"/>
    <w:rsid w:val="00C34298"/>
    <w:rsid w:val="00C5203F"/>
    <w:rsid w:val="00CB0A3D"/>
    <w:rsid w:val="00CD3AA4"/>
    <w:rsid w:val="00CD72C5"/>
    <w:rsid w:val="00CF74B9"/>
    <w:rsid w:val="00D01C8D"/>
    <w:rsid w:val="00D420A7"/>
    <w:rsid w:val="00D608FE"/>
    <w:rsid w:val="00D62494"/>
    <w:rsid w:val="00D62D09"/>
    <w:rsid w:val="00D70FD4"/>
    <w:rsid w:val="00D904DD"/>
    <w:rsid w:val="00DD6233"/>
    <w:rsid w:val="00DF5055"/>
    <w:rsid w:val="00E21127"/>
    <w:rsid w:val="00EC600E"/>
    <w:rsid w:val="00ED2823"/>
    <w:rsid w:val="00F0152F"/>
    <w:rsid w:val="00F226C0"/>
    <w:rsid w:val="00F44588"/>
    <w:rsid w:val="00F45031"/>
    <w:rsid w:val="00F75CE5"/>
    <w:rsid w:val="00F84B50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2026-02-12T13:49:00Z</cp:lastPrinted>
  <dcterms:created xsi:type="dcterms:W3CDTF">2026-02-12T13:54:00Z</dcterms:created>
  <dcterms:modified xsi:type="dcterms:W3CDTF">2026-02-12T13:54:00Z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