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 xml:space="preserve">, </w:t>
      </w:r>
      <w:proofErr w:type="gramStart"/>
      <w:r w:rsidR="0087417E">
        <w:rPr>
          <w:rFonts w:ascii="Arial" w:hAnsi="Arial" w:cs="Arial"/>
          <w:sz w:val="16"/>
        </w:rPr>
        <w:t>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84567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BC0EC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BC0EC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A904EC" w:rsidRDefault="00586A92" w:rsidP="00C036FF">
            <w:pPr>
              <w:pStyle w:val="KRUODVOLUDAJETAB"/>
              <w:rPr>
                <w:sz w:val="16"/>
                <w:szCs w:val="16"/>
              </w:rPr>
            </w:pPr>
            <w:r w:rsidRPr="00586A92">
              <w:rPr>
                <w:sz w:val="16"/>
                <w:szCs w:val="16"/>
              </w:rPr>
              <w:t>KUJI 102366/2024</w:t>
            </w:r>
          </w:p>
          <w:p w:rsidR="00586A92" w:rsidRPr="00C1072B" w:rsidRDefault="00586A92" w:rsidP="00C036FF">
            <w:pPr>
              <w:pStyle w:val="KRUODVOLUDAJETAB"/>
              <w:rPr>
                <w:sz w:val="16"/>
                <w:szCs w:val="16"/>
              </w:rPr>
            </w:pPr>
            <w:r w:rsidRPr="00586A92">
              <w:rPr>
                <w:sz w:val="16"/>
                <w:szCs w:val="16"/>
              </w:rPr>
              <w:t xml:space="preserve">OZPZ   2209/2024 </w:t>
            </w:r>
            <w:proofErr w:type="spellStart"/>
            <w:r w:rsidRPr="00586A92"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C1072B" w:rsidP="00A904EC">
            <w:pPr>
              <w:pStyle w:val="KRUODVOLUDAJETAB"/>
              <w:rPr>
                <w:sz w:val="16"/>
                <w:szCs w:val="16"/>
              </w:rPr>
            </w:pPr>
            <w:r w:rsidRPr="00C1072B">
              <w:rPr>
                <w:sz w:val="16"/>
                <w:szCs w:val="16"/>
              </w:rPr>
              <w:t>Ing. Simona Ryzí</w:t>
            </w:r>
          </w:p>
          <w:p w:rsidR="00A904EC" w:rsidRPr="00C1072B" w:rsidRDefault="00A904EC" w:rsidP="00A904EC">
            <w:pPr>
              <w:pStyle w:val="KRUODVOLUDAJETAB"/>
              <w:rPr>
                <w:sz w:val="16"/>
                <w:szCs w:val="16"/>
              </w:rPr>
            </w:pPr>
            <w:r w:rsidRPr="00C1072B">
              <w:rPr>
                <w:sz w:val="16"/>
                <w:szCs w:val="16"/>
              </w:rPr>
              <w:t>564 602 5</w:t>
            </w:r>
            <w:r w:rsidR="00C1072B" w:rsidRPr="00C1072B">
              <w:rPr>
                <w:sz w:val="16"/>
                <w:szCs w:val="16"/>
              </w:rPr>
              <w:t>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586A92" w:rsidP="00C036FF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20. 11. 2024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2E5CA6">
        <w:rPr>
          <w:b/>
          <w:bCs/>
          <w:sz w:val="24"/>
        </w:rPr>
        <w:t>památku</w:t>
      </w:r>
      <w:r w:rsidR="00C036FF">
        <w:rPr>
          <w:b/>
          <w:bCs/>
          <w:sz w:val="24"/>
        </w:rPr>
        <w:t xml:space="preserve"> </w:t>
      </w:r>
      <w:r w:rsidR="00006AC1">
        <w:rPr>
          <w:b/>
          <w:bCs/>
          <w:sz w:val="24"/>
        </w:rPr>
        <w:t>Ivaniny rybníčky</w:t>
      </w:r>
    </w:p>
    <w:p w:rsidR="00C036FF" w:rsidRDefault="00C036FF" w:rsidP="00C036FF">
      <w:pPr>
        <w:pStyle w:val="KRUTEXTODSTAVCE"/>
        <w:spacing w:line="240" w:lineRule="auto"/>
        <w:jc w:val="center"/>
      </w:pPr>
    </w:p>
    <w:p w:rsidR="005920A4" w:rsidRPr="005920A4" w:rsidRDefault="00F75CE5" w:rsidP="006355A4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>m §38 zákona o</w:t>
      </w:r>
      <w:r w:rsidR="00DF6690">
        <w:rPr>
          <w:rFonts w:ascii="Arial" w:hAnsi="Arial" w:cs="Arial"/>
          <w:sz w:val="22"/>
        </w:rPr>
        <w:t> </w:t>
      </w:r>
      <w:r>
        <w:rPr>
          <w:rFonts w:ascii="Arial" w:hAnsi="Arial" w:cs="Arial"/>
          <w:sz w:val="22"/>
        </w:rPr>
        <w:t xml:space="preserve">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2E5CA6">
        <w:rPr>
          <w:rFonts w:ascii="Arial" w:hAnsi="Arial" w:cs="Arial"/>
          <w:sz w:val="22"/>
        </w:rPr>
        <w:t xml:space="preserve">památku </w:t>
      </w:r>
      <w:r w:rsidR="00006AC1" w:rsidRPr="00006AC1">
        <w:rPr>
          <w:rFonts w:ascii="Arial" w:hAnsi="Arial" w:cs="Arial"/>
          <w:sz w:val="22"/>
        </w:rPr>
        <w:t xml:space="preserve">Ivaniny rybníčky </w:t>
      </w:r>
      <w:r w:rsidRPr="00B15E23">
        <w:rPr>
          <w:rFonts w:ascii="Arial" w:hAnsi="Arial" w:cs="Arial"/>
          <w:bCs/>
          <w:sz w:val="22"/>
        </w:rPr>
        <w:t>(dále jen „</w:t>
      </w:r>
      <w:r w:rsidR="002E5CA6">
        <w:rPr>
          <w:rFonts w:ascii="Arial" w:hAnsi="Arial" w:cs="Arial"/>
          <w:bCs/>
          <w:sz w:val="22"/>
        </w:rPr>
        <w:t>PP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</w:t>
      </w:r>
      <w:r w:rsidR="005920A4" w:rsidRPr="0029418E">
        <w:rPr>
          <w:rFonts w:ascii="Arial" w:hAnsi="Arial" w:cs="Arial"/>
          <w:bCs/>
          <w:sz w:val="22"/>
        </w:rPr>
        <w:t xml:space="preserve">v okrese </w:t>
      </w:r>
      <w:r w:rsidR="00DF6690">
        <w:rPr>
          <w:rFonts w:ascii="Arial" w:hAnsi="Arial" w:cs="Arial"/>
          <w:bCs/>
          <w:sz w:val="22"/>
        </w:rPr>
        <w:t>Pelhřimov</w:t>
      </w:r>
      <w:r w:rsidR="00882817" w:rsidRPr="0029418E">
        <w:rPr>
          <w:rFonts w:ascii="Arial" w:hAnsi="Arial" w:cs="Arial"/>
          <w:bCs/>
          <w:sz w:val="22"/>
        </w:rPr>
        <w:t xml:space="preserve">, na území </w:t>
      </w:r>
      <w:r w:rsidR="00854CA9">
        <w:rPr>
          <w:rFonts w:ascii="Arial" w:hAnsi="Arial" w:cs="Arial"/>
          <w:bCs/>
          <w:sz w:val="22"/>
        </w:rPr>
        <w:t>městyse</w:t>
      </w:r>
      <w:r w:rsidR="005920A4" w:rsidRPr="0029418E">
        <w:rPr>
          <w:rFonts w:ascii="Arial" w:hAnsi="Arial" w:cs="Arial"/>
          <w:bCs/>
          <w:sz w:val="22"/>
        </w:rPr>
        <w:t xml:space="preserve"> </w:t>
      </w:r>
      <w:r w:rsidR="00DF6690">
        <w:rPr>
          <w:rFonts w:ascii="Arial" w:hAnsi="Arial" w:cs="Arial"/>
          <w:bCs/>
          <w:sz w:val="22"/>
        </w:rPr>
        <w:t>Nový Rychnov</w:t>
      </w:r>
      <w:r w:rsidR="0029418E">
        <w:rPr>
          <w:rFonts w:ascii="Arial" w:hAnsi="Arial" w:cs="Arial"/>
          <w:bCs/>
          <w:sz w:val="22"/>
        </w:rPr>
        <w:t xml:space="preserve"> (k. </w:t>
      </w:r>
      <w:proofErr w:type="spellStart"/>
      <w:r w:rsidR="0029418E">
        <w:rPr>
          <w:rFonts w:ascii="Arial" w:hAnsi="Arial" w:cs="Arial"/>
          <w:bCs/>
          <w:sz w:val="22"/>
        </w:rPr>
        <w:t>ú.</w:t>
      </w:r>
      <w:proofErr w:type="spellEnd"/>
      <w:r w:rsidR="0029418E">
        <w:rPr>
          <w:rFonts w:ascii="Arial" w:hAnsi="Arial" w:cs="Arial"/>
          <w:bCs/>
          <w:sz w:val="22"/>
        </w:rPr>
        <w:t xml:space="preserve"> </w:t>
      </w:r>
      <w:r w:rsidR="00DF6690">
        <w:rPr>
          <w:rFonts w:ascii="Arial" w:hAnsi="Arial" w:cs="Arial"/>
          <w:bCs/>
          <w:sz w:val="22"/>
        </w:rPr>
        <w:t>Sázava pod Křemešníkem</w:t>
      </w:r>
      <w:r w:rsidR="00882817" w:rsidRPr="0029418E">
        <w:rPr>
          <w:rFonts w:ascii="Arial" w:hAnsi="Arial" w:cs="Arial"/>
          <w:bCs/>
          <w:sz w:val="22"/>
        </w:rPr>
        <w:t>)</w:t>
      </w:r>
      <w:r w:rsidR="00DF6690">
        <w:rPr>
          <w:rFonts w:ascii="Arial" w:hAnsi="Arial" w:cs="Arial"/>
          <w:bCs/>
          <w:sz w:val="22"/>
        </w:rPr>
        <w:t xml:space="preserve"> a </w:t>
      </w:r>
      <w:r w:rsidR="00854CA9">
        <w:rPr>
          <w:rFonts w:ascii="Arial" w:hAnsi="Arial" w:cs="Arial"/>
          <w:bCs/>
          <w:sz w:val="22"/>
        </w:rPr>
        <w:t xml:space="preserve">obce </w:t>
      </w:r>
      <w:r w:rsidR="00DF6690">
        <w:rPr>
          <w:rFonts w:ascii="Arial" w:hAnsi="Arial" w:cs="Arial"/>
          <w:bCs/>
          <w:sz w:val="22"/>
        </w:rPr>
        <w:t xml:space="preserve">Proseč pod Křemešníkem (k. </w:t>
      </w:r>
      <w:proofErr w:type="spellStart"/>
      <w:r w:rsidR="00DF6690">
        <w:rPr>
          <w:rFonts w:ascii="Arial" w:hAnsi="Arial" w:cs="Arial"/>
          <w:bCs/>
          <w:sz w:val="22"/>
        </w:rPr>
        <w:t>ú.</w:t>
      </w:r>
      <w:proofErr w:type="spellEnd"/>
      <w:r w:rsidR="00DF6690">
        <w:rPr>
          <w:rFonts w:ascii="Arial" w:hAnsi="Arial" w:cs="Arial"/>
          <w:bCs/>
          <w:sz w:val="22"/>
        </w:rPr>
        <w:t xml:space="preserve"> Proseč pod Křemešníkem)</w:t>
      </w:r>
      <w:r w:rsidR="00420E3E" w:rsidRPr="0029418E">
        <w:rPr>
          <w:rFonts w:ascii="Arial" w:hAnsi="Arial" w:cs="Arial"/>
          <w:bCs/>
          <w:sz w:val="22"/>
        </w:rPr>
        <w:t>.</w:t>
      </w:r>
      <w:r w:rsidR="00420E3E">
        <w:rPr>
          <w:rFonts w:ascii="Arial" w:hAnsi="Arial" w:cs="Arial"/>
          <w:bCs/>
          <w:sz w:val="22"/>
        </w:rPr>
        <w:t xml:space="preserve"> </w:t>
      </w:r>
    </w:p>
    <w:p w:rsidR="00C34298" w:rsidRDefault="00F75CE5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 w:rsidR="00C1072B">
        <w:rPr>
          <w:rFonts w:ascii="Arial" w:hAnsi="Arial" w:cs="Arial"/>
          <w:sz w:val="22"/>
        </w:rPr>
        <w:t>15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 w:rsidR="00C1072B">
        <w:rPr>
          <w:rFonts w:ascii="Arial" w:hAnsi="Arial" w:cs="Arial"/>
          <w:sz w:val="22"/>
        </w:rPr>
        <w:t>24</w:t>
      </w:r>
      <w:r>
        <w:rPr>
          <w:rFonts w:ascii="Arial" w:hAnsi="Arial" w:cs="Arial"/>
          <w:sz w:val="22"/>
        </w:rPr>
        <w:t xml:space="preserve">. </w:t>
      </w:r>
      <w:r w:rsidR="00A9649B">
        <w:rPr>
          <w:rFonts w:ascii="Arial" w:hAnsi="Arial" w:cs="Arial"/>
          <w:sz w:val="22"/>
        </w:rPr>
        <w:t>Jde o území, pro které budou v několika příštích letech zpracovány podrobné inventarizační průzkumy, na základě kterých bude zpracován nový plán péče.</w:t>
      </w:r>
      <w:r w:rsidR="002B608B" w:rsidRPr="002B608B">
        <w:rPr>
          <w:rFonts w:ascii="Arial" w:hAnsi="Arial" w:cs="Arial"/>
          <w:sz w:val="22"/>
        </w:rPr>
        <w:t xml:space="preserve"> </w:t>
      </w:r>
      <w:r w:rsidR="00C34298">
        <w:rPr>
          <w:rFonts w:ascii="Arial" w:hAnsi="Arial" w:cs="Arial"/>
          <w:sz w:val="22"/>
        </w:rPr>
        <w:t xml:space="preserve">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</w:t>
      </w:r>
      <w:r w:rsidR="00E05557">
        <w:rPr>
          <w:rFonts w:ascii="Arial" w:hAnsi="Arial" w:cs="Arial"/>
          <w:sz w:val="22"/>
        </w:rPr>
        <w:t>ke změně plánu péče spočívající v</w:t>
      </w:r>
      <w:r w:rsidR="00786AFC">
        <w:rPr>
          <w:rFonts w:ascii="Arial" w:hAnsi="Arial" w:cs="Arial"/>
          <w:sz w:val="22"/>
        </w:rPr>
        <w:t xml:space="preserve"> prodloužen</w:t>
      </w:r>
      <w:r w:rsidR="00E05557">
        <w:rPr>
          <w:rFonts w:ascii="Arial" w:hAnsi="Arial" w:cs="Arial"/>
          <w:sz w:val="22"/>
        </w:rPr>
        <w:t>í období jeho platnosti</w:t>
      </w:r>
      <w:r w:rsidR="005920A4">
        <w:rPr>
          <w:rFonts w:ascii="Arial" w:hAnsi="Arial" w:cs="Arial"/>
          <w:sz w:val="22"/>
        </w:rPr>
        <w:t xml:space="preserve"> do roku 20</w:t>
      </w:r>
      <w:r w:rsidR="00A9649B">
        <w:rPr>
          <w:rFonts w:ascii="Arial" w:hAnsi="Arial" w:cs="Arial"/>
          <w:sz w:val="22"/>
        </w:rPr>
        <w:t>28</w:t>
      </w:r>
      <w:r w:rsidR="00786AFC">
        <w:rPr>
          <w:rFonts w:ascii="Arial" w:hAnsi="Arial" w:cs="Arial"/>
          <w:sz w:val="22"/>
        </w:rPr>
        <w:t xml:space="preserve">. </w:t>
      </w:r>
    </w:p>
    <w:p w:rsidR="00F75CE5" w:rsidRDefault="00F75CE5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2E5CA6">
        <w:rPr>
          <w:rFonts w:ascii="Arial" w:hAnsi="Arial" w:cs="Arial"/>
          <w:sz w:val="22"/>
        </w:rPr>
        <w:t>PP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>, tel. 564 602 </w:t>
      </w:r>
      <w:r w:rsidR="00225B30">
        <w:rPr>
          <w:rFonts w:ascii="Arial" w:hAnsi="Arial" w:cs="Arial"/>
          <w:sz w:val="22"/>
        </w:rPr>
        <w:t>575</w:t>
      </w:r>
      <w:r>
        <w:rPr>
          <w:rFonts w:ascii="Arial" w:hAnsi="Arial" w:cs="Arial"/>
          <w:sz w:val="22"/>
        </w:rPr>
        <w:t xml:space="preserve">, e-mail: </w:t>
      </w:r>
      <w:hyperlink r:id="rId9" w:history="1">
        <w:r w:rsidR="00225B30" w:rsidRPr="005B3140">
          <w:rPr>
            <w:rStyle w:val="Hypertextovodkaz"/>
            <w:rFonts w:ascii="Arial" w:hAnsi="Arial" w:cs="Arial"/>
            <w:sz w:val="22"/>
          </w:rPr>
          <w:t>ryzi.s@kr-vysocina.cz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854CA9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Městys Nový Rychnov a o</w:t>
      </w:r>
      <w:r w:rsidR="00390B84">
        <w:rPr>
          <w:rFonts w:ascii="Arial" w:hAnsi="Arial" w:cs="Arial"/>
          <w:b/>
          <w:sz w:val="22"/>
        </w:rPr>
        <w:t>bec</w:t>
      </w:r>
      <w:r>
        <w:rPr>
          <w:rFonts w:ascii="Arial" w:hAnsi="Arial" w:cs="Arial"/>
          <w:b/>
          <w:sz w:val="22"/>
        </w:rPr>
        <w:t xml:space="preserve"> Proseč pod Křemešníkem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6355A4" w:rsidRDefault="006355A4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6355A4" w:rsidRDefault="006355A4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F75CE5" w:rsidRPr="00DF37D1" w:rsidRDefault="00F75CE5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Připomínky k návrhu změny plánu péče o </w:t>
      </w:r>
      <w:r w:rsidR="00390B84">
        <w:rPr>
          <w:rFonts w:ascii="Arial" w:hAnsi="Arial" w:cs="Arial"/>
          <w:sz w:val="22"/>
        </w:rPr>
        <w:t>PP</w:t>
      </w:r>
      <w:r w:rsidR="00420E3E">
        <w:rPr>
          <w:rFonts w:ascii="Arial" w:hAnsi="Arial" w:cs="Arial"/>
          <w:sz w:val="22"/>
        </w:rPr>
        <w:t xml:space="preserve"> </w:t>
      </w:r>
      <w:r w:rsidR="00DF6690">
        <w:rPr>
          <w:rFonts w:ascii="Arial" w:hAnsi="Arial" w:cs="Arial"/>
          <w:sz w:val="22"/>
        </w:rPr>
        <w:t>Ivaniny rybníčky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C1072B">
        <w:rPr>
          <w:rFonts w:ascii="Arial" w:hAnsi="Arial" w:cs="Arial"/>
          <w:b/>
          <w:sz w:val="22"/>
        </w:rPr>
        <w:t>20. prosince 2024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Žižkova 57, 587 33 Jihlava. O způsobu vypořádání připomínek sepíše orgán ochrany přírody protokol, kterým zároveň plán péče schválí.</w:t>
      </w:r>
    </w:p>
    <w:p w:rsidR="00F75CE5" w:rsidRDefault="00F75CE5" w:rsidP="006355A4">
      <w:pPr>
        <w:pStyle w:val="KRUTEXTODSTAVCE"/>
        <w:spacing w:line="276" w:lineRule="auto"/>
        <w:jc w:val="both"/>
      </w:pPr>
    </w:p>
    <w:p w:rsidR="00F75CE5" w:rsidRDefault="00F75CE5" w:rsidP="006355A4">
      <w:pPr>
        <w:pStyle w:val="KRUTEXTODSTAVCE"/>
        <w:spacing w:line="276" w:lineRule="auto"/>
        <w:jc w:val="both"/>
      </w:pPr>
    </w:p>
    <w:p w:rsidR="00F75CE5" w:rsidRDefault="00F75CE5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1E42D8" w:rsidRDefault="001E42D8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A03807" w:rsidRDefault="00A03807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A03807" w:rsidRDefault="00A03807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C1072B" w:rsidP="006355A4">
      <w:pPr>
        <w:pStyle w:val="Nzev"/>
        <w:spacing w:line="276" w:lineRule="auto"/>
      </w:pPr>
      <w:r>
        <w:t>Ing. Horná Eva</w:t>
      </w:r>
    </w:p>
    <w:p w:rsidR="00F75CE5" w:rsidRPr="00F80C28" w:rsidRDefault="00C1072B" w:rsidP="006355A4">
      <w:pPr>
        <w:pStyle w:val="Nzev"/>
        <w:spacing w:before="0" w:line="276" w:lineRule="auto"/>
      </w:pPr>
      <w:r>
        <w:t>vedoucí</w:t>
      </w:r>
      <w:r w:rsidR="00F75CE5" w:rsidRPr="00F80C28">
        <w:t xml:space="preserve"> odboru životního prostředí a zemědělství</w:t>
      </w:r>
    </w:p>
    <w:p w:rsidR="001E42D8" w:rsidRDefault="001E42D8" w:rsidP="001E42D8"/>
    <w:p w:rsidR="00C8349B" w:rsidRDefault="00C8349B" w:rsidP="001E42D8"/>
    <w:p w:rsidR="00C8349B" w:rsidRPr="001E42D8" w:rsidRDefault="00C8349B" w:rsidP="001E42D8"/>
    <w:p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390B84">
        <w:rPr>
          <w:rFonts w:cs="Arial"/>
          <w:color w:val="000000"/>
          <w:szCs w:val="22"/>
        </w:rPr>
        <w:t xml:space="preserve">PP </w:t>
      </w:r>
      <w:r w:rsidR="00DF6690">
        <w:rPr>
          <w:rFonts w:cs="Arial"/>
          <w:color w:val="000000"/>
          <w:szCs w:val="22"/>
        </w:rPr>
        <w:t>Ivaniny rybníčky</w:t>
      </w:r>
    </w:p>
    <w:p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p w:rsidR="00F75CE5" w:rsidRDefault="00F75CE5" w:rsidP="00F75CE5">
      <w:pPr>
        <w:pStyle w:val="KRUTEXTODSTAVCE"/>
        <w:spacing w:line="240" w:lineRule="auto"/>
        <w:jc w:val="both"/>
        <w:rPr>
          <w:szCs w:val="22"/>
        </w:rPr>
      </w:pPr>
      <w:r w:rsidRPr="001E42D8">
        <w:rPr>
          <w:b/>
          <w:szCs w:val="22"/>
        </w:rPr>
        <w:t>Rozdělovník:</w:t>
      </w:r>
    </w:p>
    <w:p w:rsidR="0029418E" w:rsidRDefault="00F75CE5" w:rsidP="0029418E">
      <w:pPr>
        <w:pStyle w:val="KRUTEXTODSTAVCE"/>
        <w:shd w:val="clear" w:color="auto" w:fill="FFFFFF"/>
        <w:spacing w:before="120" w:line="240" w:lineRule="auto"/>
        <w:jc w:val="both"/>
        <w:rPr>
          <w:i/>
          <w:iCs/>
          <w:color w:val="000000"/>
          <w:szCs w:val="22"/>
        </w:rPr>
      </w:pPr>
      <w:r w:rsidRPr="00871DEE">
        <w:rPr>
          <w:i/>
          <w:iCs/>
          <w:color w:val="000000"/>
          <w:szCs w:val="22"/>
        </w:rPr>
        <w:t>Datovou schránkou</w:t>
      </w:r>
    </w:p>
    <w:p w:rsidR="0029418E" w:rsidRDefault="00DF6690" w:rsidP="00854CA9">
      <w:pPr>
        <w:pStyle w:val="KRUTEXTODSTAVCE"/>
        <w:numPr>
          <w:ilvl w:val="0"/>
          <w:numId w:val="8"/>
        </w:numPr>
        <w:shd w:val="clear" w:color="auto" w:fill="FFFFFF"/>
        <w:spacing w:before="120"/>
        <w:jc w:val="both"/>
        <w:rPr>
          <w:iCs/>
          <w:color w:val="000000"/>
          <w:szCs w:val="22"/>
        </w:rPr>
      </w:pPr>
      <w:r w:rsidRPr="00DF6690">
        <w:rPr>
          <w:iCs/>
          <w:color w:val="000000"/>
          <w:szCs w:val="22"/>
        </w:rPr>
        <w:t xml:space="preserve">Městys Nový Rychnov, Nový Rychnov </w:t>
      </w:r>
      <w:proofErr w:type="gramStart"/>
      <w:r w:rsidRPr="00DF6690">
        <w:rPr>
          <w:iCs/>
          <w:color w:val="000000"/>
          <w:szCs w:val="22"/>
        </w:rPr>
        <w:t>č.p.</w:t>
      </w:r>
      <w:proofErr w:type="gramEnd"/>
      <w:r w:rsidRPr="00DF6690">
        <w:rPr>
          <w:iCs/>
          <w:color w:val="000000"/>
          <w:szCs w:val="22"/>
        </w:rPr>
        <w:t xml:space="preserve"> 87, Nový Rychnov 394 04</w:t>
      </w:r>
    </w:p>
    <w:p w:rsidR="00DF6690" w:rsidRPr="00DF6690" w:rsidRDefault="00DF6690" w:rsidP="00854CA9">
      <w:pPr>
        <w:pStyle w:val="KRUTEXTODSTAVCE"/>
        <w:numPr>
          <w:ilvl w:val="0"/>
          <w:numId w:val="8"/>
        </w:numPr>
        <w:shd w:val="clear" w:color="auto" w:fill="FFFFFF"/>
        <w:spacing w:before="120"/>
        <w:jc w:val="both"/>
        <w:rPr>
          <w:iCs/>
          <w:color w:val="000000"/>
          <w:szCs w:val="22"/>
        </w:rPr>
      </w:pPr>
      <w:r w:rsidRPr="00DF6690">
        <w:rPr>
          <w:iCs/>
          <w:color w:val="000000"/>
          <w:szCs w:val="22"/>
        </w:rPr>
        <w:t>Obecní úřad Proseč pod Křemešníkem</w:t>
      </w:r>
      <w:r>
        <w:rPr>
          <w:iCs/>
          <w:color w:val="000000"/>
          <w:szCs w:val="22"/>
        </w:rPr>
        <w:t xml:space="preserve">, </w:t>
      </w:r>
      <w:r w:rsidRPr="00DF6690">
        <w:rPr>
          <w:iCs/>
          <w:color w:val="000000"/>
          <w:szCs w:val="22"/>
        </w:rPr>
        <w:t>Proseč pod Křemešníkem 19</w:t>
      </w:r>
      <w:r>
        <w:rPr>
          <w:iCs/>
          <w:color w:val="000000"/>
          <w:szCs w:val="22"/>
        </w:rPr>
        <w:t>,</w:t>
      </w:r>
      <w:r w:rsidRPr="00DF6690">
        <w:rPr>
          <w:iCs/>
          <w:color w:val="000000"/>
          <w:szCs w:val="22"/>
        </w:rPr>
        <w:t xml:space="preserve"> Pelhřimov</w:t>
      </w:r>
      <w:r>
        <w:rPr>
          <w:iCs/>
          <w:color w:val="000000"/>
          <w:szCs w:val="22"/>
        </w:rPr>
        <w:t xml:space="preserve"> </w:t>
      </w:r>
      <w:r w:rsidRPr="00DF6690">
        <w:rPr>
          <w:iCs/>
          <w:color w:val="000000"/>
          <w:szCs w:val="22"/>
        </w:rPr>
        <w:t>393 01</w:t>
      </w:r>
    </w:p>
    <w:p w:rsidR="00F75CE5" w:rsidRPr="00DF37D1" w:rsidRDefault="00F75CE5" w:rsidP="00F75CE5">
      <w:pPr>
        <w:spacing w:before="120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Obdrží:</w:t>
      </w:r>
    </w:p>
    <w:p w:rsidR="00F75CE5" w:rsidRPr="00854CA9" w:rsidRDefault="00F75CE5" w:rsidP="00854CA9">
      <w:pPr>
        <w:pStyle w:val="Odstavecseseznamem"/>
        <w:numPr>
          <w:ilvl w:val="0"/>
          <w:numId w:val="9"/>
        </w:num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 w:rsidRPr="00854CA9">
        <w:rPr>
          <w:rFonts w:ascii="Arial" w:hAnsi="Arial" w:cs="Arial"/>
          <w:color w:val="000000"/>
          <w:sz w:val="22"/>
          <w:szCs w:val="22"/>
        </w:rPr>
        <w:t xml:space="preserve">Kraj Vysočina, Žižkova 57, 586 01 Jihlava – </w:t>
      </w:r>
      <w:r w:rsidR="00A03807" w:rsidRPr="00854CA9">
        <w:rPr>
          <w:rFonts w:ascii="Arial" w:hAnsi="Arial" w:cs="Arial"/>
          <w:color w:val="000000"/>
          <w:sz w:val="22"/>
          <w:szCs w:val="22"/>
        </w:rPr>
        <w:t xml:space="preserve">zastoupený OŽPZ, </w:t>
      </w:r>
      <w:r w:rsidR="00C8349B">
        <w:t>–</w:t>
      </w:r>
      <w:r w:rsidR="00A03807" w:rsidRPr="00854CA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54CA9">
        <w:rPr>
          <w:rFonts w:ascii="Arial" w:hAnsi="Arial" w:cs="Arial"/>
          <w:color w:val="000000"/>
          <w:sz w:val="22"/>
          <w:szCs w:val="22"/>
        </w:rPr>
        <w:t>zde</w:t>
      </w:r>
      <w:r w:rsidR="00A03807" w:rsidRPr="00854CA9">
        <w:rPr>
          <w:rFonts w:ascii="Arial" w:hAnsi="Arial" w:cs="Arial"/>
          <w:color w:val="000000"/>
          <w:sz w:val="22"/>
          <w:szCs w:val="22"/>
        </w:rPr>
        <w:t xml:space="preserve"> </w:t>
      </w:r>
      <w:r w:rsidR="00C8349B">
        <w:t>–</w:t>
      </w:r>
      <w:r w:rsidR="00A03807" w:rsidRPr="00854CA9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A03807" w:rsidRDefault="00A03807" w:rsidP="00A03807">
      <w:pPr>
        <w:spacing w:before="120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F75CE5" w:rsidRPr="005E420B" w:rsidRDefault="00F75CE5" w:rsidP="00F75CE5">
      <w:pPr>
        <w:spacing w:before="12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420B">
        <w:rPr>
          <w:rFonts w:ascii="Arial" w:hAnsi="Arial" w:cs="Arial"/>
          <w:i/>
          <w:color w:val="000000"/>
          <w:sz w:val="22"/>
          <w:szCs w:val="22"/>
        </w:rPr>
        <w:t>Na vědomí datovou schránkou:</w:t>
      </w:r>
    </w:p>
    <w:p w:rsidR="00FF0E94" w:rsidRPr="00854CA9" w:rsidRDefault="00F75CE5" w:rsidP="00854CA9">
      <w:pPr>
        <w:pStyle w:val="Odstavecseseznamem"/>
        <w:numPr>
          <w:ilvl w:val="0"/>
          <w:numId w:val="9"/>
        </w:num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 w:rsidRPr="00854CA9">
        <w:rPr>
          <w:rFonts w:ascii="Arial" w:hAnsi="Arial" w:cs="Arial"/>
          <w:sz w:val="22"/>
        </w:rPr>
        <w:t>Agentura ochrany přírody a krajiny ČR, Regionální pracoviště SCHKO Žďárské vrchy, pracoviště Havlíčkův Brod, Husova 2115, 580 01 Havlíčkův Brod</w:t>
      </w:r>
      <w:bookmarkStart w:id="0" w:name="_GoBack"/>
      <w:bookmarkEnd w:id="0"/>
    </w:p>
    <w:sectPr w:rsidR="00FF0E94" w:rsidRPr="00854CA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557" w:rsidRDefault="001B2557">
      <w:r>
        <w:separator/>
      </w:r>
    </w:p>
  </w:endnote>
  <w:endnote w:type="continuationSeparator" w:id="0">
    <w:p w:rsidR="001B2557" w:rsidRDefault="001B2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586A92" w:rsidRPr="00586A92">
      <w:t xml:space="preserve"> </w:t>
    </w:r>
    <w:r w:rsidR="00586A92" w:rsidRPr="00586A92">
      <w:rPr>
        <w:szCs w:val="20"/>
      </w:rPr>
      <w:t>KUJI 102366/2024</w:t>
    </w:r>
    <w:r w:rsidR="00BE45E2">
      <w:rPr>
        <w:szCs w:val="20"/>
      </w:rPr>
      <w:t xml:space="preserve"> 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586A92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557" w:rsidRDefault="001B2557">
      <w:r>
        <w:separator/>
      </w:r>
    </w:p>
  </w:footnote>
  <w:footnote w:type="continuationSeparator" w:id="0">
    <w:p w:rsidR="001B2557" w:rsidRDefault="001B2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A92" w:rsidRPr="00586A92" w:rsidRDefault="00586A92" w:rsidP="00586A92">
    <w:pPr>
      <w:pStyle w:val="Zhlav"/>
      <w:jc w:val="right"/>
      <w:rPr>
        <w:rFonts w:ascii="CKGinis" w:hAnsi="CKGinis"/>
        <w:sz w:val="72"/>
        <w:szCs w:val="72"/>
      </w:rPr>
    </w:pPr>
    <w:r w:rsidRPr="00586A92">
      <w:rPr>
        <w:rFonts w:ascii="CKGinis" w:hAnsi="CKGinis"/>
        <w:sz w:val="72"/>
        <w:szCs w:val="72"/>
      </w:rPr>
      <w:t>*KUJIXP1UI923*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134AB"/>
    <w:multiLevelType w:val="hybridMultilevel"/>
    <w:tmpl w:val="B05C46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6C57A7"/>
    <w:multiLevelType w:val="hybridMultilevel"/>
    <w:tmpl w:val="CC80BE7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AB5422"/>
    <w:multiLevelType w:val="hybridMultilevel"/>
    <w:tmpl w:val="A104B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4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EC"/>
    <w:rsid w:val="00006AC1"/>
    <w:rsid w:val="000278FF"/>
    <w:rsid w:val="000334C6"/>
    <w:rsid w:val="0008395C"/>
    <w:rsid w:val="00096937"/>
    <w:rsid w:val="000A2C46"/>
    <w:rsid w:val="000E69C1"/>
    <w:rsid w:val="000F60C9"/>
    <w:rsid w:val="0011388A"/>
    <w:rsid w:val="001375C7"/>
    <w:rsid w:val="001426ED"/>
    <w:rsid w:val="00162BFD"/>
    <w:rsid w:val="001B2557"/>
    <w:rsid w:val="001D6F3E"/>
    <w:rsid w:val="001E42D8"/>
    <w:rsid w:val="001E4FE4"/>
    <w:rsid w:val="001E7C8A"/>
    <w:rsid w:val="001F3FC8"/>
    <w:rsid w:val="002142ED"/>
    <w:rsid w:val="00225B30"/>
    <w:rsid w:val="002376CC"/>
    <w:rsid w:val="00237AE1"/>
    <w:rsid w:val="002874D5"/>
    <w:rsid w:val="0029418E"/>
    <w:rsid w:val="002B608B"/>
    <w:rsid w:val="002D6F02"/>
    <w:rsid w:val="002E5CA6"/>
    <w:rsid w:val="002F74A6"/>
    <w:rsid w:val="003055E9"/>
    <w:rsid w:val="003132EB"/>
    <w:rsid w:val="003376E2"/>
    <w:rsid w:val="003576A2"/>
    <w:rsid w:val="00373384"/>
    <w:rsid w:val="00390B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D0B8E"/>
    <w:rsid w:val="004E7D7E"/>
    <w:rsid w:val="00552DE2"/>
    <w:rsid w:val="00586A92"/>
    <w:rsid w:val="005920A4"/>
    <w:rsid w:val="006355A4"/>
    <w:rsid w:val="00664891"/>
    <w:rsid w:val="006742E8"/>
    <w:rsid w:val="00680584"/>
    <w:rsid w:val="006A6120"/>
    <w:rsid w:val="00704596"/>
    <w:rsid w:val="00721A16"/>
    <w:rsid w:val="007532D4"/>
    <w:rsid w:val="0075418E"/>
    <w:rsid w:val="00774622"/>
    <w:rsid w:val="00786AFC"/>
    <w:rsid w:val="00845672"/>
    <w:rsid w:val="00854CA9"/>
    <w:rsid w:val="0087417E"/>
    <w:rsid w:val="0087543A"/>
    <w:rsid w:val="00882817"/>
    <w:rsid w:val="00885848"/>
    <w:rsid w:val="0089139E"/>
    <w:rsid w:val="008C20C1"/>
    <w:rsid w:val="00945F87"/>
    <w:rsid w:val="00962A13"/>
    <w:rsid w:val="00962C93"/>
    <w:rsid w:val="0097216F"/>
    <w:rsid w:val="00984E4F"/>
    <w:rsid w:val="00993B06"/>
    <w:rsid w:val="009C7F86"/>
    <w:rsid w:val="009D2F0E"/>
    <w:rsid w:val="009E4D5A"/>
    <w:rsid w:val="00A03807"/>
    <w:rsid w:val="00A81384"/>
    <w:rsid w:val="00A904EC"/>
    <w:rsid w:val="00A9649B"/>
    <w:rsid w:val="00AB7AB1"/>
    <w:rsid w:val="00B12067"/>
    <w:rsid w:val="00B26266"/>
    <w:rsid w:val="00B26705"/>
    <w:rsid w:val="00B45ACC"/>
    <w:rsid w:val="00B505B7"/>
    <w:rsid w:val="00B55E25"/>
    <w:rsid w:val="00B81102"/>
    <w:rsid w:val="00B82768"/>
    <w:rsid w:val="00BC0EC2"/>
    <w:rsid w:val="00BE45E2"/>
    <w:rsid w:val="00C036FF"/>
    <w:rsid w:val="00C1072B"/>
    <w:rsid w:val="00C16FA7"/>
    <w:rsid w:val="00C175D8"/>
    <w:rsid w:val="00C34298"/>
    <w:rsid w:val="00C5203F"/>
    <w:rsid w:val="00C8349B"/>
    <w:rsid w:val="00CB0A3D"/>
    <w:rsid w:val="00CD72C5"/>
    <w:rsid w:val="00D420A7"/>
    <w:rsid w:val="00D62494"/>
    <w:rsid w:val="00D62D09"/>
    <w:rsid w:val="00D904DD"/>
    <w:rsid w:val="00DD6233"/>
    <w:rsid w:val="00DF6690"/>
    <w:rsid w:val="00E05557"/>
    <w:rsid w:val="00E21127"/>
    <w:rsid w:val="00EC600E"/>
    <w:rsid w:val="00ED2823"/>
    <w:rsid w:val="00F226C0"/>
    <w:rsid w:val="00F44588"/>
    <w:rsid w:val="00F45031"/>
    <w:rsid w:val="00F75CE5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3FF246BF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54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ryzi.s@kr-vysocina.cz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22</TotalTime>
  <Pages>1</Pages>
  <Words>451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Ryzí Simona Ing.</cp:lastModifiedBy>
  <cp:revision>5</cp:revision>
  <cp:lastPrinted>2024-11-06T15:14:00Z</cp:lastPrinted>
  <dcterms:created xsi:type="dcterms:W3CDTF">2024-11-19T10:44:00Z</dcterms:created>
  <dcterms:modified xsi:type="dcterms:W3CDTF">2024-11-20T12:56:00Z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