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BA7D" w14:textId="68AC9CDD" w:rsidR="00DF6203" w:rsidRDefault="00DF6203" w:rsidP="00DF6203">
      <w:pPr>
        <w:pStyle w:val="zkladntextimp"/>
        <w:spacing w:before="0" w:beforeAutospacing="0" w:after="0" w:afterAutospacing="0" w:line="216" w:lineRule="auto"/>
        <w:jc w:val="center"/>
        <w:rPr>
          <w:rFonts w:ascii="Calibri" w:eastAsiaTheme="majorEastAsia" w:hAnsi="Calibri"/>
          <w:b/>
          <w:u w:val="single"/>
        </w:rPr>
      </w:pPr>
      <w:r>
        <w:rPr>
          <w:rStyle w:val="Siln"/>
          <w:rFonts w:ascii="Calibri" w:eastAsiaTheme="majorEastAsia" w:hAnsi="Calibri"/>
          <w:u w:val="single"/>
        </w:rPr>
        <w:t>Výroční zpráva o svobodném přístupu k informacím za rok 20</w:t>
      </w:r>
      <w:r w:rsidR="007F6934">
        <w:rPr>
          <w:rStyle w:val="Siln"/>
          <w:rFonts w:ascii="Calibri" w:eastAsiaTheme="majorEastAsia" w:hAnsi="Calibri"/>
          <w:u w:val="single"/>
        </w:rPr>
        <w:t>2</w:t>
      </w:r>
      <w:r w:rsidR="00267A95">
        <w:rPr>
          <w:rStyle w:val="Siln"/>
          <w:rFonts w:ascii="Calibri" w:eastAsiaTheme="majorEastAsia" w:hAnsi="Calibri"/>
          <w:u w:val="single"/>
        </w:rPr>
        <w:t>3</w:t>
      </w:r>
    </w:p>
    <w:p w14:paraId="43981C76" w14:textId="77777777" w:rsidR="00DF6203" w:rsidRDefault="00DF6203" w:rsidP="00DF6203">
      <w:pPr>
        <w:pStyle w:val="Normlnweb"/>
        <w:spacing w:line="216" w:lineRule="auto"/>
        <w:rPr>
          <w:rFonts w:ascii="Calibri" w:hAnsi="Calibri"/>
          <w:b/>
        </w:rPr>
      </w:pPr>
      <w:r>
        <w:rPr>
          <w:rStyle w:val="Siln"/>
          <w:rFonts w:ascii="Calibri" w:eastAsiaTheme="majorEastAsia" w:hAnsi="Calibri"/>
          <w:u w:val="single"/>
        </w:rPr>
        <w:t xml:space="preserve">Podle § 18 zákona č. 106/1999 Sb., o svobodném přístupu k informacím, v účinném znění: </w:t>
      </w:r>
      <w:r>
        <w:rPr>
          <w:rFonts w:ascii="Calibri" w:hAnsi="Calibri"/>
        </w:rPr>
        <w:t> </w:t>
      </w:r>
    </w:p>
    <w:p w14:paraId="3D88A68C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Style w:val="Siln"/>
          <w:rFonts w:ascii="Calibri" w:eastAsiaTheme="majorEastAsia" w:hAnsi="Calibri"/>
        </w:rPr>
        <w:t xml:space="preserve">I.  </w:t>
      </w:r>
    </w:p>
    <w:p w14:paraId="3E6A0DDE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Počet podaných žádostí o informace (§ 18 odst. 1 písm.  a)  </w:t>
      </w:r>
    </w:p>
    <w:p w14:paraId="05A2E2A8" w14:textId="7C59F540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  <w:b/>
        </w:rPr>
      </w:pPr>
      <w:r>
        <w:rPr>
          <w:rFonts w:ascii="Calibri" w:hAnsi="Calibri"/>
          <w:b/>
        </w:rPr>
        <w:t>V roce 202</w:t>
      </w:r>
      <w:r w:rsidR="00267A95">
        <w:rPr>
          <w:rFonts w:ascii="Calibri" w:hAnsi="Calibri"/>
          <w:b/>
        </w:rPr>
        <w:t>3</w:t>
      </w:r>
      <w:r>
        <w:rPr>
          <w:rFonts w:ascii="Calibri" w:hAnsi="Calibri"/>
          <w:b/>
        </w:rPr>
        <w:t xml:space="preserve"> Obec Chválenice </w:t>
      </w:r>
      <w:r w:rsidR="00267A95">
        <w:rPr>
          <w:rFonts w:ascii="Calibri" w:hAnsi="Calibri"/>
          <w:b/>
        </w:rPr>
        <w:t>ne</w:t>
      </w:r>
      <w:r>
        <w:rPr>
          <w:rFonts w:ascii="Calibri" w:hAnsi="Calibri"/>
          <w:b/>
        </w:rPr>
        <w:t>obdržela žádost</w:t>
      </w:r>
      <w:r w:rsidR="007F6934">
        <w:rPr>
          <w:rFonts w:ascii="Calibri" w:hAnsi="Calibri"/>
          <w:b/>
        </w:rPr>
        <w:t>i</w:t>
      </w:r>
      <w:r>
        <w:rPr>
          <w:rFonts w:ascii="Calibri" w:hAnsi="Calibri"/>
          <w:b/>
        </w:rPr>
        <w:t xml:space="preserve"> o informace. </w:t>
      </w:r>
    </w:p>
    <w:p w14:paraId="54DDF4D0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205A8BA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0E26C742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Style w:val="Siln"/>
          <w:rFonts w:ascii="Calibri" w:eastAsiaTheme="majorEastAsia" w:hAnsi="Calibri"/>
        </w:rPr>
        <w:t xml:space="preserve">II.  </w:t>
      </w:r>
    </w:p>
    <w:p w14:paraId="00B6E0BC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 xml:space="preserve">Počet podaných odvolání proti rozhodnutí (§ 18 odst. 1 písm. b)  </w:t>
      </w:r>
    </w:p>
    <w:p w14:paraId="02D830CB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Nebylo podáno žádné odvolání proti rozhodnutí. </w:t>
      </w:r>
    </w:p>
    <w:p w14:paraId="3AD47A78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046B1EB5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1C85A719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Style w:val="Siln"/>
          <w:rFonts w:ascii="Calibri" w:eastAsiaTheme="majorEastAsia" w:hAnsi="Calibri"/>
        </w:rPr>
        <w:t xml:space="preserve">III. </w:t>
      </w:r>
    </w:p>
    <w:p w14:paraId="4E683D67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proofErr w:type="gramStart"/>
      <w:r>
        <w:rPr>
          <w:rFonts w:ascii="Calibri" w:hAnsi="Calibri"/>
        </w:rPr>
        <w:t>Opis  podstatných</w:t>
      </w:r>
      <w:proofErr w:type="gramEnd"/>
      <w:r>
        <w:rPr>
          <w:rFonts w:ascii="Calibri" w:hAnsi="Calibri"/>
        </w:rPr>
        <w:t xml:space="preserve">  částí každého rozsudku soudu  (§ 18 odst. 1 písm. c)  </w:t>
      </w:r>
    </w:p>
    <w:p w14:paraId="100871A9" w14:textId="77777777" w:rsidR="00DF6203" w:rsidRDefault="00DF6203" w:rsidP="00DF6203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Žádné rozhodnutí Obecního úřadu ve Chválenicích nebylo přezkoumáno soudem.  </w:t>
      </w:r>
    </w:p>
    <w:p w14:paraId="2EFD20AF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3FDBAD92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699E8544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Style w:val="Siln"/>
          <w:rFonts w:eastAsiaTheme="majorEastAsia"/>
          <w:bCs w:val="0"/>
        </w:rPr>
      </w:pPr>
      <w:r>
        <w:rPr>
          <w:rStyle w:val="Siln"/>
          <w:rFonts w:ascii="Calibri" w:eastAsiaTheme="majorEastAsia" w:hAnsi="Calibri"/>
        </w:rPr>
        <w:t xml:space="preserve">IV. </w:t>
      </w:r>
    </w:p>
    <w:p w14:paraId="016B69A2" w14:textId="77777777" w:rsidR="00DF6203" w:rsidRDefault="00DF6203" w:rsidP="00DF6203">
      <w:pPr>
        <w:pStyle w:val="zkladntextimp"/>
        <w:spacing w:before="0" w:beforeAutospacing="0" w:after="0" w:afterAutospacing="0" w:line="216" w:lineRule="auto"/>
      </w:pPr>
      <w:r>
        <w:rPr>
          <w:rFonts w:ascii="Calibri" w:hAnsi="Calibri"/>
        </w:rPr>
        <w:t xml:space="preserve">Výsledky řízení o sankcích za nedodržování tohoto zákona bez uvádění osobních údajů                     </w:t>
      </w:r>
      <w:proofErr w:type="gramStart"/>
      <w:r>
        <w:rPr>
          <w:rFonts w:ascii="Calibri" w:hAnsi="Calibri"/>
        </w:rPr>
        <w:t xml:space="preserve">   (</w:t>
      </w:r>
      <w:proofErr w:type="gramEnd"/>
      <w:r>
        <w:rPr>
          <w:rFonts w:ascii="Calibri" w:hAnsi="Calibri"/>
        </w:rPr>
        <w:t xml:space="preserve">§ 18 odst. 1 písm. d) </w:t>
      </w:r>
    </w:p>
    <w:p w14:paraId="10C01CDC" w14:textId="77777777" w:rsidR="00DF6203" w:rsidRDefault="00DF6203" w:rsidP="00DF62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Žádné řízení o sankcích za nedodržování tohoto zákona nebylo vedeno</w:t>
      </w:r>
      <w:r>
        <w:rPr>
          <w:rFonts w:ascii="Calibri" w:hAnsi="Calibri"/>
          <w:sz w:val="24"/>
          <w:szCs w:val="24"/>
        </w:rPr>
        <w:t xml:space="preserve">.  </w:t>
      </w:r>
    </w:p>
    <w:p w14:paraId="351FCF75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20668EF0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19865DB3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Style w:val="Siln"/>
          <w:rFonts w:ascii="Calibri" w:eastAsiaTheme="majorEastAsia" w:hAnsi="Calibri"/>
        </w:rPr>
        <w:t xml:space="preserve">V.  </w:t>
      </w:r>
    </w:p>
    <w:p w14:paraId="52C56951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 xml:space="preserve">Další informace vztahující se k uplatňování tohoto zákona (§ 18 odst. 1 písm. e) </w:t>
      </w:r>
    </w:p>
    <w:p w14:paraId="7A661CFB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Nebyly poskytnuty žádné další informace. </w:t>
      </w:r>
    </w:p>
    <w:p w14:paraId="3A72B588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5DAAEF0E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01A1E553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3AE75095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570B3D25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653591A6" w14:textId="725F86FB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 xml:space="preserve">Chválenice </w:t>
      </w:r>
      <w:r w:rsidR="00335858">
        <w:rPr>
          <w:rFonts w:ascii="Calibri" w:hAnsi="Calibri"/>
        </w:rPr>
        <w:t>2</w:t>
      </w:r>
      <w:r w:rsidR="00267A95">
        <w:rPr>
          <w:rFonts w:ascii="Calibri" w:hAnsi="Calibri"/>
        </w:rPr>
        <w:t>9</w:t>
      </w:r>
      <w:r>
        <w:rPr>
          <w:rFonts w:ascii="Calibri" w:hAnsi="Calibri"/>
        </w:rPr>
        <w:t xml:space="preserve">. </w:t>
      </w:r>
      <w:r w:rsidR="00335858">
        <w:rPr>
          <w:rFonts w:ascii="Calibri" w:hAnsi="Calibri"/>
        </w:rPr>
        <w:t>1</w:t>
      </w:r>
      <w:r>
        <w:rPr>
          <w:rFonts w:ascii="Calibri" w:hAnsi="Calibri"/>
        </w:rPr>
        <w:t>. 202</w:t>
      </w:r>
      <w:r w:rsidR="00267A95">
        <w:rPr>
          <w:rFonts w:ascii="Calibri" w:hAnsi="Calibri"/>
        </w:rPr>
        <w:t>4</w:t>
      </w:r>
    </w:p>
    <w:p w14:paraId="53218C02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> </w:t>
      </w:r>
    </w:p>
    <w:p w14:paraId="4905087C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</w:p>
    <w:p w14:paraId="61235C21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Ing. Pavel Kvídera</w:t>
      </w:r>
    </w:p>
    <w:p w14:paraId="24924B16" w14:textId="77777777" w:rsidR="00DF6203" w:rsidRDefault="00DF6203" w:rsidP="00DF6203">
      <w:pPr>
        <w:pStyle w:val="zkladntextimp"/>
        <w:spacing w:before="0" w:beforeAutospacing="0" w:after="0" w:afterAutospacing="0" w:line="216" w:lineRule="auto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starosta Obce Chválenice </w:t>
      </w:r>
    </w:p>
    <w:p w14:paraId="1B575074" w14:textId="77777777" w:rsidR="00DF6203" w:rsidRDefault="00DF6203" w:rsidP="00DF6203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7FB63439" w14:textId="77777777" w:rsidR="00DF6203" w:rsidRDefault="00DF6203" w:rsidP="00DF6203">
      <w:pPr>
        <w:pStyle w:val="Bezmezer"/>
        <w:jc w:val="both"/>
        <w:rPr>
          <w:rFonts w:ascii="Calibri" w:hAnsi="Calibri"/>
          <w:sz w:val="24"/>
          <w:szCs w:val="24"/>
        </w:rPr>
      </w:pPr>
    </w:p>
    <w:p w14:paraId="0BFE76DB" w14:textId="77777777" w:rsidR="00DF6203" w:rsidRDefault="00DF6203" w:rsidP="00DF6203">
      <w:pPr>
        <w:rPr>
          <w:rFonts w:ascii="Calibri" w:hAnsi="Calibri"/>
          <w:sz w:val="24"/>
          <w:szCs w:val="24"/>
        </w:rPr>
      </w:pPr>
    </w:p>
    <w:p w14:paraId="196B7B97" w14:textId="77777777" w:rsidR="00900414" w:rsidRDefault="00900414" w:rsidP="00900414">
      <w:pPr>
        <w:pStyle w:val="Bezmezer"/>
        <w:rPr>
          <w:rFonts w:ascii="Calibri" w:hAnsi="Calibri"/>
        </w:rPr>
      </w:pPr>
    </w:p>
    <w:sectPr w:rsidR="00900414" w:rsidSect="00151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47A4" w14:textId="77777777" w:rsidR="00151751" w:rsidRDefault="00151751" w:rsidP="001F1918">
      <w:pPr>
        <w:spacing w:after="0" w:line="240" w:lineRule="auto"/>
      </w:pPr>
      <w:r>
        <w:separator/>
      </w:r>
    </w:p>
  </w:endnote>
  <w:endnote w:type="continuationSeparator" w:id="0">
    <w:p w14:paraId="1F89E60E" w14:textId="77777777" w:rsidR="00151751" w:rsidRDefault="00151751" w:rsidP="001F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735D" w14:textId="77777777" w:rsidR="00296994" w:rsidRDefault="002969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C49C" w14:textId="77777777" w:rsidR="001F1918" w:rsidRPr="001F1918" w:rsidRDefault="001F1918" w:rsidP="001F1918">
    <w:pPr>
      <w:pStyle w:val="Zpat"/>
      <w:pBdr>
        <w:top w:val="single" w:sz="4" w:space="1" w:color="A5A5A5" w:themeColor="background1" w:themeShade="A5"/>
      </w:pBdr>
      <w:rPr>
        <w:sz w:val="20"/>
        <w:szCs w:val="20"/>
      </w:rPr>
    </w:pPr>
    <w:r w:rsidRPr="001F1918">
      <w:rPr>
        <w:rFonts w:asciiTheme="majorHAnsi" w:hAnsiTheme="majorHAnsi"/>
        <w:sz w:val="20"/>
        <w:szCs w:val="20"/>
      </w:rPr>
      <w:t xml:space="preserve">Telefon/fax: 377992121        </w:t>
    </w:r>
    <w:r>
      <w:rPr>
        <w:rFonts w:asciiTheme="majorHAnsi" w:hAnsiTheme="majorHAnsi"/>
        <w:sz w:val="20"/>
        <w:szCs w:val="20"/>
      </w:rPr>
      <w:t xml:space="preserve">           </w:t>
    </w:r>
    <w:r w:rsidRPr="001F1918">
      <w:rPr>
        <w:rFonts w:asciiTheme="majorHAnsi" w:hAnsiTheme="majorHAnsi"/>
        <w:sz w:val="20"/>
        <w:szCs w:val="20"/>
      </w:rPr>
      <w:t xml:space="preserve">   IČ: 00256714       </w:t>
    </w:r>
    <w:r>
      <w:rPr>
        <w:rFonts w:asciiTheme="majorHAnsi" w:hAnsiTheme="majorHAnsi"/>
        <w:sz w:val="20"/>
        <w:szCs w:val="20"/>
      </w:rPr>
      <w:t xml:space="preserve">           </w:t>
    </w:r>
    <w:r w:rsidRPr="001F1918">
      <w:rPr>
        <w:rFonts w:asciiTheme="majorHAnsi" w:hAnsiTheme="majorHAnsi"/>
        <w:sz w:val="20"/>
        <w:szCs w:val="20"/>
      </w:rPr>
      <w:t xml:space="preserve">     E-mail: chvalenice@obecni-urad.net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34CD" w14:textId="77777777" w:rsidR="00296994" w:rsidRDefault="00296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46BF" w14:textId="77777777" w:rsidR="00151751" w:rsidRDefault="00151751" w:rsidP="001F1918">
      <w:pPr>
        <w:spacing w:after="0" w:line="240" w:lineRule="auto"/>
      </w:pPr>
      <w:r>
        <w:separator/>
      </w:r>
    </w:p>
  </w:footnote>
  <w:footnote w:type="continuationSeparator" w:id="0">
    <w:p w14:paraId="1D5C88B3" w14:textId="77777777" w:rsidR="00151751" w:rsidRDefault="00151751" w:rsidP="001F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7179" w14:textId="77777777" w:rsidR="00296994" w:rsidRDefault="002969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F4A7" w14:textId="77777777" w:rsidR="00B55998" w:rsidRDefault="00B55998" w:rsidP="00B55998">
    <w:pPr>
      <w:pStyle w:val="Zhlav"/>
      <w:pBdr>
        <w:bottom w:val="thickThinSmallGap" w:sz="24" w:space="1" w:color="622423"/>
      </w:pBdr>
      <w:rPr>
        <w:rFonts w:ascii="Arial" w:hAnsi="Arial"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C40189D" wp14:editId="31FD1714">
          <wp:simplePos x="0" y="0"/>
          <wp:positionH relativeFrom="column">
            <wp:align>left</wp:align>
          </wp:positionH>
          <wp:positionV relativeFrom="paragraph">
            <wp:posOffset>-3810</wp:posOffset>
          </wp:positionV>
          <wp:extent cx="856615" cy="856615"/>
          <wp:effectExtent l="19050" t="0" r="635" b="0"/>
          <wp:wrapTight wrapText="bothSides">
            <wp:wrapPolygon edited="0">
              <wp:start x="-480" y="0"/>
              <wp:lineTo x="-480" y="21136"/>
              <wp:lineTo x="21616" y="21136"/>
              <wp:lineTo x="21616" y="0"/>
              <wp:lineTo x="-480" y="0"/>
            </wp:wrapPolygon>
          </wp:wrapTight>
          <wp:docPr id="1" name="obrázek 1" descr="Chválenice-ZNA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válenice-ZNA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sz w:val="32"/>
        <w:szCs w:val="32"/>
      </w:rPr>
      <w:t xml:space="preserve">                                </w:t>
    </w:r>
  </w:p>
  <w:p w14:paraId="6E845B98" w14:textId="77777777" w:rsidR="00B55998" w:rsidRDefault="00296994" w:rsidP="00B55998">
    <w:pPr>
      <w:pStyle w:val="Zhlav"/>
      <w:pBdr>
        <w:bottom w:val="thickThinSmallGap" w:sz="24" w:space="1" w:color="622423"/>
      </w:pBdr>
      <w:rPr>
        <w:rFonts w:ascii="Arial" w:hAnsi="Arial"/>
        <w:sz w:val="32"/>
        <w:szCs w:val="32"/>
      </w:rPr>
    </w:pPr>
    <w:r>
      <w:rPr>
        <w:rFonts w:ascii="Arial" w:hAnsi="Arial"/>
        <w:sz w:val="32"/>
        <w:szCs w:val="32"/>
      </w:rPr>
      <w:t xml:space="preserve">   </w:t>
    </w:r>
    <w:r>
      <w:rPr>
        <w:rFonts w:ascii="Arial" w:hAnsi="Arial"/>
        <w:sz w:val="32"/>
        <w:szCs w:val="32"/>
      </w:rPr>
      <w:tab/>
      <w:t>Obec</w:t>
    </w:r>
    <w:r w:rsidR="00C00C8C">
      <w:rPr>
        <w:rFonts w:ascii="Arial" w:hAnsi="Arial"/>
        <w:sz w:val="32"/>
        <w:szCs w:val="32"/>
      </w:rPr>
      <w:t xml:space="preserve"> </w:t>
    </w:r>
    <w:r w:rsidR="00B55998">
      <w:rPr>
        <w:rFonts w:ascii="Arial" w:hAnsi="Arial"/>
        <w:sz w:val="32"/>
        <w:szCs w:val="32"/>
      </w:rPr>
      <w:t>Chválenice</w:t>
    </w:r>
  </w:p>
  <w:p w14:paraId="66BAC782" w14:textId="77777777" w:rsidR="001F1918" w:rsidRDefault="00B55998" w:rsidP="00B55998">
    <w:pPr>
      <w:pStyle w:val="Zhlav"/>
      <w:pBdr>
        <w:bottom w:val="thickThinSmallGap" w:sz="24" w:space="1" w:color="622423"/>
      </w:pBdr>
      <w:jc w:val="center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>332 05 Chválenice 21, okres Plzeň-město</w:t>
    </w:r>
    <w:r w:rsidR="00D0630D">
      <w:rPr>
        <w:rFonts w:ascii="Arial" w:hAnsi="Arial"/>
        <w:sz w:val="24"/>
        <w:szCs w:val="24"/>
      </w:rPr>
      <w:br/>
    </w:r>
  </w:p>
  <w:p w14:paraId="2684B8A5" w14:textId="77777777" w:rsidR="00B55998" w:rsidRPr="00B55998" w:rsidRDefault="00B55998" w:rsidP="00B55998">
    <w:pPr>
      <w:pStyle w:val="Zhlav"/>
      <w:pBdr>
        <w:bottom w:val="thickThinSmallGap" w:sz="24" w:space="1" w:color="622423"/>
      </w:pBdr>
      <w:jc w:val="center"/>
      <w:rPr>
        <w:rFonts w:ascii="Arial" w:hAnsi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AC92" w14:textId="77777777" w:rsidR="00296994" w:rsidRDefault="002969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88F"/>
    <w:multiLevelType w:val="hybridMultilevel"/>
    <w:tmpl w:val="050AD0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B66E5"/>
    <w:multiLevelType w:val="hybridMultilevel"/>
    <w:tmpl w:val="429A6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B5EC9"/>
    <w:multiLevelType w:val="hybridMultilevel"/>
    <w:tmpl w:val="45925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908FE"/>
    <w:multiLevelType w:val="hybridMultilevel"/>
    <w:tmpl w:val="FD44D8FC"/>
    <w:lvl w:ilvl="0" w:tplc="D0C00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E418F"/>
    <w:multiLevelType w:val="hybridMultilevel"/>
    <w:tmpl w:val="88886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68192">
    <w:abstractNumId w:val="2"/>
  </w:num>
  <w:num w:numId="2" w16cid:durableId="280110409">
    <w:abstractNumId w:val="0"/>
  </w:num>
  <w:num w:numId="3" w16cid:durableId="1919898128">
    <w:abstractNumId w:val="4"/>
  </w:num>
  <w:num w:numId="4" w16cid:durableId="1225798806">
    <w:abstractNumId w:val="1"/>
  </w:num>
  <w:num w:numId="5" w16cid:durableId="1187329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918"/>
    <w:rsid w:val="0001258E"/>
    <w:rsid w:val="00023159"/>
    <w:rsid w:val="00023AC9"/>
    <w:rsid w:val="00064178"/>
    <w:rsid w:val="00071C90"/>
    <w:rsid w:val="00071E00"/>
    <w:rsid w:val="000767A5"/>
    <w:rsid w:val="00086B25"/>
    <w:rsid w:val="000A69A5"/>
    <w:rsid w:val="000A6C31"/>
    <w:rsid w:val="000B5B02"/>
    <w:rsid w:val="000D3E1B"/>
    <w:rsid w:val="000E102C"/>
    <w:rsid w:val="001412A5"/>
    <w:rsid w:val="00150582"/>
    <w:rsid w:val="00151751"/>
    <w:rsid w:val="001635AE"/>
    <w:rsid w:val="00167797"/>
    <w:rsid w:val="001B46C1"/>
    <w:rsid w:val="001C6A05"/>
    <w:rsid w:val="001E231B"/>
    <w:rsid w:val="001E282E"/>
    <w:rsid w:val="001F1918"/>
    <w:rsid w:val="001F6D33"/>
    <w:rsid w:val="00253500"/>
    <w:rsid w:val="0026587A"/>
    <w:rsid w:val="00267A95"/>
    <w:rsid w:val="00272C69"/>
    <w:rsid w:val="002906FA"/>
    <w:rsid w:val="002907D0"/>
    <w:rsid w:val="00296994"/>
    <w:rsid w:val="002E5EF1"/>
    <w:rsid w:val="0030249A"/>
    <w:rsid w:val="003073BC"/>
    <w:rsid w:val="00327B68"/>
    <w:rsid w:val="003310BC"/>
    <w:rsid w:val="00335858"/>
    <w:rsid w:val="00344989"/>
    <w:rsid w:val="00394EEA"/>
    <w:rsid w:val="003C26C5"/>
    <w:rsid w:val="003C4114"/>
    <w:rsid w:val="004138E3"/>
    <w:rsid w:val="004163FA"/>
    <w:rsid w:val="004165A3"/>
    <w:rsid w:val="004D283A"/>
    <w:rsid w:val="004D5A3C"/>
    <w:rsid w:val="004E618D"/>
    <w:rsid w:val="004F09E8"/>
    <w:rsid w:val="005026CD"/>
    <w:rsid w:val="00515451"/>
    <w:rsid w:val="005264CC"/>
    <w:rsid w:val="005432D7"/>
    <w:rsid w:val="00544294"/>
    <w:rsid w:val="00545F56"/>
    <w:rsid w:val="00562658"/>
    <w:rsid w:val="0056638A"/>
    <w:rsid w:val="00596B85"/>
    <w:rsid w:val="005E61DD"/>
    <w:rsid w:val="005E6860"/>
    <w:rsid w:val="0060300D"/>
    <w:rsid w:val="006169C3"/>
    <w:rsid w:val="00621A25"/>
    <w:rsid w:val="006279BA"/>
    <w:rsid w:val="00691F2A"/>
    <w:rsid w:val="00695BF6"/>
    <w:rsid w:val="006B06B9"/>
    <w:rsid w:val="006B0737"/>
    <w:rsid w:val="006D5111"/>
    <w:rsid w:val="006F127F"/>
    <w:rsid w:val="006F3BD3"/>
    <w:rsid w:val="006F6FD4"/>
    <w:rsid w:val="0070659A"/>
    <w:rsid w:val="00713B84"/>
    <w:rsid w:val="00754152"/>
    <w:rsid w:val="0075688B"/>
    <w:rsid w:val="00771750"/>
    <w:rsid w:val="00786F0E"/>
    <w:rsid w:val="007B409D"/>
    <w:rsid w:val="007B57D5"/>
    <w:rsid w:val="007D165A"/>
    <w:rsid w:val="007F6934"/>
    <w:rsid w:val="00803C67"/>
    <w:rsid w:val="008077AC"/>
    <w:rsid w:val="008172EA"/>
    <w:rsid w:val="008632DD"/>
    <w:rsid w:val="00884166"/>
    <w:rsid w:val="008A0E67"/>
    <w:rsid w:val="008A2D0D"/>
    <w:rsid w:val="008A661A"/>
    <w:rsid w:val="008B079B"/>
    <w:rsid w:val="008D3AD9"/>
    <w:rsid w:val="008D7161"/>
    <w:rsid w:val="008E5A16"/>
    <w:rsid w:val="008E6D7E"/>
    <w:rsid w:val="00900414"/>
    <w:rsid w:val="00906F2A"/>
    <w:rsid w:val="00914D3E"/>
    <w:rsid w:val="00920518"/>
    <w:rsid w:val="00935335"/>
    <w:rsid w:val="009454EC"/>
    <w:rsid w:val="00976178"/>
    <w:rsid w:val="009818AB"/>
    <w:rsid w:val="00985D3C"/>
    <w:rsid w:val="0099338E"/>
    <w:rsid w:val="009B2721"/>
    <w:rsid w:val="009B7A6F"/>
    <w:rsid w:val="009C1BB3"/>
    <w:rsid w:val="009C51C5"/>
    <w:rsid w:val="009D2279"/>
    <w:rsid w:val="009E6010"/>
    <w:rsid w:val="009F79F8"/>
    <w:rsid w:val="00A05347"/>
    <w:rsid w:val="00A2472B"/>
    <w:rsid w:val="00A354D8"/>
    <w:rsid w:val="00A40E4C"/>
    <w:rsid w:val="00A41C30"/>
    <w:rsid w:val="00A835D7"/>
    <w:rsid w:val="00A95C14"/>
    <w:rsid w:val="00AA01D2"/>
    <w:rsid w:val="00AB6CE7"/>
    <w:rsid w:val="00AC1E6F"/>
    <w:rsid w:val="00AF3932"/>
    <w:rsid w:val="00B33EA2"/>
    <w:rsid w:val="00B46985"/>
    <w:rsid w:val="00B55998"/>
    <w:rsid w:val="00B6233D"/>
    <w:rsid w:val="00B66CF5"/>
    <w:rsid w:val="00B6742D"/>
    <w:rsid w:val="00B77D86"/>
    <w:rsid w:val="00B8353D"/>
    <w:rsid w:val="00BA50F1"/>
    <w:rsid w:val="00BC5471"/>
    <w:rsid w:val="00BC573F"/>
    <w:rsid w:val="00BC6F91"/>
    <w:rsid w:val="00BD2BB4"/>
    <w:rsid w:val="00BE5EAF"/>
    <w:rsid w:val="00BE7933"/>
    <w:rsid w:val="00BF2A19"/>
    <w:rsid w:val="00C00C8C"/>
    <w:rsid w:val="00C121DB"/>
    <w:rsid w:val="00C3432B"/>
    <w:rsid w:val="00C41F7C"/>
    <w:rsid w:val="00C4506E"/>
    <w:rsid w:val="00C6318A"/>
    <w:rsid w:val="00C71926"/>
    <w:rsid w:val="00C74C43"/>
    <w:rsid w:val="00C8619F"/>
    <w:rsid w:val="00CA39AB"/>
    <w:rsid w:val="00D01359"/>
    <w:rsid w:val="00D0630D"/>
    <w:rsid w:val="00D0648D"/>
    <w:rsid w:val="00D2489D"/>
    <w:rsid w:val="00D31188"/>
    <w:rsid w:val="00D522EB"/>
    <w:rsid w:val="00D737A8"/>
    <w:rsid w:val="00D84F19"/>
    <w:rsid w:val="00DC3D98"/>
    <w:rsid w:val="00DE5269"/>
    <w:rsid w:val="00DE5774"/>
    <w:rsid w:val="00DF137B"/>
    <w:rsid w:val="00DF4786"/>
    <w:rsid w:val="00DF6203"/>
    <w:rsid w:val="00E10B8B"/>
    <w:rsid w:val="00E66A87"/>
    <w:rsid w:val="00E702A6"/>
    <w:rsid w:val="00E81CC9"/>
    <w:rsid w:val="00E92122"/>
    <w:rsid w:val="00EA21BA"/>
    <w:rsid w:val="00EA34A4"/>
    <w:rsid w:val="00EC6C41"/>
    <w:rsid w:val="00EE2DD9"/>
    <w:rsid w:val="00EF610F"/>
    <w:rsid w:val="00F07C05"/>
    <w:rsid w:val="00F3396D"/>
    <w:rsid w:val="00F3597A"/>
    <w:rsid w:val="00F462F7"/>
    <w:rsid w:val="00F5720A"/>
    <w:rsid w:val="00F903A2"/>
    <w:rsid w:val="00FD2186"/>
    <w:rsid w:val="00FD57E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B82E"/>
  <w15:docId w15:val="{E2021F7D-5383-49C3-93FA-FA7B4944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C43"/>
  </w:style>
  <w:style w:type="paragraph" w:styleId="Nadpis1">
    <w:name w:val="heading 1"/>
    <w:basedOn w:val="Normln"/>
    <w:next w:val="Normln"/>
    <w:link w:val="Nadpis1Char"/>
    <w:uiPriority w:val="9"/>
    <w:qFormat/>
    <w:rsid w:val="00C74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4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4C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74C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4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74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74C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C74C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C74C4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74C43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1F1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F1918"/>
  </w:style>
  <w:style w:type="paragraph" w:styleId="Zpat">
    <w:name w:val="footer"/>
    <w:basedOn w:val="Normln"/>
    <w:link w:val="ZpatChar"/>
    <w:uiPriority w:val="99"/>
    <w:unhideWhenUsed/>
    <w:rsid w:val="001F1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1918"/>
  </w:style>
  <w:style w:type="paragraph" w:styleId="Textbubliny">
    <w:name w:val="Balloon Text"/>
    <w:basedOn w:val="Normln"/>
    <w:link w:val="TextbublinyChar"/>
    <w:uiPriority w:val="99"/>
    <w:semiHidden/>
    <w:unhideWhenUsed/>
    <w:rsid w:val="001F1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91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587A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587A"/>
    <w:rPr>
      <w:rFonts w:ascii="Calibri" w:eastAsia="Times New Roman" w:hAnsi="Calibri" w:cs="Times New Roman"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DF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kladntextimp"/>
    <w:basedOn w:val="Normln"/>
    <w:rsid w:val="00DF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F6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72A8E-23A6-4D24-A838-8229BD4AB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Chvalenice</dc:creator>
  <cp:lastModifiedBy>Obec Chvalenice</cp:lastModifiedBy>
  <cp:revision>18</cp:revision>
  <cp:lastPrinted>2024-01-29T06:29:00Z</cp:lastPrinted>
  <dcterms:created xsi:type="dcterms:W3CDTF">2016-06-09T05:44:00Z</dcterms:created>
  <dcterms:modified xsi:type="dcterms:W3CDTF">2024-01-29T06:29:00Z</dcterms:modified>
</cp:coreProperties>
</file>