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0"/>
      </w:tblGrid>
      <w:tr w:rsidR="00DA7D1A" w:rsidRPr="00DA7D1A" w14:paraId="6C2A1316" w14:textId="77777777" w:rsidTr="00AA7C5F">
        <w:trPr>
          <w:jc w:val="center"/>
        </w:trPr>
        <w:tc>
          <w:tcPr>
            <w:tcW w:w="9060" w:type="dxa"/>
            <w:shd w:val="clear" w:color="auto" w:fill="auto"/>
          </w:tcPr>
          <w:p w14:paraId="2D1C0619" w14:textId="48D723D7" w:rsidR="0076003F" w:rsidRPr="0076003F" w:rsidRDefault="0076003F" w:rsidP="0076003F">
            <w:pPr>
              <w:pStyle w:val="Nzev"/>
              <w:rPr>
                <w:noProof/>
              </w:rPr>
            </w:pPr>
            <w:r w:rsidRPr="0076003F">
              <w:rPr>
                <w:noProof/>
              </w:rPr>
              <w:drawing>
                <wp:inline distT="0" distB="0" distL="0" distR="0" wp14:anchorId="34F81A77" wp14:editId="6B932DE3">
                  <wp:extent cx="962108" cy="941958"/>
                  <wp:effectExtent l="0" t="0" r="0" b="0"/>
                  <wp:docPr id="1099805785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9661" cy="97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CB37D8" w14:textId="7445CDE1" w:rsidR="00DA7D1A" w:rsidRPr="00DA7D1A" w:rsidRDefault="00DA7D1A" w:rsidP="00AA7C5F">
            <w:pPr>
              <w:pStyle w:val="Nzev"/>
            </w:pPr>
          </w:p>
        </w:tc>
      </w:tr>
    </w:tbl>
    <w:p w14:paraId="252B26FC" w14:textId="77777777" w:rsidR="008654B6" w:rsidRPr="002D638E" w:rsidRDefault="008654B6">
      <w:pPr>
        <w:pStyle w:val="Nzev"/>
        <w:rPr>
          <w:rFonts w:ascii="Calibri" w:hAnsi="Calibri"/>
          <w:b w:val="0"/>
          <w:sz w:val="24"/>
        </w:rPr>
      </w:pPr>
      <w:r w:rsidRPr="002D638E">
        <w:rPr>
          <w:rFonts w:ascii="Calibri" w:hAnsi="Calibri"/>
          <w:b w:val="0"/>
          <w:sz w:val="24"/>
        </w:rPr>
        <w:t>Městský úřad Ústí nad Orlicí</w:t>
      </w:r>
    </w:p>
    <w:p w14:paraId="038362FF" w14:textId="77777777" w:rsidR="008654B6" w:rsidRPr="002D638E" w:rsidRDefault="008654B6">
      <w:pPr>
        <w:jc w:val="center"/>
        <w:rPr>
          <w:rFonts w:ascii="Calibri" w:hAnsi="Calibri"/>
          <w:bCs/>
        </w:rPr>
      </w:pPr>
      <w:r w:rsidRPr="002D638E">
        <w:rPr>
          <w:rFonts w:ascii="Calibri" w:hAnsi="Calibri"/>
          <w:bCs/>
        </w:rPr>
        <w:t>Sychrova 16, 562 24 Ústí nad Orlicí, tel. 465 514 111</w:t>
      </w:r>
    </w:p>
    <w:p w14:paraId="6279951F" w14:textId="77777777" w:rsidR="008654B6" w:rsidRPr="00AA7C5F" w:rsidRDefault="006605A6">
      <w:pPr>
        <w:jc w:val="center"/>
        <w:rPr>
          <w:rFonts w:ascii="Calibri" w:hAnsi="Calibri"/>
          <w:b/>
          <w:bCs/>
          <w:sz w:val="32"/>
          <w:szCs w:val="20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A6B410" wp14:editId="15568CBA">
                <wp:simplePos x="0" y="0"/>
                <wp:positionH relativeFrom="column">
                  <wp:posOffset>294640</wp:posOffset>
                </wp:positionH>
                <wp:positionV relativeFrom="paragraph">
                  <wp:posOffset>121285</wp:posOffset>
                </wp:positionV>
                <wp:extent cx="5257800" cy="0"/>
                <wp:effectExtent l="8890" t="6985" r="10160" b="12065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1A0637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2pt,9.55pt" to="437.2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"/>
            </w:pict>
          </mc:Fallback>
        </mc:AlternateContent>
      </w:r>
    </w:p>
    <w:p w14:paraId="6D5AA0D9" w14:textId="77777777" w:rsidR="008654B6" w:rsidRPr="00AA7C5F" w:rsidRDefault="008654B6">
      <w:pPr>
        <w:jc w:val="center"/>
        <w:rPr>
          <w:rFonts w:ascii="Calibri" w:hAnsi="Calibri"/>
          <w:b/>
          <w:bCs/>
          <w:sz w:val="16"/>
          <w:szCs w:val="16"/>
        </w:rPr>
      </w:pPr>
    </w:p>
    <w:p w14:paraId="48D995D3" w14:textId="1FC2B54F" w:rsidR="008654B6" w:rsidRPr="00AA7C5F" w:rsidRDefault="008654B6" w:rsidP="00DA7D1A">
      <w:pPr>
        <w:jc w:val="center"/>
        <w:rPr>
          <w:rFonts w:ascii="Calibri" w:hAnsi="Calibri"/>
          <w:bCs/>
          <w:caps/>
          <w:sz w:val="28"/>
          <w:szCs w:val="28"/>
        </w:rPr>
      </w:pPr>
      <w:r w:rsidRPr="00AA7C5F">
        <w:rPr>
          <w:rFonts w:ascii="Calibri" w:hAnsi="Calibri"/>
          <w:bCs/>
          <w:caps/>
          <w:sz w:val="28"/>
          <w:szCs w:val="28"/>
        </w:rPr>
        <w:t>Výroční zpráva za rok 20</w:t>
      </w:r>
      <w:r w:rsidR="00C66049">
        <w:rPr>
          <w:rFonts w:ascii="Calibri" w:hAnsi="Calibri"/>
          <w:bCs/>
          <w:caps/>
          <w:sz w:val="28"/>
          <w:szCs w:val="28"/>
        </w:rPr>
        <w:t>2</w:t>
      </w:r>
      <w:r w:rsidR="0076003F">
        <w:rPr>
          <w:rFonts w:ascii="Calibri" w:hAnsi="Calibri"/>
          <w:bCs/>
          <w:caps/>
          <w:sz w:val="28"/>
          <w:szCs w:val="28"/>
        </w:rPr>
        <w:t>4</w:t>
      </w:r>
      <w:r w:rsidRPr="00AA7C5F">
        <w:rPr>
          <w:rFonts w:ascii="Calibri" w:hAnsi="Calibri"/>
          <w:bCs/>
          <w:caps/>
          <w:sz w:val="28"/>
          <w:szCs w:val="28"/>
        </w:rPr>
        <w:t xml:space="preserve"> o činnosti v oblasti poskytování informací dle § 18 zákona č. 106/1999 Sb., o svobodném přístupu k informacím, ve znění pozdějších předpisů (dále jen „zákon“)</w:t>
      </w:r>
    </w:p>
    <w:p w14:paraId="5E559631" w14:textId="77777777" w:rsidR="00DA7D1A" w:rsidRDefault="00DA7D1A" w:rsidP="00A04A77">
      <w:pPr>
        <w:pStyle w:val="Zkladntext"/>
        <w:spacing w:after="120"/>
        <w:rPr>
          <w:rFonts w:ascii="Calibri" w:hAnsi="Calibri"/>
        </w:rPr>
      </w:pPr>
    </w:p>
    <w:p w14:paraId="46119D91" w14:textId="77777777" w:rsidR="00CE63D5" w:rsidRPr="00AA7C5F" w:rsidRDefault="00CE63D5" w:rsidP="00A04A77">
      <w:pPr>
        <w:pStyle w:val="Zkladntext"/>
        <w:spacing w:after="120"/>
        <w:rPr>
          <w:rFonts w:ascii="Calibri" w:hAnsi="Calibri"/>
        </w:rPr>
      </w:pPr>
    </w:p>
    <w:p w14:paraId="146FCE23" w14:textId="77777777" w:rsidR="008654B6" w:rsidRPr="00AA7C5F" w:rsidRDefault="008654B6" w:rsidP="00A04A77">
      <w:pPr>
        <w:pStyle w:val="Zkladntext"/>
        <w:numPr>
          <w:ilvl w:val="0"/>
          <w:numId w:val="2"/>
        </w:numPr>
        <w:spacing w:after="120"/>
        <w:rPr>
          <w:rFonts w:ascii="Calibri" w:hAnsi="Calibri"/>
          <w:sz w:val="22"/>
          <w:szCs w:val="22"/>
        </w:rPr>
      </w:pPr>
      <w:r w:rsidRPr="00AA7C5F">
        <w:rPr>
          <w:rFonts w:ascii="Calibri" w:hAnsi="Calibri"/>
          <w:sz w:val="22"/>
          <w:szCs w:val="22"/>
        </w:rPr>
        <w:t>Podmínky výkonu práva svobodného přístupu fyzických a právnických osob k informacím (poskytování informací) na Městském úřadu Ústí nad Orlicí stanoví Směrnice o poskytování informací. Směrnice je k dispozici v písemné podobě na městském úřadu, odboru právním a</w:t>
      </w:r>
      <w:r w:rsidR="002B44DA">
        <w:rPr>
          <w:rFonts w:ascii="Calibri" w:hAnsi="Calibri"/>
          <w:sz w:val="22"/>
          <w:szCs w:val="22"/>
        </w:rPr>
        <w:t> </w:t>
      </w:r>
      <w:r w:rsidRPr="00AA7C5F">
        <w:rPr>
          <w:rFonts w:ascii="Calibri" w:hAnsi="Calibri"/>
          <w:sz w:val="22"/>
          <w:szCs w:val="22"/>
        </w:rPr>
        <w:t>obecního živnostenského úřadu. Další informace vztahující se k uplatňování zákona jsou uvedeny na internetových stránkách města (</w:t>
      </w:r>
      <w:hyperlink r:id="rId6" w:history="1">
        <w:r w:rsidRPr="00AA7C5F">
          <w:rPr>
            <w:rStyle w:val="Hypertextovodkaz"/>
            <w:rFonts w:ascii="Calibri" w:hAnsi="Calibri"/>
            <w:color w:val="auto"/>
            <w:sz w:val="22"/>
            <w:szCs w:val="22"/>
          </w:rPr>
          <w:t>www.ustinadorlici.cz</w:t>
        </w:r>
      </w:hyperlink>
      <w:r w:rsidRPr="00AA7C5F">
        <w:rPr>
          <w:rFonts w:ascii="Calibri" w:hAnsi="Calibri"/>
          <w:sz w:val="22"/>
          <w:szCs w:val="22"/>
        </w:rPr>
        <w:t>) v sekci povinné informace.</w:t>
      </w:r>
    </w:p>
    <w:p w14:paraId="2043E39E" w14:textId="77777777" w:rsidR="008654B6" w:rsidRPr="00AA7C5F" w:rsidRDefault="008654B6" w:rsidP="00A04A77">
      <w:pPr>
        <w:pStyle w:val="Zkladntext"/>
        <w:numPr>
          <w:ilvl w:val="0"/>
          <w:numId w:val="2"/>
        </w:numPr>
        <w:spacing w:after="120"/>
        <w:rPr>
          <w:rFonts w:ascii="Calibri" w:hAnsi="Calibri"/>
          <w:sz w:val="22"/>
          <w:szCs w:val="22"/>
        </w:rPr>
      </w:pPr>
      <w:r w:rsidRPr="00AA7C5F">
        <w:rPr>
          <w:rFonts w:ascii="Calibri" w:hAnsi="Calibri"/>
          <w:sz w:val="22"/>
          <w:szCs w:val="22"/>
        </w:rPr>
        <w:t>Základní informace o úřadu a jeho struktuře jsou k dispozici na internetových stránkách města (</w:t>
      </w:r>
      <w:hyperlink r:id="rId7" w:history="1">
        <w:r w:rsidRPr="00AA7C5F">
          <w:rPr>
            <w:rStyle w:val="Hypertextovodkaz"/>
            <w:rFonts w:ascii="Calibri" w:hAnsi="Calibri"/>
            <w:color w:val="auto"/>
            <w:sz w:val="22"/>
            <w:szCs w:val="22"/>
          </w:rPr>
          <w:t>www.ustinadorlici.cz</w:t>
        </w:r>
      </w:hyperlink>
      <w:r w:rsidRPr="00AA7C5F">
        <w:rPr>
          <w:rFonts w:ascii="Calibri" w:hAnsi="Calibri"/>
          <w:sz w:val="22"/>
          <w:szCs w:val="22"/>
        </w:rPr>
        <w:t>), případně na městském úřadu, odboru právním a obecního živnostenského úřadu.</w:t>
      </w:r>
      <w:r w:rsidR="002B44DA">
        <w:rPr>
          <w:rFonts w:ascii="Calibri" w:hAnsi="Calibri"/>
          <w:sz w:val="22"/>
          <w:szCs w:val="22"/>
        </w:rPr>
        <w:t xml:space="preserve"> </w:t>
      </w:r>
    </w:p>
    <w:p w14:paraId="677FE223" w14:textId="77777777" w:rsidR="008654B6" w:rsidRPr="00AA7C5F" w:rsidRDefault="008654B6" w:rsidP="00A04A77">
      <w:pPr>
        <w:pStyle w:val="Zkladntext"/>
        <w:numPr>
          <w:ilvl w:val="0"/>
          <w:numId w:val="2"/>
        </w:numPr>
        <w:spacing w:after="120"/>
        <w:rPr>
          <w:rFonts w:ascii="Calibri" w:hAnsi="Calibri"/>
          <w:sz w:val="22"/>
          <w:szCs w:val="22"/>
        </w:rPr>
      </w:pPr>
      <w:r w:rsidRPr="00AA7C5F">
        <w:rPr>
          <w:rFonts w:ascii="Calibri" w:hAnsi="Calibri"/>
          <w:sz w:val="22"/>
          <w:szCs w:val="22"/>
        </w:rPr>
        <w:t>Základní informace o činnosti úřadu lze získat přímo na městském úřadu nebo v Městském informačním centru.</w:t>
      </w:r>
    </w:p>
    <w:p w14:paraId="30134C55" w14:textId="5BE964AE" w:rsidR="00A04A77" w:rsidRDefault="008654B6" w:rsidP="00A04A77">
      <w:pPr>
        <w:pStyle w:val="Zkladntext"/>
        <w:numPr>
          <w:ilvl w:val="0"/>
          <w:numId w:val="2"/>
        </w:numPr>
        <w:spacing w:after="120"/>
        <w:rPr>
          <w:rFonts w:ascii="Calibri" w:hAnsi="Calibri"/>
          <w:sz w:val="22"/>
          <w:szCs w:val="22"/>
        </w:rPr>
      </w:pPr>
      <w:r w:rsidRPr="00AA7C5F">
        <w:rPr>
          <w:rFonts w:ascii="Calibri" w:hAnsi="Calibri"/>
          <w:sz w:val="22"/>
          <w:szCs w:val="22"/>
        </w:rPr>
        <w:t>V roce 20</w:t>
      </w:r>
      <w:r w:rsidR="00C66049">
        <w:rPr>
          <w:rFonts w:ascii="Calibri" w:hAnsi="Calibri"/>
          <w:sz w:val="22"/>
          <w:szCs w:val="22"/>
        </w:rPr>
        <w:t>2</w:t>
      </w:r>
      <w:r w:rsidR="0076003F">
        <w:rPr>
          <w:rFonts w:ascii="Calibri" w:hAnsi="Calibri"/>
          <w:sz w:val="22"/>
          <w:szCs w:val="22"/>
        </w:rPr>
        <w:t>4</w:t>
      </w:r>
      <w:r w:rsidRPr="00AA7C5F">
        <w:rPr>
          <w:rFonts w:ascii="Calibri" w:hAnsi="Calibri"/>
          <w:sz w:val="22"/>
          <w:szCs w:val="22"/>
        </w:rPr>
        <w:t xml:space="preserve"> bylo na Městský úřad Ústí nad Orlicí doručeno </w:t>
      </w:r>
      <w:r w:rsidR="0076003F">
        <w:rPr>
          <w:rFonts w:ascii="Calibri" w:hAnsi="Calibri"/>
          <w:sz w:val="22"/>
          <w:szCs w:val="22"/>
        </w:rPr>
        <w:t>třicet jedna</w:t>
      </w:r>
      <w:r w:rsidRPr="00AA7C5F">
        <w:rPr>
          <w:rFonts w:ascii="Calibri" w:hAnsi="Calibri"/>
          <w:sz w:val="22"/>
          <w:szCs w:val="22"/>
        </w:rPr>
        <w:t xml:space="preserve"> písemn</w:t>
      </w:r>
      <w:r w:rsidR="000764C0">
        <w:rPr>
          <w:rFonts w:ascii="Calibri" w:hAnsi="Calibri"/>
          <w:sz w:val="22"/>
          <w:szCs w:val="22"/>
        </w:rPr>
        <w:t>ých</w:t>
      </w:r>
      <w:r w:rsidRPr="00AA7C5F">
        <w:rPr>
          <w:rFonts w:ascii="Calibri" w:hAnsi="Calibri"/>
          <w:sz w:val="22"/>
          <w:szCs w:val="22"/>
        </w:rPr>
        <w:t xml:space="preserve"> žádost</w:t>
      </w:r>
      <w:r w:rsidR="000764C0">
        <w:rPr>
          <w:rFonts w:ascii="Calibri" w:hAnsi="Calibri"/>
          <w:sz w:val="22"/>
          <w:szCs w:val="22"/>
        </w:rPr>
        <w:t>í</w:t>
      </w:r>
      <w:r w:rsidR="0065093F">
        <w:rPr>
          <w:rFonts w:ascii="Calibri" w:hAnsi="Calibri"/>
          <w:sz w:val="22"/>
          <w:szCs w:val="22"/>
        </w:rPr>
        <w:t xml:space="preserve"> </w:t>
      </w:r>
      <w:r w:rsidRPr="00AA7C5F">
        <w:rPr>
          <w:rFonts w:ascii="Calibri" w:hAnsi="Calibri"/>
          <w:sz w:val="22"/>
          <w:szCs w:val="22"/>
        </w:rPr>
        <w:t>o</w:t>
      </w:r>
      <w:r w:rsidR="00F04EE9" w:rsidRPr="00AA7C5F">
        <w:rPr>
          <w:rFonts w:ascii="Calibri" w:hAnsi="Calibri"/>
          <w:sz w:val="22"/>
          <w:szCs w:val="22"/>
        </w:rPr>
        <w:t> </w:t>
      </w:r>
      <w:r w:rsidRPr="00AA7C5F">
        <w:rPr>
          <w:rFonts w:ascii="Calibri" w:hAnsi="Calibri"/>
          <w:sz w:val="22"/>
          <w:szCs w:val="22"/>
        </w:rPr>
        <w:t>poskytnutí informace</w:t>
      </w:r>
      <w:r w:rsidR="00D83883" w:rsidRPr="00AA7C5F">
        <w:rPr>
          <w:rFonts w:ascii="Calibri" w:hAnsi="Calibri"/>
          <w:sz w:val="22"/>
          <w:szCs w:val="22"/>
        </w:rPr>
        <w:t xml:space="preserve">. </w:t>
      </w:r>
      <w:r w:rsidR="007E3481" w:rsidRPr="00AA7C5F">
        <w:rPr>
          <w:rFonts w:ascii="Calibri" w:hAnsi="Calibri"/>
          <w:sz w:val="22"/>
          <w:szCs w:val="22"/>
        </w:rPr>
        <w:t>V roce 20</w:t>
      </w:r>
      <w:r w:rsidR="00C66049">
        <w:rPr>
          <w:rFonts w:ascii="Calibri" w:hAnsi="Calibri"/>
          <w:sz w:val="22"/>
          <w:szCs w:val="22"/>
        </w:rPr>
        <w:t>2</w:t>
      </w:r>
      <w:r w:rsidR="0076003F">
        <w:rPr>
          <w:rFonts w:ascii="Calibri" w:hAnsi="Calibri"/>
          <w:sz w:val="22"/>
          <w:szCs w:val="22"/>
        </w:rPr>
        <w:t>4</w:t>
      </w:r>
      <w:r w:rsidR="00326024" w:rsidRPr="00AA7C5F">
        <w:rPr>
          <w:rFonts w:ascii="Calibri" w:hAnsi="Calibri"/>
          <w:sz w:val="22"/>
          <w:szCs w:val="22"/>
        </w:rPr>
        <w:t xml:space="preserve"> </w:t>
      </w:r>
      <w:r w:rsidR="007E3481" w:rsidRPr="00AA7C5F">
        <w:rPr>
          <w:rFonts w:ascii="Calibri" w:hAnsi="Calibri"/>
          <w:sz w:val="22"/>
          <w:szCs w:val="22"/>
        </w:rPr>
        <w:t>byl</w:t>
      </w:r>
      <w:r w:rsidR="00C66049">
        <w:rPr>
          <w:rFonts w:ascii="Calibri" w:hAnsi="Calibri"/>
          <w:sz w:val="22"/>
          <w:szCs w:val="22"/>
        </w:rPr>
        <w:t>o</w:t>
      </w:r>
      <w:r w:rsidR="007E3481" w:rsidRPr="00AA7C5F">
        <w:rPr>
          <w:rFonts w:ascii="Calibri" w:hAnsi="Calibri"/>
          <w:sz w:val="22"/>
          <w:szCs w:val="22"/>
        </w:rPr>
        <w:t xml:space="preserve"> vydán</w:t>
      </w:r>
      <w:r w:rsidR="00C66049">
        <w:rPr>
          <w:rFonts w:ascii="Calibri" w:hAnsi="Calibri"/>
          <w:sz w:val="22"/>
          <w:szCs w:val="22"/>
        </w:rPr>
        <w:t xml:space="preserve">o </w:t>
      </w:r>
      <w:r w:rsidR="0076003F">
        <w:rPr>
          <w:rFonts w:ascii="Calibri" w:hAnsi="Calibri"/>
          <w:sz w:val="22"/>
          <w:szCs w:val="22"/>
        </w:rPr>
        <w:t>jedno</w:t>
      </w:r>
      <w:r w:rsidR="00C66049">
        <w:rPr>
          <w:rFonts w:ascii="Calibri" w:hAnsi="Calibri"/>
          <w:sz w:val="22"/>
          <w:szCs w:val="22"/>
        </w:rPr>
        <w:t xml:space="preserve"> </w:t>
      </w:r>
      <w:r w:rsidR="007E3481" w:rsidRPr="00AA7C5F">
        <w:rPr>
          <w:rFonts w:ascii="Calibri" w:hAnsi="Calibri"/>
          <w:sz w:val="22"/>
          <w:szCs w:val="22"/>
        </w:rPr>
        <w:t xml:space="preserve">rozhodnutí o odmítnutí žádosti. </w:t>
      </w:r>
    </w:p>
    <w:p w14:paraId="486CFEE2" w14:textId="53CDA8E5" w:rsidR="007B2468" w:rsidRDefault="007B2468" w:rsidP="00A04A77">
      <w:pPr>
        <w:pStyle w:val="Zkladntext"/>
        <w:numPr>
          <w:ilvl w:val="0"/>
          <w:numId w:val="2"/>
        </w:numPr>
        <w:spacing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 roce 202</w:t>
      </w:r>
      <w:r w:rsidR="0076003F">
        <w:rPr>
          <w:rFonts w:ascii="Calibri" w:hAnsi="Calibri"/>
          <w:sz w:val="22"/>
          <w:szCs w:val="22"/>
        </w:rPr>
        <w:t>4</w:t>
      </w:r>
      <w:r>
        <w:rPr>
          <w:rFonts w:ascii="Calibri" w:hAnsi="Calibri"/>
          <w:sz w:val="22"/>
          <w:szCs w:val="22"/>
        </w:rPr>
        <w:t xml:space="preserve"> nebylo podáno žádné odvolání proti </w:t>
      </w:r>
      <w:r w:rsidRPr="00AA7C5F">
        <w:rPr>
          <w:rFonts w:ascii="Calibri" w:hAnsi="Calibri"/>
          <w:sz w:val="22"/>
          <w:szCs w:val="22"/>
        </w:rPr>
        <w:t>rozhodnutí o odmítnutí žádosti</w:t>
      </w:r>
      <w:r>
        <w:rPr>
          <w:rFonts w:ascii="Calibri" w:hAnsi="Calibri"/>
          <w:sz w:val="22"/>
          <w:szCs w:val="22"/>
        </w:rPr>
        <w:t>.</w:t>
      </w:r>
    </w:p>
    <w:p w14:paraId="58A87DE0" w14:textId="27D28E95" w:rsidR="0076003F" w:rsidRDefault="0076003F" w:rsidP="00A04A77">
      <w:pPr>
        <w:pStyle w:val="Zkladntext"/>
        <w:numPr>
          <w:ilvl w:val="0"/>
          <w:numId w:val="2"/>
        </w:numPr>
        <w:spacing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 roce 2024 nebyl vydán žádný </w:t>
      </w:r>
      <w:r w:rsidRPr="0076003F">
        <w:rPr>
          <w:rFonts w:ascii="Calibri" w:hAnsi="Calibri"/>
          <w:sz w:val="22"/>
          <w:szCs w:val="22"/>
        </w:rPr>
        <w:t>rozsud</w:t>
      </w:r>
      <w:r>
        <w:rPr>
          <w:rFonts w:ascii="Calibri" w:hAnsi="Calibri"/>
          <w:sz w:val="22"/>
          <w:szCs w:val="22"/>
        </w:rPr>
        <w:t>e</w:t>
      </w:r>
      <w:r w:rsidRPr="0076003F">
        <w:rPr>
          <w:rFonts w:ascii="Calibri" w:hAnsi="Calibri"/>
          <w:sz w:val="22"/>
          <w:szCs w:val="22"/>
        </w:rPr>
        <w:t>k soudu ve věci přezkoumání zákonnosti rozhodnutí povinného subjektu o odmítnutí žádosti</w:t>
      </w:r>
      <w:r>
        <w:rPr>
          <w:rFonts w:ascii="Calibri" w:hAnsi="Calibri"/>
          <w:sz w:val="22"/>
          <w:szCs w:val="22"/>
        </w:rPr>
        <w:t>.</w:t>
      </w:r>
    </w:p>
    <w:p w14:paraId="6DCA5EC0" w14:textId="76557D17" w:rsidR="008654B6" w:rsidRDefault="008654B6" w:rsidP="00A04A77">
      <w:pPr>
        <w:pStyle w:val="Zkladntext"/>
        <w:numPr>
          <w:ilvl w:val="0"/>
          <w:numId w:val="2"/>
        </w:numPr>
        <w:spacing w:after="120"/>
        <w:rPr>
          <w:rFonts w:ascii="Calibri" w:hAnsi="Calibri"/>
          <w:sz w:val="22"/>
          <w:szCs w:val="22"/>
        </w:rPr>
      </w:pPr>
      <w:r w:rsidRPr="00AA7C5F">
        <w:rPr>
          <w:rFonts w:ascii="Calibri" w:hAnsi="Calibri"/>
          <w:sz w:val="22"/>
          <w:szCs w:val="22"/>
        </w:rPr>
        <w:t>V roce 20</w:t>
      </w:r>
      <w:r w:rsidR="00A834FE">
        <w:rPr>
          <w:rFonts w:ascii="Calibri" w:hAnsi="Calibri"/>
          <w:sz w:val="22"/>
          <w:szCs w:val="22"/>
        </w:rPr>
        <w:t>2</w:t>
      </w:r>
      <w:r w:rsidR="0076003F">
        <w:rPr>
          <w:rFonts w:ascii="Calibri" w:hAnsi="Calibri"/>
          <w:sz w:val="22"/>
          <w:szCs w:val="22"/>
        </w:rPr>
        <w:t>4</w:t>
      </w:r>
      <w:r w:rsidRPr="00AA7C5F">
        <w:rPr>
          <w:rFonts w:ascii="Calibri" w:hAnsi="Calibri"/>
          <w:sz w:val="22"/>
          <w:szCs w:val="22"/>
        </w:rPr>
        <w:t xml:space="preserve"> nebyla poskytnuta žádná výhradní licence dle zákona.</w:t>
      </w:r>
    </w:p>
    <w:p w14:paraId="6A3BFD81" w14:textId="2A30918B" w:rsidR="00C6096D" w:rsidRDefault="00A04A77" w:rsidP="00A834FE">
      <w:pPr>
        <w:pStyle w:val="Zkladntext"/>
        <w:numPr>
          <w:ilvl w:val="0"/>
          <w:numId w:val="2"/>
        </w:numPr>
        <w:spacing w:after="120"/>
        <w:rPr>
          <w:rFonts w:ascii="Calibri" w:hAnsi="Calibri"/>
          <w:sz w:val="22"/>
          <w:szCs w:val="22"/>
        </w:rPr>
      </w:pPr>
      <w:r w:rsidRPr="00A834FE">
        <w:rPr>
          <w:rFonts w:ascii="Calibri" w:hAnsi="Calibri"/>
          <w:sz w:val="22"/>
          <w:szCs w:val="22"/>
        </w:rPr>
        <w:t>V roce 20</w:t>
      </w:r>
      <w:r w:rsidR="00A834FE" w:rsidRPr="00A834FE">
        <w:rPr>
          <w:rFonts w:ascii="Calibri" w:hAnsi="Calibri"/>
          <w:sz w:val="22"/>
          <w:szCs w:val="22"/>
        </w:rPr>
        <w:t>2</w:t>
      </w:r>
      <w:r w:rsidR="0076003F">
        <w:rPr>
          <w:rFonts w:ascii="Calibri" w:hAnsi="Calibri"/>
          <w:sz w:val="22"/>
          <w:szCs w:val="22"/>
        </w:rPr>
        <w:t>4</w:t>
      </w:r>
      <w:r w:rsidRPr="00A834FE">
        <w:rPr>
          <w:rFonts w:ascii="Calibri" w:hAnsi="Calibri"/>
          <w:sz w:val="22"/>
          <w:szCs w:val="22"/>
        </w:rPr>
        <w:t xml:space="preserve"> </w:t>
      </w:r>
      <w:r w:rsidR="00AC431B">
        <w:rPr>
          <w:rFonts w:ascii="Calibri" w:hAnsi="Calibri"/>
          <w:sz w:val="22"/>
          <w:szCs w:val="22"/>
        </w:rPr>
        <w:t>ne</w:t>
      </w:r>
      <w:r w:rsidRPr="00A834FE">
        <w:rPr>
          <w:rFonts w:ascii="Calibri" w:hAnsi="Calibri"/>
          <w:sz w:val="22"/>
          <w:szCs w:val="22"/>
        </w:rPr>
        <w:t>byl</w:t>
      </w:r>
      <w:r w:rsidR="00ED5BD5" w:rsidRPr="00A834FE">
        <w:rPr>
          <w:rFonts w:ascii="Calibri" w:hAnsi="Calibri"/>
          <w:sz w:val="22"/>
          <w:szCs w:val="22"/>
        </w:rPr>
        <w:t>a</w:t>
      </w:r>
      <w:r w:rsidRPr="00A834FE">
        <w:rPr>
          <w:rFonts w:ascii="Calibri" w:hAnsi="Calibri"/>
          <w:sz w:val="22"/>
          <w:szCs w:val="22"/>
        </w:rPr>
        <w:t xml:space="preserve"> </w:t>
      </w:r>
      <w:r w:rsidR="002B44DA" w:rsidRPr="00A834FE">
        <w:rPr>
          <w:rFonts w:ascii="Calibri" w:hAnsi="Calibri"/>
          <w:sz w:val="22"/>
          <w:szCs w:val="22"/>
        </w:rPr>
        <w:t>podán</w:t>
      </w:r>
      <w:r w:rsidR="00ED5BD5" w:rsidRPr="00A834FE">
        <w:rPr>
          <w:rFonts w:ascii="Calibri" w:hAnsi="Calibri"/>
          <w:sz w:val="22"/>
          <w:szCs w:val="22"/>
        </w:rPr>
        <w:t>a</w:t>
      </w:r>
      <w:r w:rsidR="002B44DA" w:rsidRPr="00A834FE">
        <w:rPr>
          <w:rFonts w:ascii="Calibri" w:hAnsi="Calibri"/>
          <w:sz w:val="22"/>
          <w:szCs w:val="22"/>
        </w:rPr>
        <w:t xml:space="preserve"> </w:t>
      </w:r>
      <w:r w:rsidR="00AC431B">
        <w:rPr>
          <w:rFonts w:ascii="Calibri" w:hAnsi="Calibri"/>
          <w:sz w:val="22"/>
          <w:szCs w:val="22"/>
        </w:rPr>
        <w:t>žádná</w:t>
      </w:r>
      <w:r w:rsidR="00ED5BD5" w:rsidRPr="00A834FE">
        <w:rPr>
          <w:rFonts w:ascii="Calibri" w:hAnsi="Calibri"/>
          <w:sz w:val="22"/>
          <w:szCs w:val="22"/>
        </w:rPr>
        <w:t xml:space="preserve"> stížnost</w:t>
      </w:r>
      <w:r w:rsidR="002B44DA" w:rsidRPr="00A834FE">
        <w:rPr>
          <w:rFonts w:ascii="Calibri" w:hAnsi="Calibri"/>
          <w:sz w:val="22"/>
          <w:szCs w:val="22"/>
        </w:rPr>
        <w:t xml:space="preserve"> </w:t>
      </w:r>
      <w:r w:rsidR="00ED5BD5" w:rsidRPr="00A834FE">
        <w:rPr>
          <w:rFonts w:ascii="Calibri" w:hAnsi="Calibri"/>
          <w:sz w:val="22"/>
          <w:szCs w:val="22"/>
        </w:rPr>
        <w:t>podle § 16a zákona</w:t>
      </w:r>
      <w:r w:rsidR="002B44DA" w:rsidRPr="00A834FE">
        <w:rPr>
          <w:rFonts w:ascii="Calibri" w:hAnsi="Calibri"/>
          <w:sz w:val="22"/>
          <w:szCs w:val="22"/>
        </w:rPr>
        <w:t xml:space="preserve"> na nep</w:t>
      </w:r>
      <w:r w:rsidR="00D019B7" w:rsidRPr="00A834FE">
        <w:rPr>
          <w:rFonts w:ascii="Calibri" w:hAnsi="Calibri"/>
          <w:sz w:val="22"/>
          <w:szCs w:val="22"/>
        </w:rPr>
        <w:t>oskytnutí požadované informace</w:t>
      </w:r>
      <w:r w:rsidR="00AC431B">
        <w:rPr>
          <w:rFonts w:ascii="Calibri" w:hAnsi="Calibri"/>
          <w:sz w:val="22"/>
          <w:szCs w:val="22"/>
        </w:rPr>
        <w:t>.</w:t>
      </w:r>
    </w:p>
    <w:p w14:paraId="2D2D4847" w14:textId="11A3E6CB" w:rsidR="00A834FE" w:rsidRDefault="00A834FE" w:rsidP="00B86EFE">
      <w:pPr>
        <w:pStyle w:val="Zkladntext"/>
        <w:spacing w:after="120"/>
        <w:rPr>
          <w:rFonts w:ascii="Calibri" w:hAnsi="Calibri"/>
          <w:sz w:val="22"/>
          <w:szCs w:val="22"/>
        </w:rPr>
      </w:pPr>
    </w:p>
    <w:p w14:paraId="4A9D9B2A" w14:textId="77777777" w:rsidR="0025778C" w:rsidRPr="00A834FE" w:rsidRDefault="0025778C" w:rsidP="00B86EFE">
      <w:pPr>
        <w:pStyle w:val="Zkladntext"/>
        <w:spacing w:after="120"/>
        <w:rPr>
          <w:rFonts w:ascii="Calibri" w:hAnsi="Calibri"/>
          <w:sz w:val="22"/>
          <w:szCs w:val="22"/>
        </w:rPr>
      </w:pPr>
    </w:p>
    <w:p w14:paraId="1A793C0C" w14:textId="3FF4D2AC" w:rsidR="008654B6" w:rsidRPr="00AA7C5F" w:rsidRDefault="008654B6">
      <w:pPr>
        <w:rPr>
          <w:rFonts w:ascii="Calibri" w:hAnsi="Calibri"/>
          <w:sz w:val="22"/>
          <w:szCs w:val="22"/>
        </w:rPr>
      </w:pPr>
      <w:r w:rsidRPr="00AA7C5F">
        <w:rPr>
          <w:rFonts w:ascii="Calibri" w:hAnsi="Calibri"/>
          <w:sz w:val="22"/>
          <w:szCs w:val="22"/>
        </w:rPr>
        <w:t xml:space="preserve">V Ústí nad Orlicí dne </w:t>
      </w:r>
      <w:r w:rsidR="00AC431B">
        <w:rPr>
          <w:rFonts w:ascii="Calibri" w:hAnsi="Calibri"/>
          <w:sz w:val="22"/>
          <w:szCs w:val="22"/>
        </w:rPr>
        <w:t>1</w:t>
      </w:r>
      <w:r w:rsidR="005A1C54" w:rsidRPr="00AA7C5F">
        <w:rPr>
          <w:rFonts w:ascii="Calibri" w:hAnsi="Calibri"/>
          <w:sz w:val="22"/>
          <w:szCs w:val="22"/>
        </w:rPr>
        <w:t xml:space="preserve">. </w:t>
      </w:r>
      <w:r w:rsidR="0076003F">
        <w:rPr>
          <w:rFonts w:ascii="Calibri" w:hAnsi="Calibri"/>
          <w:sz w:val="22"/>
          <w:szCs w:val="22"/>
        </w:rPr>
        <w:t>března</w:t>
      </w:r>
      <w:r w:rsidR="002B44DA">
        <w:rPr>
          <w:rFonts w:ascii="Calibri" w:hAnsi="Calibri"/>
          <w:sz w:val="22"/>
          <w:szCs w:val="22"/>
        </w:rPr>
        <w:t xml:space="preserve"> 20</w:t>
      </w:r>
      <w:r w:rsidR="0052292F">
        <w:rPr>
          <w:rFonts w:ascii="Calibri" w:hAnsi="Calibri"/>
          <w:sz w:val="22"/>
          <w:szCs w:val="22"/>
        </w:rPr>
        <w:t>2</w:t>
      </w:r>
      <w:r w:rsidR="0076003F">
        <w:rPr>
          <w:rFonts w:ascii="Calibri" w:hAnsi="Calibri"/>
          <w:sz w:val="22"/>
          <w:szCs w:val="22"/>
        </w:rPr>
        <w:t>5</w:t>
      </w:r>
    </w:p>
    <w:p w14:paraId="38014757" w14:textId="77777777" w:rsidR="008654B6" w:rsidRPr="00AA7C5F" w:rsidRDefault="008654B6">
      <w:pPr>
        <w:rPr>
          <w:rFonts w:ascii="Calibri" w:hAnsi="Calibri"/>
          <w:sz w:val="22"/>
          <w:szCs w:val="22"/>
        </w:rPr>
      </w:pPr>
    </w:p>
    <w:p w14:paraId="241AAA2D" w14:textId="77777777" w:rsidR="008654B6" w:rsidRDefault="008654B6">
      <w:pPr>
        <w:rPr>
          <w:rFonts w:ascii="Calibri" w:hAnsi="Calibri"/>
          <w:sz w:val="22"/>
          <w:szCs w:val="22"/>
        </w:rPr>
      </w:pPr>
    </w:p>
    <w:p w14:paraId="2DFF4475" w14:textId="77777777" w:rsidR="00326024" w:rsidRDefault="00326024">
      <w:pPr>
        <w:rPr>
          <w:rFonts w:ascii="Calibri" w:hAnsi="Calibri"/>
          <w:sz w:val="22"/>
          <w:szCs w:val="22"/>
        </w:rPr>
      </w:pPr>
    </w:p>
    <w:p w14:paraId="34F21A9D" w14:textId="77777777" w:rsidR="006605A6" w:rsidRPr="00AA7C5F" w:rsidRDefault="006605A6">
      <w:pPr>
        <w:rPr>
          <w:rFonts w:ascii="Calibri" w:hAnsi="Calibri"/>
          <w:sz w:val="22"/>
          <w:szCs w:val="22"/>
        </w:rPr>
      </w:pPr>
    </w:p>
    <w:p w14:paraId="46F3D845" w14:textId="0A83762A" w:rsidR="008654B6" w:rsidRPr="00AA7C5F" w:rsidRDefault="008654B6">
      <w:pPr>
        <w:rPr>
          <w:rFonts w:ascii="Calibri" w:hAnsi="Calibri"/>
          <w:sz w:val="22"/>
          <w:szCs w:val="22"/>
        </w:rPr>
      </w:pPr>
      <w:r w:rsidRPr="00AA7C5F">
        <w:rPr>
          <w:rFonts w:ascii="Calibri" w:hAnsi="Calibri"/>
          <w:sz w:val="22"/>
          <w:szCs w:val="22"/>
        </w:rPr>
        <w:t>Petr Hájek</w:t>
      </w:r>
      <w:r w:rsidR="00004E6B">
        <w:rPr>
          <w:rFonts w:ascii="Calibri" w:hAnsi="Calibri"/>
          <w:sz w:val="22"/>
          <w:szCs w:val="22"/>
        </w:rPr>
        <w:t xml:space="preserve"> v. r.</w:t>
      </w:r>
    </w:p>
    <w:p w14:paraId="13BCA3BD" w14:textId="77777777" w:rsidR="008654B6" w:rsidRPr="00AA7C5F" w:rsidRDefault="008654B6">
      <w:pPr>
        <w:rPr>
          <w:rFonts w:ascii="Calibri" w:hAnsi="Calibri"/>
          <w:sz w:val="22"/>
          <w:szCs w:val="22"/>
        </w:rPr>
      </w:pPr>
      <w:r w:rsidRPr="00AA7C5F">
        <w:rPr>
          <w:rFonts w:ascii="Calibri" w:hAnsi="Calibri"/>
          <w:sz w:val="22"/>
          <w:szCs w:val="22"/>
        </w:rPr>
        <w:t>starosta města</w:t>
      </w:r>
    </w:p>
    <w:p w14:paraId="46E246E0" w14:textId="77777777" w:rsidR="00C6096D" w:rsidRPr="00AA7C5F" w:rsidRDefault="00C6096D">
      <w:pPr>
        <w:rPr>
          <w:rFonts w:ascii="Calibri" w:hAnsi="Calibri"/>
        </w:rPr>
      </w:pPr>
    </w:p>
    <w:p w14:paraId="71C5E892" w14:textId="77777777" w:rsidR="000764C0" w:rsidRPr="00AA7C5F" w:rsidRDefault="000764C0">
      <w:pPr>
        <w:rPr>
          <w:rFonts w:ascii="Calibri" w:hAnsi="Calibri"/>
        </w:rPr>
      </w:pPr>
    </w:p>
    <w:sectPr w:rsidR="000764C0" w:rsidRPr="00AA7C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C0B18"/>
    <w:multiLevelType w:val="hybridMultilevel"/>
    <w:tmpl w:val="94527D80"/>
    <w:lvl w:ilvl="0" w:tplc="31DC340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3736C29"/>
    <w:multiLevelType w:val="hybridMultilevel"/>
    <w:tmpl w:val="C0E6D7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76130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3341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3B6"/>
    <w:rsid w:val="00004E6B"/>
    <w:rsid w:val="000764C0"/>
    <w:rsid w:val="000E715C"/>
    <w:rsid w:val="001066D7"/>
    <w:rsid w:val="001945B8"/>
    <w:rsid w:val="001D3848"/>
    <w:rsid w:val="001F3499"/>
    <w:rsid w:val="001F4D42"/>
    <w:rsid w:val="0025778C"/>
    <w:rsid w:val="00273537"/>
    <w:rsid w:val="002811B0"/>
    <w:rsid w:val="002B44DA"/>
    <w:rsid w:val="002D638E"/>
    <w:rsid w:val="002F74B5"/>
    <w:rsid w:val="00307751"/>
    <w:rsid w:val="00326024"/>
    <w:rsid w:val="0036005D"/>
    <w:rsid w:val="0038048C"/>
    <w:rsid w:val="00496F0E"/>
    <w:rsid w:val="004E42F7"/>
    <w:rsid w:val="004F5C7D"/>
    <w:rsid w:val="004F6B4E"/>
    <w:rsid w:val="0052292F"/>
    <w:rsid w:val="00532D7E"/>
    <w:rsid w:val="0058475A"/>
    <w:rsid w:val="005A1C54"/>
    <w:rsid w:val="006008A7"/>
    <w:rsid w:val="00607007"/>
    <w:rsid w:val="0065093F"/>
    <w:rsid w:val="006605A6"/>
    <w:rsid w:val="006D7047"/>
    <w:rsid w:val="006F2163"/>
    <w:rsid w:val="0076003F"/>
    <w:rsid w:val="007B2468"/>
    <w:rsid w:val="007E3481"/>
    <w:rsid w:val="00815CB2"/>
    <w:rsid w:val="008266D6"/>
    <w:rsid w:val="008654B6"/>
    <w:rsid w:val="00871077"/>
    <w:rsid w:val="008A00BE"/>
    <w:rsid w:val="009503B6"/>
    <w:rsid w:val="00A04A77"/>
    <w:rsid w:val="00A834FE"/>
    <w:rsid w:val="00AA5F82"/>
    <w:rsid w:val="00AA696F"/>
    <w:rsid w:val="00AA7C5F"/>
    <w:rsid w:val="00AC17BC"/>
    <w:rsid w:val="00AC431B"/>
    <w:rsid w:val="00AD797F"/>
    <w:rsid w:val="00AE60C2"/>
    <w:rsid w:val="00B32BCA"/>
    <w:rsid w:val="00B4449E"/>
    <w:rsid w:val="00B86EFE"/>
    <w:rsid w:val="00BD2AF8"/>
    <w:rsid w:val="00C226D8"/>
    <w:rsid w:val="00C53522"/>
    <w:rsid w:val="00C6096D"/>
    <w:rsid w:val="00C66049"/>
    <w:rsid w:val="00CE613C"/>
    <w:rsid w:val="00CE63D5"/>
    <w:rsid w:val="00D019B7"/>
    <w:rsid w:val="00D17D5E"/>
    <w:rsid w:val="00D83883"/>
    <w:rsid w:val="00DA77BC"/>
    <w:rsid w:val="00DA7D1A"/>
    <w:rsid w:val="00E43E51"/>
    <w:rsid w:val="00ED5BD5"/>
    <w:rsid w:val="00EE376D"/>
    <w:rsid w:val="00F04EE9"/>
    <w:rsid w:val="00F71238"/>
    <w:rsid w:val="00FE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1BC374"/>
  <w15:docId w15:val="{C9D83E78-6171-4E2C-8154-0EBE8673F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7D1A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i/>
      <w:sz w:val="36"/>
      <w:szCs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i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jc w:val="both"/>
    </w:pPr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0"/>
      <w:szCs w:val="20"/>
    </w:rPr>
  </w:style>
  <w:style w:type="table" w:styleId="Mkatabulky">
    <w:name w:val="Table Grid"/>
    <w:basedOn w:val="Normlntabulka"/>
    <w:uiPriority w:val="39"/>
    <w:rsid w:val="00DA7D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D63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63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stinadorlici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stinadorlici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ve Dvoře Králové nad Labem</vt:lpstr>
    </vt:vector>
  </TitlesOfParts>
  <Company>MUUO</Company>
  <LinksUpToDate>false</LinksUpToDate>
  <CharactersWithSpaces>1724</CharactersWithSpaces>
  <SharedDoc>false</SharedDoc>
  <HLinks>
    <vt:vector size="12" baseType="variant">
      <vt:variant>
        <vt:i4>1966111</vt:i4>
      </vt:variant>
      <vt:variant>
        <vt:i4>3</vt:i4>
      </vt:variant>
      <vt:variant>
        <vt:i4>0</vt:i4>
      </vt:variant>
      <vt:variant>
        <vt:i4>5</vt:i4>
      </vt:variant>
      <vt:variant>
        <vt:lpwstr>http://www.ustinadorlici.cz/</vt:lpwstr>
      </vt:variant>
      <vt:variant>
        <vt:lpwstr/>
      </vt:variant>
      <vt:variant>
        <vt:i4>1966111</vt:i4>
      </vt:variant>
      <vt:variant>
        <vt:i4>0</vt:i4>
      </vt:variant>
      <vt:variant>
        <vt:i4>0</vt:i4>
      </vt:variant>
      <vt:variant>
        <vt:i4>5</vt:i4>
      </vt:variant>
      <vt:variant>
        <vt:lpwstr>http://www.ustinadorlici.cz/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ve Dvoře Králové nad Labem</dc:title>
  <dc:creator>Navratilova</dc:creator>
  <cp:lastModifiedBy>Zdeňka Nováková</cp:lastModifiedBy>
  <cp:revision>2</cp:revision>
  <cp:lastPrinted>2024-02-14T13:04:00Z</cp:lastPrinted>
  <dcterms:created xsi:type="dcterms:W3CDTF">2025-03-20T11:41:00Z</dcterms:created>
  <dcterms:modified xsi:type="dcterms:W3CDTF">2025-03-20T11:41:00Z</dcterms:modified>
</cp:coreProperties>
</file>