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9820" w14:textId="77777777" w:rsidR="005401E1" w:rsidRPr="00AF487D" w:rsidRDefault="005401E1" w:rsidP="00CB3AFB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Cs w:val="52"/>
        </w:rPr>
      </w:pPr>
      <w:r w:rsidRPr="00AF487D">
        <w:rPr>
          <w:rFonts w:ascii="Times New Roman" w:hAnsi="Times New Roman"/>
          <w:szCs w:val="52"/>
        </w:rPr>
        <w:t>Město Ledeč nad Sázavou</w:t>
      </w:r>
    </w:p>
    <w:p w14:paraId="7473B0F4" w14:textId="71D5AA4B" w:rsidR="00AF487D" w:rsidRDefault="0099591C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2"/>
        </w:rPr>
      </w:pPr>
      <w:r w:rsidRPr="005401E1"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57216" behindDoc="0" locked="0" layoutInCell="0" allowOverlap="1" wp14:anchorId="0FB82232" wp14:editId="72B9A473">
            <wp:simplePos x="0" y="0"/>
            <wp:positionH relativeFrom="page">
              <wp:posOffset>972185</wp:posOffset>
            </wp:positionH>
            <wp:positionV relativeFrom="page">
              <wp:posOffset>972185</wp:posOffset>
            </wp:positionV>
            <wp:extent cx="1112520" cy="166497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87CBA" w14:textId="77777777" w:rsidR="00AF487D" w:rsidRDefault="00AF487D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2"/>
        </w:rPr>
      </w:pPr>
    </w:p>
    <w:p w14:paraId="7EB59740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</w:t>
      </w:r>
      <w:r w:rsidRPr="00563DE9">
        <w:rPr>
          <w:rFonts w:ascii="Times New Roman" w:hAnsi="Times New Roman"/>
          <w:sz w:val="28"/>
          <w:szCs w:val="28"/>
        </w:rPr>
        <w:t>Husovo náměs</w:t>
      </w:r>
      <w:r w:rsidR="00563DE9" w:rsidRPr="00563DE9">
        <w:rPr>
          <w:rFonts w:ascii="Times New Roman" w:hAnsi="Times New Roman"/>
          <w:sz w:val="28"/>
          <w:szCs w:val="28"/>
        </w:rPr>
        <w:t xml:space="preserve">tí 7, 584 01 Ledeč nad Sázavou </w:t>
      </w:r>
    </w:p>
    <w:p w14:paraId="17786E7C" w14:textId="77777777" w:rsidR="006557BC" w:rsidRDefault="006557BC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0"/>
        </w:rPr>
      </w:pPr>
    </w:p>
    <w:p w14:paraId="023344D2" w14:textId="3E8BC6C9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outlineLvl w:val="0"/>
        <w:rPr>
          <w:rFonts w:ascii="Times New Roman" w:hAnsi="Times New Roman"/>
          <w:sz w:val="20"/>
        </w:rPr>
      </w:pPr>
    </w:p>
    <w:p w14:paraId="03E3E17E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rPr>
          <w:rFonts w:ascii="Times New Roman" w:hAnsi="Times New Roman"/>
          <w:sz w:val="18"/>
        </w:rPr>
      </w:pPr>
    </w:p>
    <w:p w14:paraId="584E50E7" w14:textId="32F367F6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 xml:space="preserve">Číslo jednací </w:t>
      </w:r>
      <w:r w:rsidRPr="00763F98">
        <w:rPr>
          <w:rFonts w:ascii="Times New Roman" w:hAnsi="Times New Roman"/>
          <w:b w:val="0"/>
          <w:sz w:val="18"/>
        </w:rPr>
        <w:t xml:space="preserve">: </w:t>
      </w:r>
      <w:r w:rsidR="00AF487D">
        <w:rPr>
          <w:rFonts w:ascii="Times New Roman" w:hAnsi="Times New Roman"/>
          <w:b w:val="0"/>
          <w:sz w:val="18"/>
        </w:rPr>
        <w:tab/>
      </w:r>
      <w:r w:rsidR="00386B0B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b w:val="0"/>
          <w:sz w:val="18"/>
        </w:rPr>
        <w:t>V Ledči nad Sázavou dne</w:t>
      </w:r>
      <w:r w:rsidR="00A96680">
        <w:rPr>
          <w:rFonts w:ascii="Times New Roman" w:hAnsi="Times New Roman"/>
          <w:b w:val="0"/>
          <w:sz w:val="18"/>
        </w:rPr>
        <w:t xml:space="preserve"> </w:t>
      </w:r>
      <w:r w:rsidR="00807593">
        <w:rPr>
          <w:rFonts w:ascii="Times New Roman" w:hAnsi="Times New Roman"/>
          <w:b w:val="0"/>
          <w:sz w:val="18"/>
        </w:rPr>
        <w:t>1</w:t>
      </w:r>
      <w:r w:rsidR="004C267B">
        <w:rPr>
          <w:rFonts w:ascii="Times New Roman" w:hAnsi="Times New Roman"/>
          <w:b w:val="0"/>
          <w:sz w:val="18"/>
        </w:rPr>
        <w:t>7</w:t>
      </w:r>
      <w:r w:rsidR="009E6122">
        <w:rPr>
          <w:rFonts w:ascii="Times New Roman" w:hAnsi="Times New Roman"/>
          <w:b w:val="0"/>
          <w:sz w:val="18"/>
        </w:rPr>
        <w:t>.</w:t>
      </w:r>
      <w:r w:rsidR="004C267B">
        <w:rPr>
          <w:rFonts w:ascii="Times New Roman" w:hAnsi="Times New Roman"/>
          <w:b w:val="0"/>
          <w:sz w:val="18"/>
        </w:rPr>
        <w:t>1</w:t>
      </w:r>
      <w:r w:rsidR="009E6122">
        <w:rPr>
          <w:rFonts w:ascii="Times New Roman" w:hAnsi="Times New Roman"/>
          <w:b w:val="0"/>
          <w:sz w:val="18"/>
        </w:rPr>
        <w:t>.20</w:t>
      </w:r>
      <w:r w:rsidR="00AB6A85">
        <w:rPr>
          <w:rFonts w:ascii="Times New Roman" w:hAnsi="Times New Roman"/>
          <w:b w:val="0"/>
          <w:sz w:val="18"/>
        </w:rPr>
        <w:t>2</w:t>
      </w:r>
      <w:r w:rsidR="004C267B">
        <w:rPr>
          <w:rFonts w:ascii="Times New Roman" w:hAnsi="Times New Roman"/>
          <w:b w:val="0"/>
          <w:sz w:val="18"/>
        </w:rPr>
        <w:t>5</w:t>
      </w:r>
    </w:p>
    <w:p w14:paraId="4F828C3E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outlineLvl w:val="0"/>
        <w:rPr>
          <w:rFonts w:ascii="Times New Roman" w:hAnsi="Times New Roman"/>
          <w:sz w:val="18"/>
        </w:rPr>
      </w:pPr>
      <w:r>
        <w:rPr>
          <w:rFonts w:ascii="Times New Roman" w:hAnsi="Times New Roman"/>
          <w:b w:val="0"/>
          <w:sz w:val="18"/>
        </w:rPr>
        <w:t>Spisový znak :</w:t>
      </w:r>
      <w:r>
        <w:rPr>
          <w:rFonts w:ascii="Times New Roman" w:hAnsi="Times New Roman"/>
          <w:sz w:val="18"/>
        </w:rPr>
        <w:t xml:space="preserve">  </w:t>
      </w:r>
      <w:r w:rsidR="00EA6D62">
        <w:rPr>
          <w:rFonts w:ascii="Times New Roman" w:hAnsi="Times New Roman"/>
          <w:sz w:val="18"/>
        </w:rPr>
        <w:t>8</w:t>
      </w:r>
      <w:r w:rsidR="00154463">
        <w:rPr>
          <w:rFonts w:ascii="Times New Roman" w:hAnsi="Times New Roman"/>
          <w:sz w:val="18"/>
        </w:rPr>
        <w:t>4</w:t>
      </w:r>
      <w:r w:rsidR="00EA6D62">
        <w:rPr>
          <w:rFonts w:ascii="Times New Roman" w:hAnsi="Times New Roman"/>
          <w:sz w:val="18"/>
        </w:rPr>
        <w:t>.1</w:t>
      </w:r>
      <w:r>
        <w:rPr>
          <w:rFonts w:ascii="Times New Roman" w:hAnsi="Times New Roman"/>
          <w:sz w:val="18"/>
        </w:rPr>
        <w:t xml:space="preserve">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b w:val="0"/>
          <w:sz w:val="18"/>
        </w:rPr>
        <w:t>Skartační znak :</w:t>
      </w:r>
      <w:r>
        <w:rPr>
          <w:rFonts w:ascii="Times New Roman" w:hAnsi="Times New Roman"/>
          <w:sz w:val="18"/>
        </w:rPr>
        <w:t xml:space="preserve"> </w:t>
      </w:r>
      <w:r w:rsidR="00154463">
        <w:rPr>
          <w:rFonts w:ascii="Times New Roman" w:hAnsi="Times New Roman"/>
          <w:sz w:val="18"/>
        </w:rPr>
        <w:t>S</w:t>
      </w:r>
      <w:r w:rsidR="001B5F81">
        <w:rPr>
          <w:rFonts w:ascii="Times New Roman" w:hAnsi="Times New Roman"/>
          <w:sz w:val="18"/>
        </w:rPr>
        <w:t>5</w:t>
      </w:r>
    </w:p>
    <w:p w14:paraId="5E4B0B60" w14:textId="1A434B8D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outlineLvl w:val="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>Vyřizuje :</w:t>
      </w:r>
      <w:r>
        <w:rPr>
          <w:rFonts w:ascii="Times New Roman" w:hAnsi="Times New Roman"/>
          <w:sz w:val="18"/>
        </w:rPr>
        <w:t xml:space="preserve"> </w:t>
      </w:r>
      <w:r w:rsidR="00F1033E">
        <w:rPr>
          <w:rFonts w:ascii="Times New Roman" w:hAnsi="Times New Roman"/>
          <w:sz w:val="18"/>
        </w:rPr>
        <w:t>Michal Ptáčník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BD6233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b w:val="0"/>
          <w:sz w:val="18"/>
        </w:rPr>
        <w:t>Telefon:</w:t>
      </w:r>
      <w:r>
        <w:rPr>
          <w:rFonts w:ascii="Times New Roman" w:hAnsi="Times New Roman"/>
          <w:sz w:val="18"/>
        </w:rPr>
        <w:t xml:space="preserve">  </w:t>
      </w:r>
      <w:r w:rsidR="00581F5C">
        <w:rPr>
          <w:rFonts w:ascii="Times New Roman" w:hAnsi="Times New Roman"/>
          <w:b w:val="0"/>
          <w:sz w:val="18"/>
        </w:rPr>
        <w:t>566466625</w:t>
      </w:r>
    </w:p>
    <w:p w14:paraId="00004E73" w14:textId="77777777" w:rsidR="007454FF" w:rsidRDefault="007454FF">
      <w:pPr>
        <w:pStyle w:val="Zklad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1985"/>
        <w:jc w:val="left"/>
        <w:outlineLvl w:val="0"/>
        <w:rPr>
          <w:rFonts w:ascii="Times New Roman" w:hAnsi="Times New Roman"/>
          <w:b w:val="0"/>
          <w:sz w:val="18"/>
        </w:rPr>
      </w:pPr>
    </w:p>
    <w:p w14:paraId="26CE4CD3" w14:textId="77777777" w:rsidR="007454FF" w:rsidRDefault="007454FF">
      <w:pPr>
        <w:pStyle w:val="Zhlav"/>
        <w:jc w:val="both"/>
        <w:rPr>
          <w:rFonts w:ascii="President" w:hAnsi="President"/>
          <w:sz w:val="24"/>
        </w:rPr>
      </w:pPr>
    </w:p>
    <w:p w14:paraId="5365F339" w14:textId="77777777" w:rsidR="00B508EA" w:rsidRDefault="00B508EA">
      <w:pPr>
        <w:pStyle w:val="Zhlav"/>
        <w:jc w:val="both"/>
        <w:rPr>
          <w:rFonts w:ascii="President" w:hAnsi="President"/>
          <w:sz w:val="24"/>
        </w:rPr>
      </w:pPr>
    </w:p>
    <w:p w14:paraId="0930BEA8" w14:textId="77777777" w:rsidR="00232DB1" w:rsidRDefault="00232DB1">
      <w:pPr>
        <w:pStyle w:val="Zhlav"/>
        <w:jc w:val="both"/>
        <w:rPr>
          <w:rFonts w:ascii="President" w:hAnsi="President"/>
          <w:sz w:val="24"/>
        </w:rPr>
      </w:pPr>
    </w:p>
    <w:p w14:paraId="2E0EEA8E" w14:textId="77777777" w:rsidR="00232DB1" w:rsidRDefault="00232DB1">
      <w:pPr>
        <w:pStyle w:val="Zhlav"/>
        <w:jc w:val="both"/>
        <w:rPr>
          <w:rFonts w:ascii="President" w:hAnsi="President"/>
          <w:sz w:val="24"/>
        </w:rPr>
      </w:pPr>
    </w:p>
    <w:p w14:paraId="0D4913EB" w14:textId="77777777" w:rsidR="00232DB1" w:rsidRDefault="00232DB1">
      <w:pPr>
        <w:pStyle w:val="Zhlav"/>
        <w:jc w:val="both"/>
        <w:rPr>
          <w:rFonts w:ascii="President" w:hAnsi="President"/>
          <w:sz w:val="24"/>
        </w:rPr>
      </w:pPr>
    </w:p>
    <w:p w14:paraId="478DD90A" w14:textId="6BA2EF58" w:rsidR="00B508EA" w:rsidRDefault="00232DB1" w:rsidP="00B508EA">
      <w:pPr>
        <w:pStyle w:val="Nzev"/>
        <w:rPr>
          <w:sz w:val="30"/>
          <w:szCs w:val="30"/>
        </w:rPr>
      </w:pPr>
      <w:r>
        <w:rPr>
          <w:sz w:val="30"/>
          <w:szCs w:val="30"/>
        </w:rPr>
        <w:t>V</w:t>
      </w:r>
      <w:r w:rsidR="00B508EA" w:rsidRPr="008045F8">
        <w:rPr>
          <w:sz w:val="30"/>
          <w:szCs w:val="30"/>
        </w:rPr>
        <w:t>ýro</w:t>
      </w:r>
      <w:r>
        <w:rPr>
          <w:sz w:val="30"/>
          <w:szCs w:val="30"/>
        </w:rPr>
        <w:t>č</w:t>
      </w:r>
      <w:r w:rsidR="00B508EA" w:rsidRPr="008045F8">
        <w:rPr>
          <w:sz w:val="30"/>
          <w:szCs w:val="30"/>
        </w:rPr>
        <w:t xml:space="preserve">ní </w:t>
      </w:r>
      <w:r>
        <w:rPr>
          <w:sz w:val="30"/>
          <w:szCs w:val="30"/>
        </w:rPr>
        <w:t>zpráva</w:t>
      </w:r>
      <w:r w:rsidR="002E1EAD">
        <w:rPr>
          <w:sz w:val="30"/>
          <w:szCs w:val="30"/>
        </w:rPr>
        <w:t xml:space="preserve"> za rok 20</w:t>
      </w:r>
      <w:r w:rsidR="00AF39D7">
        <w:rPr>
          <w:sz w:val="30"/>
          <w:szCs w:val="30"/>
        </w:rPr>
        <w:t>2</w:t>
      </w:r>
      <w:r w:rsidR="004C267B">
        <w:rPr>
          <w:sz w:val="30"/>
          <w:szCs w:val="30"/>
        </w:rPr>
        <w:t>4</w:t>
      </w:r>
      <w:r>
        <w:rPr>
          <w:sz w:val="30"/>
          <w:szCs w:val="30"/>
        </w:rPr>
        <w:t xml:space="preserve"> o činnosti v oblasti poskytování informací dle zákona č. 106/1999 Sb., o svobodném přístupu k informacím.</w:t>
      </w:r>
    </w:p>
    <w:p w14:paraId="27CC3717" w14:textId="77777777" w:rsidR="00232DB1" w:rsidRDefault="00232DB1" w:rsidP="00B508EA">
      <w:pPr>
        <w:pStyle w:val="Nzev"/>
        <w:rPr>
          <w:sz w:val="30"/>
          <w:szCs w:val="30"/>
        </w:rPr>
      </w:pPr>
    </w:p>
    <w:p w14:paraId="606A3AC1" w14:textId="77777777" w:rsidR="00232DB1" w:rsidRDefault="00232DB1" w:rsidP="00B508EA">
      <w:pPr>
        <w:pStyle w:val="Nzev"/>
        <w:rPr>
          <w:sz w:val="30"/>
          <w:szCs w:val="30"/>
        </w:rPr>
      </w:pPr>
    </w:p>
    <w:p w14:paraId="665CF04D" w14:textId="77777777" w:rsidR="00232DB1" w:rsidRDefault="00232DB1" w:rsidP="00B508EA">
      <w:pPr>
        <w:pStyle w:val="Nzev"/>
        <w:rPr>
          <w:sz w:val="30"/>
          <w:szCs w:val="30"/>
        </w:rPr>
      </w:pPr>
    </w:p>
    <w:p w14:paraId="167BB349" w14:textId="77777777" w:rsidR="00232DB1" w:rsidRPr="008045F8" w:rsidRDefault="00232DB1" w:rsidP="00B508EA">
      <w:pPr>
        <w:pStyle w:val="Nzev"/>
        <w:rPr>
          <w:sz w:val="24"/>
        </w:rPr>
      </w:pPr>
    </w:p>
    <w:p w14:paraId="2299ADEB" w14:textId="736B3413" w:rsidR="00232DB1" w:rsidRPr="00223BDA" w:rsidRDefault="00223BDA" w:rsidP="00223BD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23BDA">
        <w:rPr>
          <w:rFonts w:ascii="Arial" w:hAnsi="Arial" w:cs="Arial"/>
          <w:sz w:val="22"/>
          <w:szCs w:val="22"/>
        </w:rPr>
        <w:t>Počet podaných žádostí:</w:t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ab/>
      </w:r>
      <w:r w:rsidR="004C267B">
        <w:rPr>
          <w:rFonts w:ascii="Arial" w:hAnsi="Arial" w:cs="Arial"/>
          <w:sz w:val="22"/>
          <w:szCs w:val="22"/>
        </w:rPr>
        <w:t>7</w:t>
      </w:r>
    </w:p>
    <w:p w14:paraId="7CB1E543" w14:textId="77777777" w:rsidR="00223BDA" w:rsidRDefault="00223BDA" w:rsidP="00223BDA">
      <w:pPr>
        <w:ind w:left="720"/>
        <w:jc w:val="both"/>
        <w:rPr>
          <w:rFonts w:ascii="Arial" w:hAnsi="Arial" w:cs="Arial"/>
          <w:sz w:val="22"/>
          <w:szCs w:val="22"/>
        </w:rPr>
      </w:pPr>
      <w:r w:rsidRPr="00223BDA">
        <w:rPr>
          <w:rFonts w:ascii="Arial" w:hAnsi="Arial" w:cs="Arial"/>
          <w:sz w:val="22"/>
          <w:szCs w:val="22"/>
        </w:rPr>
        <w:t>Počet vydaných rozhodnutí o odmítnutí žádosti:</w:t>
      </w:r>
      <w:r w:rsidRPr="00223BDA">
        <w:rPr>
          <w:rFonts w:ascii="Arial" w:hAnsi="Arial" w:cs="Arial"/>
          <w:sz w:val="22"/>
          <w:szCs w:val="22"/>
        </w:rPr>
        <w:tab/>
      </w:r>
      <w:r w:rsidR="00FA7274">
        <w:rPr>
          <w:rFonts w:ascii="Arial" w:hAnsi="Arial" w:cs="Arial"/>
          <w:sz w:val="22"/>
          <w:szCs w:val="22"/>
        </w:rPr>
        <w:tab/>
      </w:r>
      <w:r w:rsidRPr="00223BDA">
        <w:rPr>
          <w:rFonts w:ascii="Arial" w:hAnsi="Arial" w:cs="Arial"/>
          <w:sz w:val="22"/>
          <w:szCs w:val="22"/>
        </w:rPr>
        <w:t>0</w:t>
      </w:r>
    </w:p>
    <w:p w14:paraId="4FB533D3" w14:textId="77777777" w:rsidR="00FA7274" w:rsidRDefault="00FA7274" w:rsidP="00223BD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92027C" w14:textId="77777777" w:rsidR="00FA7274" w:rsidRDefault="00F4483E" w:rsidP="00FA72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podaných odvolání proti rozhodnutí: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</w:t>
      </w:r>
    </w:p>
    <w:p w14:paraId="7D765145" w14:textId="77777777" w:rsidR="00F4483E" w:rsidRDefault="00F4483E" w:rsidP="00F4483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18B895" w14:textId="77777777" w:rsidR="00F4483E" w:rsidRDefault="00F4483E" w:rsidP="00FA72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vydaných rozsudků soudu ve věci přezkoumání:</w:t>
      </w:r>
      <w:r>
        <w:rPr>
          <w:rFonts w:ascii="Arial" w:hAnsi="Arial" w:cs="Arial"/>
          <w:sz w:val="22"/>
          <w:szCs w:val="22"/>
        </w:rPr>
        <w:tab/>
        <w:t>0</w:t>
      </w:r>
    </w:p>
    <w:p w14:paraId="326DF0FD" w14:textId="77777777" w:rsidR="00F4483E" w:rsidRDefault="00F4483E" w:rsidP="00F4483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výdajů: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</w:p>
    <w:p w14:paraId="3EC2F0FA" w14:textId="77777777" w:rsidR="00F4483E" w:rsidRDefault="00F4483E" w:rsidP="00F4483E">
      <w:pPr>
        <w:jc w:val="both"/>
        <w:rPr>
          <w:rFonts w:ascii="Arial" w:hAnsi="Arial" w:cs="Arial"/>
          <w:sz w:val="22"/>
          <w:szCs w:val="22"/>
        </w:rPr>
      </w:pPr>
    </w:p>
    <w:p w14:paraId="57A38335" w14:textId="77777777" w:rsidR="00F4483E" w:rsidRDefault="00F4483E" w:rsidP="00F4483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Poskytnuté výhradní licence: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</w:t>
      </w:r>
    </w:p>
    <w:p w14:paraId="36ED60AC" w14:textId="77777777" w:rsidR="00F4483E" w:rsidRDefault="00F4483E" w:rsidP="00F4483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BA266D9" w14:textId="77777777" w:rsidR="00F4483E" w:rsidRDefault="00F4483E" w:rsidP="00F4483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podaných stížností § 16a: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</w:t>
      </w:r>
    </w:p>
    <w:p w14:paraId="30506DCC" w14:textId="77777777" w:rsidR="00F4483E" w:rsidRDefault="00F4483E" w:rsidP="00F4483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vyřízení: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</w:p>
    <w:p w14:paraId="1890F238" w14:textId="77777777" w:rsidR="00F4483E" w:rsidRDefault="00F4483E" w:rsidP="00F4483E">
      <w:pPr>
        <w:jc w:val="both"/>
        <w:rPr>
          <w:rFonts w:ascii="Arial" w:hAnsi="Arial" w:cs="Arial"/>
          <w:sz w:val="22"/>
          <w:szCs w:val="22"/>
        </w:rPr>
      </w:pPr>
    </w:p>
    <w:p w14:paraId="0BA91049" w14:textId="77777777" w:rsidR="00F4483E" w:rsidRDefault="00F4483E" w:rsidP="006C30F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</w:p>
    <w:p w14:paraId="6FE26E00" w14:textId="4CA760DB" w:rsidR="00F4483E" w:rsidRPr="00223BDA" w:rsidRDefault="00F4483E" w:rsidP="00F4483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A2D9A7" w14:textId="77777777" w:rsidR="00232DB1" w:rsidRDefault="00232DB1" w:rsidP="00232DB1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6E84CBFC" w14:textId="77777777" w:rsidR="00232DB1" w:rsidRDefault="00232DB1" w:rsidP="00232DB1">
      <w:pPr>
        <w:spacing w:before="240"/>
        <w:jc w:val="both"/>
        <w:rPr>
          <w:rFonts w:ascii="Arial" w:hAnsi="Arial" w:cs="Arial"/>
          <w:sz w:val="28"/>
          <w:szCs w:val="28"/>
        </w:rPr>
      </w:pPr>
    </w:p>
    <w:p w14:paraId="77926719" w14:textId="771C69BE" w:rsidR="00232DB1" w:rsidRPr="00F4483E" w:rsidRDefault="00232DB1" w:rsidP="002E1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1033E">
        <w:rPr>
          <w:rFonts w:ascii="Arial" w:hAnsi="Arial" w:cs="Arial"/>
          <w:sz w:val="22"/>
          <w:szCs w:val="22"/>
        </w:rPr>
        <w:t xml:space="preserve">Ing. </w:t>
      </w:r>
      <w:r w:rsidR="00581F5C">
        <w:rPr>
          <w:rFonts w:ascii="Arial" w:hAnsi="Arial" w:cs="Arial"/>
          <w:sz w:val="22"/>
          <w:szCs w:val="22"/>
        </w:rPr>
        <w:t>Michal Ptáčník</w:t>
      </w:r>
      <w:r w:rsidRPr="00F4483E">
        <w:rPr>
          <w:rFonts w:ascii="Arial" w:hAnsi="Arial" w:cs="Arial"/>
          <w:sz w:val="22"/>
          <w:szCs w:val="22"/>
        </w:rPr>
        <w:t xml:space="preserve"> </w:t>
      </w:r>
    </w:p>
    <w:p w14:paraId="468A214B" w14:textId="069D54F0" w:rsidR="00232DB1" w:rsidRDefault="00232DB1" w:rsidP="002E1EAD">
      <w:pPr>
        <w:jc w:val="both"/>
        <w:rPr>
          <w:rFonts w:ascii="Arial" w:hAnsi="Arial" w:cs="Arial"/>
          <w:sz w:val="22"/>
          <w:szCs w:val="22"/>
        </w:rPr>
      </w:pP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Pr="00F4483E">
        <w:rPr>
          <w:rFonts w:ascii="Arial" w:hAnsi="Arial" w:cs="Arial"/>
          <w:sz w:val="22"/>
          <w:szCs w:val="22"/>
        </w:rPr>
        <w:tab/>
      </w:r>
      <w:r w:rsidR="00581F5C">
        <w:rPr>
          <w:rFonts w:ascii="Arial" w:hAnsi="Arial" w:cs="Arial"/>
          <w:sz w:val="22"/>
          <w:szCs w:val="22"/>
        </w:rPr>
        <w:tab/>
      </w:r>
      <w:r w:rsidR="00581F5C">
        <w:rPr>
          <w:rFonts w:ascii="Arial" w:hAnsi="Arial" w:cs="Arial"/>
          <w:sz w:val="22"/>
          <w:szCs w:val="22"/>
        </w:rPr>
        <w:tab/>
        <w:t xml:space="preserve">       Správce IT</w:t>
      </w:r>
    </w:p>
    <w:p w14:paraId="3C2C13C9" w14:textId="77777777" w:rsidR="00F4483E" w:rsidRDefault="00F4483E" w:rsidP="002E1EAD">
      <w:pPr>
        <w:jc w:val="both"/>
        <w:rPr>
          <w:rFonts w:ascii="Arial" w:hAnsi="Arial" w:cs="Arial"/>
          <w:sz w:val="22"/>
          <w:szCs w:val="22"/>
        </w:rPr>
      </w:pPr>
    </w:p>
    <w:p w14:paraId="01FFE22F" w14:textId="77777777" w:rsidR="00F4483E" w:rsidRDefault="00F4483E" w:rsidP="002E1EAD">
      <w:pPr>
        <w:jc w:val="both"/>
        <w:rPr>
          <w:rFonts w:ascii="Arial" w:hAnsi="Arial" w:cs="Arial"/>
          <w:sz w:val="22"/>
          <w:szCs w:val="22"/>
        </w:rPr>
      </w:pPr>
    </w:p>
    <w:p w14:paraId="5094E895" w14:textId="77777777" w:rsidR="00F4483E" w:rsidRDefault="00F4483E" w:rsidP="002E1EAD">
      <w:pPr>
        <w:jc w:val="both"/>
        <w:rPr>
          <w:rFonts w:ascii="Arial" w:hAnsi="Arial" w:cs="Arial"/>
          <w:sz w:val="22"/>
          <w:szCs w:val="22"/>
        </w:rPr>
      </w:pPr>
    </w:p>
    <w:sectPr w:rsidR="00F448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siden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95B"/>
    <w:multiLevelType w:val="hybridMultilevel"/>
    <w:tmpl w:val="19482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4F7E"/>
    <w:multiLevelType w:val="hybridMultilevel"/>
    <w:tmpl w:val="FA2C1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E0BE8"/>
    <w:multiLevelType w:val="hybridMultilevel"/>
    <w:tmpl w:val="ED4C3344"/>
    <w:lvl w:ilvl="0" w:tplc="1AE4E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A446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3A8341C"/>
    <w:multiLevelType w:val="hybridMultilevel"/>
    <w:tmpl w:val="987A1B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A55E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5015571">
    <w:abstractNumId w:val="5"/>
  </w:num>
  <w:num w:numId="2" w16cid:durableId="2004890950">
    <w:abstractNumId w:val="3"/>
  </w:num>
  <w:num w:numId="3" w16cid:durableId="1779712947">
    <w:abstractNumId w:val="2"/>
  </w:num>
  <w:num w:numId="4" w16cid:durableId="1858343401">
    <w:abstractNumId w:val="4"/>
  </w:num>
  <w:num w:numId="5" w16cid:durableId="1511139201">
    <w:abstractNumId w:val="0"/>
  </w:num>
  <w:num w:numId="6" w16cid:durableId="127795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D8"/>
    <w:rsid w:val="00002905"/>
    <w:rsid w:val="00051986"/>
    <w:rsid w:val="00067405"/>
    <w:rsid w:val="00093C63"/>
    <w:rsid w:val="0011348E"/>
    <w:rsid w:val="00134ECF"/>
    <w:rsid w:val="00151E66"/>
    <w:rsid w:val="00154463"/>
    <w:rsid w:val="001A77CC"/>
    <w:rsid w:val="001B5F81"/>
    <w:rsid w:val="00223BDA"/>
    <w:rsid w:val="00232DB1"/>
    <w:rsid w:val="00237F75"/>
    <w:rsid w:val="00280E49"/>
    <w:rsid w:val="00283513"/>
    <w:rsid w:val="00285615"/>
    <w:rsid w:val="002E1EAD"/>
    <w:rsid w:val="002F2155"/>
    <w:rsid w:val="00320ED8"/>
    <w:rsid w:val="00322B87"/>
    <w:rsid w:val="00371225"/>
    <w:rsid w:val="00381A5F"/>
    <w:rsid w:val="00386B0B"/>
    <w:rsid w:val="00390CB6"/>
    <w:rsid w:val="00393BE6"/>
    <w:rsid w:val="003A73FC"/>
    <w:rsid w:val="003A78B3"/>
    <w:rsid w:val="003D75FD"/>
    <w:rsid w:val="0042368B"/>
    <w:rsid w:val="004302E7"/>
    <w:rsid w:val="00435148"/>
    <w:rsid w:val="00455BC7"/>
    <w:rsid w:val="00490CA6"/>
    <w:rsid w:val="004C267B"/>
    <w:rsid w:val="005401E1"/>
    <w:rsid w:val="00563DE9"/>
    <w:rsid w:val="00581F5C"/>
    <w:rsid w:val="005828C0"/>
    <w:rsid w:val="00595655"/>
    <w:rsid w:val="005D65C9"/>
    <w:rsid w:val="00637C86"/>
    <w:rsid w:val="006557BC"/>
    <w:rsid w:val="0067187E"/>
    <w:rsid w:val="006C30F5"/>
    <w:rsid w:val="006D76DD"/>
    <w:rsid w:val="00702ADE"/>
    <w:rsid w:val="007454FF"/>
    <w:rsid w:val="00746DB4"/>
    <w:rsid w:val="00763F98"/>
    <w:rsid w:val="007A41DF"/>
    <w:rsid w:val="007D3DC2"/>
    <w:rsid w:val="00807593"/>
    <w:rsid w:val="00816A40"/>
    <w:rsid w:val="00830ED8"/>
    <w:rsid w:val="00843C7E"/>
    <w:rsid w:val="008522F8"/>
    <w:rsid w:val="00857520"/>
    <w:rsid w:val="00861FF0"/>
    <w:rsid w:val="00880F1C"/>
    <w:rsid w:val="008B6C2E"/>
    <w:rsid w:val="008D26DF"/>
    <w:rsid w:val="008E6E04"/>
    <w:rsid w:val="00900D57"/>
    <w:rsid w:val="00937E1A"/>
    <w:rsid w:val="00941AD7"/>
    <w:rsid w:val="00943E45"/>
    <w:rsid w:val="0099591C"/>
    <w:rsid w:val="009C742F"/>
    <w:rsid w:val="009E6122"/>
    <w:rsid w:val="009F1D0A"/>
    <w:rsid w:val="00A061BB"/>
    <w:rsid w:val="00A625BA"/>
    <w:rsid w:val="00A90BD3"/>
    <w:rsid w:val="00A96680"/>
    <w:rsid w:val="00AA2E35"/>
    <w:rsid w:val="00AB6A85"/>
    <w:rsid w:val="00AF39D7"/>
    <w:rsid w:val="00AF487D"/>
    <w:rsid w:val="00B14B22"/>
    <w:rsid w:val="00B21621"/>
    <w:rsid w:val="00B21789"/>
    <w:rsid w:val="00B508EA"/>
    <w:rsid w:val="00B568AB"/>
    <w:rsid w:val="00B65AF2"/>
    <w:rsid w:val="00B662A8"/>
    <w:rsid w:val="00BC604E"/>
    <w:rsid w:val="00BD6233"/>
    <w:rsid w:val="00C32469"/>
    <w:rsid w:val="00C52A28"/>
    <w:rsid w:val="00C85C50"/>
    <w:rsid w:val="00CB3AFB"/>
    <w:rsid w:val="00D54DBD"/>
    <w:rsid w:val="00D73181"/>
    <w:rsid w:val="00DD022D"/>
    <w:rsid w:val="00DE0B9F"/>
    <w:rsid w:val="00DE6BF8"/>
    <w:rsid w:val="00E227FF"/>
    <w:rsid w:val="00EA5142"/>
    <w:rsid w:val="00EA6D62"/>
    <w:rsid w:val="00F1033E"/>
    <w:rsid w:val="00F27B48"/>
    <w:rsid w:val="00F32DEA"/>
    <w:rsid w:val="00F33B62"/>
    <w:rsid w:val="00F4483E"/>
    <w:rsid w:val="00F85506"/>
    <w:rsid w:val="00FA7274"/>
    <w:rsid w:val="00FC0ED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43CBC"/>
  <w15:chartTrackingRefBased/>
  <w15:docId w15:val="{524EE71A-961E-492C-B139-2EF2C024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rFonts w:ascii="Arial" w:hAnsi="Arial"/>
      <w:b/>
      <w:sz w:val="52"/>
    </w:rPr>
  </w:style>
  <w:style w:type="paragraph" w:styleId="Textbubliny">
    <w:name w:val="Balloon Text"/>
    <w:basedOn w:val="Normln"/>
    <w:semiHidden/>
    <w:rsid w:val="00DE0B9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B508EA"/>
    <w:pPr>
      <w:jc w:val="center"/>
    </w:pPr>
    <w:rPr>
      <w:rFonts w:ascii="Arial" w:hAnsi="Arial" w:cs="Arial"/>
      <w:b/>
      <w:sz w:val="22"/>
      <w:szCs w:val="28"/>
    </w:rPr>
  </w:style>
  <w:style w:type="paragraph" w:styleId="Odstavecseseznamem">
    <w:name w:val="List Paragraph"/>
    <w:basedOn w:val="Normln"/>
    <w:uiPriority w:val="34"/>
    <w:qFormat/>
    <w:rsid w:val="00F448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Ledči nad Sázavou</vt:lpstr>
    </vt:vector>
  </TitlesOfParts>
  <Company>Ledeč nad Sázavou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Ledči nad Sázavou</dc:title>
  <dc:subject/>
  <dc:creator>Město</dc:creator>
  <cp:keywords/>
  <cp:lastModifiedBy>Michal Ptáčník</cp:lastModifiedBy>
  <cp:revision>3</cp:revision>
  <cp:lastPrinted>2020-02-11T07:53:00Z</cp:lastPrinted>
  <dcterms:created xsi:type="dcterms:W3CDTF">2024-02-19T10:23:00Z</dcterms:created>
  <dcterms:modified xsi:type="dcterms:W3CDTF">2025-01-17T12:40:00Z</dcterms:modified>
</cp:coreProperties>
</file>