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CB40" w14:textId="28195360" w:rsidR="00FC4486" w:rsidRDefault="006925A7" w:rsidP="00FC448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           </w:t>
      </w:r>
      <w:r w:rsidR="00BE7375">
        <w:rPr>
          <w:noProof/>
        </w:rPr>
        <w:drawing>
          <wp:anchor distT="0" distB="0" distL="114300" distR="114300" simplePos="0" relativeHeight="251657728" behindDoc="1" locked="0" layoutInCell="1" allowOverlap="1" wp14:anchorId="6F74E4CD" wp14:editId="02CA5B33">
            <wp:simplePos x="0" y="0"/>
            <wp:positionH relativeFrom="column">
              <wp:posOffset>756285</wp:posOffset>
            </wp:positionH>
            <wp:positionV relativeFrom="paragraph">
              <wp:posOffset>-3810</wp:posOffset>
            </wp:positionV>
            <wp:extent cx="904875" cy="771525"/>
            <wp:effectExtent l="0" t="0" r="0" b="0"/>
            <wp:wrapTight wrapText="bothSides">
              <wp:wrapPolygon edited="0">
                <wp:start x="0" y="0"/>
                <wp:lineTo x="0" y="21333"/>
                <wp:lineTo x="21373" y="21333"/>
                <wp:lineTo x="2137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     </w:t>
      </w:r>
      <w:r w:rsidR="00F30399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     </w:t>
      </w:r>
      <w:r w:rsidR="00FC4486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Obec</w:t>
      </w:r>
      <w:r w:rsidR="002B7C39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</w:t>
      </w:r>
      <w:r w:rsidR="00FC4486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Petrov</w:t>
      </w:r>
    </w:p>
    <w:p w14:paraId="2BBC503C" w14:textId="77777777" w:rsidR="006925A7" w:rsidRDefault="00FC4486" w:rsidP="00FC448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                                       69665 Petrov č. 113</w:t>
      </w:r>
    </w:p>
    <w:p w14:paraId="725EDC8B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3C3FBD07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74438B2F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5E3F7B84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44725118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709DCCE6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70CA82D2" w14:textId="77777777" w:rsidR="006925A7" w:rsidRPr="009E2FC7" w:rsidRDefault="00FC4486" w:rsidP="006925A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 w:rsidRPr="009E2FC7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                                        </w:t>
      </w:r>
      <w:r w:rsidR="006925A7" w:rsidRPr="009E2FC7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Výroční zpráva</w:t>
      </w:r>
    </w:p>
    <w:p w14:paraId="2409A874" w14:textId="77777777" w:rsidR="00715B76" w:rsidRPr="009E2FC7" w:rsidRDefault="00715B76" w:rsidP="00715B76">
      <w:pPr>
        <w:tabs>
          <w:tab w:val="right" w:pos="9072"/>
        </w:tabs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9E2FC7">
        <w:rPr>
          <w:rFonts w:ascii="TimesNewRomanPSMT" w:hAnsi="TimesNewRomanPSMT" w:cs="TimesNewRomanPSMT"/>
          <w:b/>
          <w:color w:val="000000"/>
        </w:rPr>
        <w:t>o p</w:t>
      </w:r>
      <w:r w:rsidR="006925A7" w:rsidRPr="009E2FC7">
        <w:rPr>
          <w:rFonts w:ascii="TimesNewRomanPSMT" w:hAnsi="TimesNewRomanPSMT" w:cs="TimesNewRomanPSMT"/>
          <w:b/>
          <w:color w:val="000000"/>
        </w:rPr>
        <w:t>oskytování informací podle zákona č. 106/1999 Sb., o svobodném přístupu k</w:t>
      </w:r>
      <w:r w:rsidR="009E2FC7">
        <w:rPr>
          <w:rFonts w:ascii="TimesNewRomanPSMT" w:hAnsi="TimesNewRomanPSMT" w:cs="TimesNewRomanPSMT"/>
          <w:b/>
          <w:color w:val="000000"/>
        </w:rPr>
        <w:t> </w:t>
      </w:r>
      <w:r w:rsidR="006925A7" w:rsidRPr="009E2FC7">
        <w:rPr>
          <w:rFonts w:ascii="TimesNewRomanPSMT" w:hAnsi="TimesNewRomanPSMT" w:cs="TimesNewRomanPSMT"/>
          <w:b/>
          <w:color w:val="000000"/>
        </w:rPr>
        <w:t>informacím</w:t>
      </w:r>
      <w:r w:rsidR="009E2FC7">
        <w:rPr>
          <w:rFonts w:ascii="TimesNewRomanPSMT" w:hAnsi="TimesNewRomanPSMT" w:cs="TimesNewRomanPSMT"/>
          <w:b/>
          <w:color w:val="000000"/>
        </w:rPr>
        <w:t xml:space="preserve"> </w:t>
      </w:r>
      <w:r w:rsidRPr="009E2FC7">
        <w:rPr>
          <w:rFonts w:ascii="TimesNewRomanPSMT" w:hAnsi="TimesNewRomanPSMT" w:cs="TimesNewRomanPSMT"/>
          <w:b/>
          <w:color w:val="000000"/>
        </w:rPr>
        <w:t xml:space="preserve">za rok </w:t>
      </w:r>
      <w:r w:rsidR="009651BC">
        <w:rPr>
          <w:rFonts w:ascii="TimesNewRomanPSMT" w:hAnsi="TimesNewRomanPSMT" w:cs="TimesNewRomanPSMT"/>
          <w:b/>
          <w:color w:val="000000"/>
        </w:rPr>
        <w:t>202</w:t>
      </w:r>
      <w:r w:rsidR="007D7606">
        <w:rPr>
          <w:rFonts w:ascii="TimesNewRomanPSMT" w:hAnsi="TimesNewRomanPSMT" w:cs="TimesNewRomanPSMT"/>
          <w:b/>
          <w:color w:val="000000"/>
        </w:rPr>
        <w:t>4</w:t>
      </w:r>
      <w:r w:rsidR="00EA79E0" w:rsidRPr="009E2FC7">
        <w:rPr>
          <w:rFonts w:ascii="TimesNewRomanPSMT" w:hAnsi="TimesNewRomanPSMT" w:cs="TimesNewRomanPSMT"/>
          <w:b/>
          <w:color w:val="000000"/>
        </w:rPr>
        <w:t>.</w:t>
      </w:r>
    </w:p>
    <w:p w14:paraId="21902EDA" w14:textId="77777777" w:rsidR="00FC4486" w:rsidRPr="009E2FC7" w:rsidRDefault="00FC4486" w:rsidP="006925A7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</w:p>
    <w:p w14:paraId="33622A54" w14:textId="77777777" w:rsidR="00FC4486" w:rsidRDefault="00FC448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7FE96C8" w14:textId="77777777" w:rsidR="00715B76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a) počet podaných žádostí o informace </w:t>
      </w:r>
      <w:r w:rsidR="00715B76">
        <w:rPr>
          <w:rFonts w:ascii="TimesNewRomanPSMT" w:hAnsi="TimesNewRomanPSMT" w:cs="TimesNewRomanPSMT"/>
          <w:color w:val="000000"/>
        </w:rPr>
        <w:t>a počet vydaných rozhodnutí o odmítnutí žádosti :</w:t>
      </w:r>
      <w:r>
        <w:rPr>
          <w:rFonts w:ascii="TimesNewRomanPSMT" w:hAnsi="TimesNewRomanPSMT" w:cs="TimesNewRomanPSMT"/>
          <w:color w:val="000000"/>
        </w:rPr>
        <w:t xml:space="preserve">   </w:t>
      </w:r>
    </w:p>
    <w:p w14:paraId="5CEB4E52" w14:textId="77777777" w:rsidR="00715B76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 w:rsidR="009E2FC7">
        <w:rPr>
          <w:rFonts w:ascii="TimesNewRomanPSMT" w:hAnsi="TimesNewRomanPSMT" w:cs="TimesNewRomanPSMT"/>
          <w:color w:val="000000"/>
        </w:rPr>
        <w:t>podané</w:t>
      </w:r>
      <w:r>
        <w:rPr>
          <w:rFonts w:ascii="TimesNewRomanPSMT" w:hAnsi="TimesNewRomanPSMT" w:cs="TimesNewRomanPSMT"/>
          <w:color w:val="000000"/>
        </w:rPr>
        <w:t xml:space="preserve"> žádosti</w:t>
      </w:r>
      <w:r w:rsidR="009E2FC7">
        <w:rPr>
          <w:rFonts w:ascii="TimesNewRomanPSMT" w:hAnsi="TimesNewRomanPSMT" w:cs="TimesNewRomanPSMT"/>
          <w:color w:val="000000"/>
        </w:rPr>
        <w:t xml:space="preserve"> o informaci</w:t>
      </w:r>
      <w:r>
        <w:rPr>
          <w:rFonts w:ascii="TimesNewRomanPSMT" w:hAnsi="TimesNewRomanPSMT" w:cs="TimesNewRomanPSMT"/>
          <w:color w:val="000000"/>
        </w:rPr>
        <w:t xml:space="preserve"> : </w:t>
      </w:r>
      <w:r w:rsidR="007D7606">
        <w:rPr>
          <w:rFonts w:ascii="TimesNewRomanPSMT" w:hAnsi="TimesNewRomanPSMT" w:cs="TimesNewRomanPSMT"/>
          <w:color w:val="000000"/>
        </w:rPr>
        <w:t>5</w:t>
      </w:r>
    </w:p>
    <w:p w14:paraId="4A288D8F" w14:textId="77777777" w:rsidR="001D1932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 w:rsidR="009E2FC7">
        <w:rPr>
          <w:rFonts w:ascii="TimesNewRomanPSMT" w:hAnsi="TimesNewRomanPSMT" w:cs="TimesNewRomanPSMT"/>
          <w:color w:val="000000"/>
        </w:rPr>
        <w:t>vydaná</w:t>
      </w:r>
      <w:r>
        <w:rPr>
          <w:rFonts w:ascii="TimesNewRomanPSMT" w:hAnsi="TimesNewRomanPSMT" w:cs="TimesNewRomanPSMT"/>
          <w:color w:val="000000"/>
        </w:rPr>
        <w:t xml:space="preserve"> rozhodnutí o odmítnutí</w:t>
      </w:r>
      <w:r w:rsidR="009E2FC7">
        <w:rPr>
          <w:rFonts w:ascii="TimesNewRomanPSMT" w:hAnsi="TimesNewRomanPSMT" w:cs="TimesNewRomanPSMT"/>
          <w:color w:val="000000"/>
        </w:rPr>
        <w:t xml:space="preserve"> žádosti</w:t>
      </w:r>
      <w:r>
        <w:rPr>
          <w:rFonts w:ascii="TimesNewRomanPSMT" w:hAnsi="TimesNewRomanPSMT" w:cs="TimesNewRomanPSMT"/>
          <w:color w:val="000000"/>
        </w:rPr>
        <w:t xml:space="preserve"> : 0</w:t>
      </w:r>
      <w:r w:rsidR="006925A7">
        <w:rPr>
          <w:rFonts w:ascii="TimesNewRomanPSMT" w:hAnsi="TimesNewRomanPSMT" w:cs="TimesNewRomanPSMT"/>
          <w:color w:val="000000"/>
        </w:rPr>
        <w:t xml:space="preserve">    </w:t>
      </w:r>
    </w:p>
    <w:p w14:paraId="10CB84C3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                                                   </w:t>
      </w:r>
      <w:r w:rsidR="00715B76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14:paraId="6AB0F033" w14:textId="77777777" w:rsidR="00715B76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b</w:t>
      </w:r>
      <w:r w:rsidR="006925A7">
        <w:rPr>
          <w:rFonts w:ascii="TimesNewRomanPSMT" w:hAnsi="TimesNewRomanPSMT" w:cs="TimesNewRomanPSMT"/>
          <w:color w:val="000000"/>
        </w:rPr>
        <w:t>) počet pod</w:t>
      </w:r>
      <w:r>
        <w:rPr>
          <w:rFonts w:ascii="TimesNewRomanPSMT" w:hAnsi="TimesNewRomanPSMT" w:cs="TimesNewRomanPSMT"/>
          <w:color w:val="000000"/>
        </w:rPr>
        <w:t>aných odvolání proti rozhodnutí: 0</w:t>
      </w:r>
      <w:r w:rsidR="006925A7">
        <w:rPr>
          <w:rFonts w:ascii="TimesNewRomanPSMT" w:hAnsi="TimesNewRomanPSMT" w:cs="TimesNewRomanPSMT"/>
          <w:color w:val="000000"/>
        </w:rPr>
        <w:t xml:space="preserve">  </w:t>
      </w:r>
    </w:p>
    <w:p w14:paraId="20FBB9AF" w14:textId="77777777" w:rsidR="001D1932" w:rsidRDefault="001D1932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740F2A4A" w14:textId="77777777" w:rsidR="007A633F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c) opis podstatných částí každého rozsudku soudu</w:t>
      </w:r>
      <w:r w:rsidR="007A633F">
        <w:rPr>
          <w:rFonts w:ascii="TimesNewRomanPSMT" w:hAnsi="TimesNewRomanPSMT" w:cs="TimesNewRomanPSMT"/>
          <w:color w:val="000000"/>
        </w:rPr>
        <w:t xml:space="preserve"> ve věci přezkoumání rozhodnutí povinného subjektu o odmítnutí žádosti o poskytnutí informace a přehled všech výdajů, které povinný subjekt vynaložil v souvislosti se soudním řízením o právech a povinnostech podle zákona č.106/1999 Sb.,</w:t>
      </w:r>
      <w:r w:rsidR="006925A7">
        <w:rPr>
          <w:rFonts w:ascii="TimesNewRomanPSMT" w:hAnsi="TimesNewRomanPSMT" w:cs="TimesNewRomanPSMT"/>
          <w:color w:val="000000"/>
        </w:rPr>
        <w:t xml:space="preserve"> </w:t>
      </w:r>
      <w:r w:rsidR="007A633F">
        <w:rPr>
          <w:rFonts w:ascii="TimesNewRomanPSMT" w:hAnsi="TimesNewRomanPSMT" w:cs="TimesNewRomanPSMT"/>
          <w:color w:val="000000"/>
        </w:rPr>
        <w:t>a to včetně nákladů na své vlastní zaměstnance a nákladů na právní zastoupení : 0</w:t>
      </w:r>
    </w:p>
    <w:p w14:paraId="04D6502C" w14:textId="77777777" w:rsidR="001D1932" w:rsidRDefault="001D1932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2CCE620E" w14:textId="77777777" w:rsidR="007A633F" w:rsidRDefault="007A633F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d)</w:t>
      </w:r>
      <w:r w:rsidR="0029502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výčet poskytnutých výhradních licencí,včetně odůvodnění nezbytnosti poskytnutí výhradní licence : 0</w:t>
      </w:r>
    </w:p>
    <w:p w14:paraId="0494842A" w14:textId="77777777" w:rsidR="001D1932" w:rsidRDefault="001D1932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09EE0E6" w14:textId="77777777" w:rsidR="001D1932" w:rsidRDefault="007A633F" w:rsidP="00E5532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e)</w:t>
      </w:r>
      <w:r w:rsidR="0029502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počet stížností podaných </w:t>
      </w:r>
      <w:r w:rsidR="003E0A94">
        <w:rPr>
          <w:rFonts w:ascii="TimesNewRomanPSMT" w:hAnsi="TimesNewRomanPSMT" w:cs="TimesNewRomanPSMT"/>
          <w:color w:val="000000"/>
        </w:rPr>
        <w:t>podle § 16a zákona č.106/1999Sb., důvody jejich podání a stručný popis způsobu jejich vyřízení : 0</w:t>
      </w:r>
      <w:r w:rsidR="006925A7">
        <w:rPr>
          <w:rFonts w:ascii="TimesNewRomanPSMT" w:hAnsi="TimesNewRomanPSMT" w:cs="TimesNewRomanPSMT"/>
          <w:color w:val="000000"/>
        </w:rPr>
        <w:t xml:space="preserve">   </w:t>
      </w:r>
    </w:p>
    <w:p w14:paraId="7A26C6BF" w14:textId="77777777" w:rsidR="006925A7" w:rsidRDefault="006925A7" w:rsidP="00E5532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14:paraId="3CA37C82" w14:textId="77777777" w:rsidR="00E5532A" w:rsidRDefault="00E5532A" w:rsidP="00E5532A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f) další informace vztahující se k uplatňování tohoto zákona – obec jako povinný subjekt vyřizuje žádosti o informace vztahující se k její působnosti dle zákona č. 106/1999 Sb., o svobodném přístupu k informacím, ve znění pozdějších předpisů, žádosti je možné podávat ústně nebo písemně adresovat jak na adresu obecního úřadu, tak na elektronickou podatelnu obce, žádosti musí splňovat náležitosti §14 zákona č. 106/1999 Sb., o svobodném přístupu k informacím, ve znění pozdějších předpisů.</w:t>
      </w:r>
    </w:p>
    <w:p w14:paraId="66EC4916" w14:textId="77777777" w:rsidR="006549B5" w:rsidRDefault="006549B5" w:rsidP="006549B5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11BCC43C" w14:textId="77777777" w:rsidR="006549B5" w:rsidRDefault="006549B5" w:rsidP="006549B5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11C0F336" w14:textId="77777777" w:rsidR="006549B5" w:rsidRDefault="006549B5" w:rsidP="006549B5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V Petrově </w:t>
      </w:r>
      <w:r w:rsidR="00F30DBF">
        <w:rPr>
          <w:rFonts w:ascii="TimesNewRomanPSMT" w:hAnsi="TimesNewRomanPSMT" w:cs="TimesNewRomanPSMT"/>
          <w:color w:val="000000"/>
        </w:rPr>
        <w:t>1</w:t>
      </w:r>
      <w:r w:rsidR="007D7606">
        <w:rPr>
          <w:rFonts w:ascii="TimesNewRomanPSMT" w:hAnsi="TimesNewRomanPSMT" w:cs="TimesNewRomanPSMT"/>
          <w:color w:val="000000"/>
        </w:rPr>
        <w:t>4</w:t>
      </w:r>
      <w:r w:rsidR="00F30DBF">
        <w:rPr>
          <w:rFonts w:ascii="TimesNewRomanPSMT" w:hAnsi="TimesNewRomanPSMT" w:cs="TimesNewRomanPSMT"/>
          <w:color w:val="000000"/>
        </w:rPr>
        <w:t>.1.202</w:t>
      </w:r>
      <w:r w:rsidR="007D7606">
        <w:rPr>
          <w:rFonts w:ascii="TimesNewRomanPSMT" w:hAnsi="TimesNewRomanPSMT" w:cs="TimesNewRomanPSMT"/>
          <w:color w:val="000000"/>
        </w:rPr>
        <w:t>5</w:t>
      </w:r>
    </w:p>
    <w:p w14:paraId="323F280C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3BF02E80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834ABB0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67AB217A" w14:textId="77777777" w:rsidR="006925A7" w:rsidRDefault="00F64E73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Ing. </w:t>
      </w:r>
      <w:r w:rsidR="006925A7">
        <w:rPr>
          <w:rFonts w:ascii="TimesNewRomanPSMT" w:hAnsi="TimesNewRomanPSMT" w:cs="TimesNewRomanPSMT"/>
          <w:color w:val="000000"/>
        </w:rPr>
        <w:t>Eva Mlýnková</w:t>
      </w:r>
      <w:r w:rsidR="00545CB3">
        <w:rPr>
          <w:rFonts w:ascii="TimesNewRomanPSMT" w:hAnsi="TimesNewRomanPSMT" w:cs="TimesNewRomanPSMT"/>
          <w:color w:val="000000"/>
        </w:rPr>
        <w:t xml:space="preserve"> v.r.</w:t>
      </w:r>
    </w:p>
    <w:p w14:paraId="2B303B69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starostka obce</w:t>
      </w:r>
    </w:p>
    <w:p w14:paraId="7463E8CF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37E739D9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3CA2FBFF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3AA2806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41CE4579" w14:textId="77777777" w:rsidR="006925A7" w:rsidRDefault="006925A7" w:rsidP="006925A7">
      <w:pPr>
        <w:rPr>
          <w:rFonts w:ascii="TimesNewRomanPSMT" w:hAnsi="TimesNewRomanPSMT" w:cs="TimesNewRomanPSMT"/>
          <w:color w:val="000000"/>
        </w:rPr>
      </w:pPr>
    </w:p>
    <w:p w14:paraId="214BFDE3" w14:textId="77777777" w:rsidR="006925A7" w:rsidRDefault="006925A7" w:rsidP="006925A7">
      <w:pPr>
        <w:rPr>
          <w:rFonts w:ascii="TimesNewRomanPSMT" w:hAnsi="TimesNewRomanPSMT" w:cs="TimesNewRomanPSMT"/>
          <w:color w:val="000000"/>
        </w:rPr>
      </w:pPr>
    </w:p>
    <w:p w14:paraId="7B57B984" w14:textId="77777777" w:rsidR="006925A7" w:rsidRDefault="006925A7" w:rsidP="00272EA0">
      <w:pPr>
        <w:autoSpaceDE w:val="0"/>
        <w:autoSpaceDN w:val="0"/>
        <w:adjustRightInd w:val="0"/>
      </w:pPr>
      <w:r>
        <w:rPr>
          <w:rFonts w:ascii="TimesNewRomanPSMT" w:hAnsi="TimesNewRomanPSMT" w:cs="TimesNewRomanPSMT"/>
          <w:color w:val="808080"/>
          <w:sz w:val="20"/>
          <w:szCs w:val="20"/>
        </w:rPr>
        <w:t xml:space="preserve">KB Hodonín: č.ú. 11027671/0100 </w:t>
      </w:r>
      <w:r>
        <w:rPr>
          <w:rFonts w:ascii="TimesNewRomanPSMT" w:hAnsi="TimesNewRomanPSMT" w:cs="TimesNewRomanPSMT"/>
          <w:color w:val="9A9A9A"/>
        </w:rPr>
        <w:t>www.</w:t>
      </w:r>
      <w:r>
        <w:rPr>
          <w:rFonts w:ascii="TimesNewRomanPSMT" w:hAnsi="TimesNewRomanPSMT" w:cs="TimesNewRomanPSMT"/>
          <w:color w:val="9A9A9A"/>
          <w:sz w:val="20"/>
          <w:szCs w:val="20"/>
        </w:rPr>
        <w:t xml:space="preserve">obec-petrov.cz </w:t>
      </w:r>
      <w:r>
        <w:rPr>
          <w:rFonts w:ascii="TimesNewRomanPSMT" w:hAnsi="TimesNewRomanPSMT" w:cs="TimesNewRomanPSMT"/>
          <w:color w:val="808080"/>
          <w:sz w:val="20"/>
          <w:szCs w:val="20"/>
        </w:rPr>
        <w:t>IČO 285218</w:t>
      </w:r>
    </w:p>
    <w:sectPr w:rsidR="006925A7" w:rsidSect="001D193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A7"/>
    <w:rsid w:val="000C6CFA"/>
    <w:rsid w:val="001D1932"/>
    <w:rsid w:val="001E2E55"/>
    <w:rsid w:val="00255E7C"/>
    <w:rsid w:val="00272EA0"/>
    <w:rsid w:val="00295020"/>
    <w:rsid w:val="002B7C39"/>
    <w:rsid w:val="003E0A94"/>
    <w:rsid w:val="00532035"/>
    <w:rsid w:val="00545CB3"/>
    <w:rsid w:val="00640691"/>
    <w:rsid w:val="006549B5"/>
    <w:rsid w:val="006925A7"/>
    <w:rsid w:val="00715B76"/>
    <w:rsid w:val="007404BE"/>
    <w:rsid w:val="007A633F"/>
    <w:rsid w:val="007D7606"/>
    <w:rsid w:val="007E1FA8"/>
    <w:rsid w:val="009651BC"/>
    <w:rsid w:val="009E2FC7"/>
    <w:rsid w:val="00B659D8"/>
    <w:rsid w:val="00BE7375"/>
    <w:rsid w:val="00E5532A"/>
    <w:rsid w:val="00E554EE"/>
    <w:rsid w:val="00EA79E0"/>
    <w:rsid w:val="00F30399"/>
    <w:rsid w:val="00F30DBF"/>
    <w:rsid w:val="00F64E73"/>
    <w:rsid w:val="00FA0284"/>
    <w:rsid w:val="00FB1E82"/>
    <w:rsid w:val="00FC4486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29399"/>
  <w15:chartTrackingRefBased/>
  <w15:docId w15:val="{00F3D471-C41D-4822-9433-E1C5177A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EA79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A7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Petrov</vt:lpstr>
    </vt:vector>
  </TitlesOfParts>
  <Company>petrov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Petrov</dc:title>
  <dc:subject/>
  <dc:creator>podatelna</dc:creator>
  <cp:keywords/>
  <dc:description/>
  <cp:lastModifiedBy>Eva Mlýnková</cp:lastModifiedBy>
  <cp:revision>2</cp:revision>
  <cp:lastPrinted>2020-01-08T09:57:00Z</cp:lastPrinted>
  <dcterms:created xsi:type="dcterms:W3CDTF">2026-03-11T13:50:00Z</dcterms:created>
  <dcterms:modified xsi:type="dcterms:W3CDTF">2026-03-11T13:50:00Z</dcterms:modified>
</cp:coreProperties>
</file>